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5" w:leftChars="2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五育并举，活动育人</w:t>
      </w:r>
    </w:p>
    <w:p>
      <w:pPr>
        <w:ind w:firstLine="700" w:firstLineChars="250"/>
        <w:jc w:val="righ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泸县实验学校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邓志礼</w:t>
      </w:r>
    </w:p>
    <w:p>
      <w:pPr>
        <w:ind w:firstLine="700" w:firstLineChars="25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国无德不兴，人无德不立。将‘立德</w:t>
      </w:r>
      <w:r>
        <w:rPr>
          <w:rFonts w:hint="eastAsia" w:ascii="楷体" w:hAnsi="楷体" w:eastAsia="楷体"/>
          <w:sz w:val="28"/>
          <w:szCs w:val="28"/>
        </w:rPr>
        <w:t>树人</w:t>
      </w:r>
      <w:r>
        <w:rPr>
          <w:rFonts w:ascii="楷体" w:hAnsi="楷体" w:eastAsia="楷体"/>
          <w:sz w:val="28"/>
          <w:szCs w:val="28"/>
        </w:rPr>
        <w:t>放在首位，身心健康是教育的初心，我们深信健康身体是生活的出发点，我们也相信灵魂健康是教育的出发点。育人先育德，育人先育心，立德树人是教育的大方向，是学校工作的重中之重</w:t>
      </w:r>
      <w:r>
        <w:rPr>
          <w:rFonts w:hint="eastAsia" w:ascii="楷体" w:hAnsi="楷体" w:eastAsia="楷体"/>
          <w:sz w:val="28"/>
          <w:szCs w:val="28"/>
        </w:rPr>
        <w:t>。</w:t>
      </w:r>
      <w:r>
        <w:rPr>
          <w:rFonts w:ascii="楷体" w:hAnsi="楷体" w:eastAsia="楷体"/>
          <w:sz w:val="28"/>
          <w:szCs w:val="28"/>
        </w:rPr>
        <w:br w:type="textWrapping"/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一 </w:t>
      </w:r>
      <w:r>
        <w:rPr>
          <w:rFonts w:ascii="楷体" w:hAnsi="楷体" w:eastAsia="楷体"/>
          <w:b/>
          <w:bCs/>
          <w:sz w:val="28"/>
          <w:szCs w:val="28"/>
        </w:rPr>
        <w:t>构建课程体系</w:t>
      </w:r>
      <w:r>
        <w:rPr>
          <w:rFonts w:hint="eastAsia" w:ascii="楷体" w:hAnsi="楷体" w:eastAsia="楷体"/>
          <w:b/>
          <w:bCs/>
          <w:sz w:val="28"/>
          <w:szCs w:val="28"/>
        </w:rPr>
        <w:t>、</w:t>
      </w:r>
      <w:r>
        <w:rPr>
          <w:rFonts w:ascii="楷体" w:hAnsi="楷体" w:eastAsia="楷体"/>
          <w:b/>
          <w:bCs/>
          <w:sz w:val="28"/>
          <w:szCs w:val="28"/>
        </w:rPr>
        <w:t>明确育人目标</w:t>
      </w:r>
      <w:r>
        <w:rPr>
          <w:rFonts w:ascii="楷体" w:hAnsi="楷体" w:eastAsia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/>
          <w:sz w:val="28"/>
          <w:szCs w:val="28"/>
        </w:rPr>
        <w:t xml:space="preserve">     </w:t>
      </w:r>
      <w:r>
        <w:rPr>
          <w:rFonts w:ascii="楷体" w:hAnsi="楷体" w:eastAsia="楷体"/>
          <w:sz w:val="28"/>
          <w:szCs w:val="28"/>
        </w:rPr>
        <w:t>时刻谨记</w:t>
      </w:r>
      <w:r>
        <w:rPr>
          <w:rFonts w:hint="eastAsia" w:ascii="楷体" w:hAnsi="楷体" w:eastAsia="楷体"/>
          <w:sz w:val="28"/>
          <w:szCs w:val="28"/>
        </w:rPr>
        <w:t>“君子教育”的</w:t>
      </w:r>
      <w:r>
        <w:rPr>
          <w:rFonts w:ascii="楷体" w:hAnsi="楷体" w:eastAsia="楷体"/>
          <w:sz w:val="28"/>
          <w:szCs w:val="28"/>
        </w:rPr>
        <w:t>育人体系，</w:t>
      </w:r>
      <w:r>
        <w:rPr>
          <w:rFonts w:hint="eastAsia" w:ascii="楷体" w:hAnsi="楷体" w:eastAsia="楷体"/>
          <w:sz w:val="28"/>
          <w:szCs w:val="28"/>
        </w:rPr>
        <w:t>文武兼修，德艺双修的自由而全面发展的新时代的君子少年，即</w:t>
      </w:r>
      <w:r>
        <w:rPr>
          <w:rFonts w:ascii="楷体" w:hAnsi="楷体" w:eastAsia="楷体"/>
          <w:sz w:val="28"/>
          <w:szCs w:val="28"/>
        </w:rPr>
        <w:t>做身体健康的人，做品德高尚的人，做</w:t>
      </w:r>
      <w:r>
        <w:rPr>
          <w:rFonts w:hint="eastAsia" w:ascii="楷体" w:hAnsi="楷体" w:eastAsia="楷体"/>
          <w:sz w:val="28"/>
          <w:szCs w:val="28"/>
        </w:rPr>
        <w:t>团结合作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人，</w:t>
      </w:r>
      <w:r>
        <w:rPr>
          <w:rFonts w:ascii="楷体" w:hAnsi="楷体" w:eastAsia="楷体"/>
          <w:sz w:val="28"/>
          <w:szCs w:val="28"/>
        </w:rPr>
        <w:t>做明理智慧的人，做</w:t>
      </w:r>
      <w:r>
        <w:rPr>
          <w:rFonts w:hint="eastAsia" w:ascii="楷体" w:hAnsi="楷体" w:eastAsia="楷体"/>
          <w:sz w:val="28"/>
          <w:szCs w:val="28"/>
        </w:rPr>
        <w:t>拼搏进取</w:t>
      </w:r>
      <w:r>
        <w:rPr>
          <w:rFonts w:ascii="楷体" w:hAnsi="楷体" w:eastAsia="楷体"/>
          <w:sz w:val="28"/>
          <w:szCs w:val="28"/>
        </w:rPr>
        <w:t>的人，做幸福</w:t>
      </w:r>
      <w:r>
        <w:rPr>
          <w:rFonts w:hint="eastAsia" w:ascii="楷体" w:hAnsi="楷体" w:eastAsia="楷体"/>
          <w:sz w:val="28"/>
          <w:szCs w:val="28"/>
        </w:rPr>
        <w:t>阳光</w:t>
      </w:r>
      <w:r>
        <w:rPr>
          <w:rFonts w:ascii="楷体" w:hAnsi="楷体" w:eastAsia="楷体"/>
          <w:sz w:val="28"/>
          <w:szCs w:val="28"/>
        </w:rPr>
        <w:t>的人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二 </w:t>
      </w:r>
      <w:r>
        <w:rPr>
          <w:rFonts w:ascii="楷体" w:hAnsi="楷体" w:eastAsia="楷体"/>
          <w:b/>
          <w:bCs/>
          <w:sz w:val="28"/>
          <w:szCs w:val="28"/>
        </w:rPr>
        <w:t>完善课程建设</w:t>
      </w:r>
      <w:r>
        <w:rPr>
          <w:rFonts w:hint="eastAsia" w:ascii="楷体" w:hAnsi="楷体" w:eastAsia="楷体"/>
          <w:b/>
          <w:bCs/>
          <w:sz w:val="28"/>
          <w:szCs w:val="28"/>
        </w:rPr>
        <w:t>，</w:t>
      </w:r>
      <w:r>
        <w:rPr>
          <w:rFonts w:eastAsia="楷体"/>
          <w:b/>
          <w:bCs/>
          <w:sz w:val="28"/>
          <w:szCs w:val="28"/>
        </w:rPr>
        <w:t> </w:t>
      </w:r>
      <w:r>
        <w:rPr>
          <w:rFonts w:ascii="楷体" w:hAnsi="楷体" w:eastAsia="楷体"/>
          <w:b/>
          <w:bCs/>
          <w:sz w:val="28"/>
          <w:szCs w:val="28"/>
        </w:rPr>
        <w:t>德育落地生根</w:t>
      </w:r>
      <w:r>
        <w:rPr>
          <w:rFonts w:eastAsia="楷体"/>
          <w:sz w:val="28"/>
          <w:szCs w:val="28"/>
        </w:rPr>
        <w:t> </w:t>
      </w:r>
      <w:r>
        <w:rPr>
          <w:rFonts w:ascii="楷体" w:hAnsi="楷体" w:eastAsia="楷体"/>
          <w:sz w:val="28"/>
          <w:szCs w:val="28"/>
        </w:rPr>
        <w:br w:type="textWrapping"/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</w:t>
      </w:r>
      <w:r>
        <w:rPr>
          <w:rFonts w:ascii="楷体" w:hAnsi="楷体" w:eastAsia="楷体"/>
          <w:sz w:val="28"/>
          <w:szCs w:val="28"/>
        </w:rPr>
        <w:t>在大德育课程体系建构总目标的引领下，大德育课程体系分类.分成生活与社会课程、</w:t>
      </w:r>
      <w:r>
        <w:rPr>
          <w:rFonts w:hint="eastAsia" w:ascii="楷体" w:hAnsi="楷体" w:eastAsia="楷体"/>
          <w:sz w:val="28"/>
          <w:szCs w:val="28"/>
        </w:rPr>
        <w:t>德育活动课程、班级常规管理课程和生活积累课程。其中</w:t>
      </w:r>
      <w:r>
        <w:rPr>
          <w:rFonts w:ascii="楷体" w:hAnsi="楷体" w:eastAsia="楷体"/>
          <w:sz w:val="28"/>
          <w:szCs w:val="28"/>
        </w:rPr>
        <w:t>生活与社会课程</w:t>
      </w:r>
      <w:r>
        <w:rPr>
          <w:rFonts w:hint="eastAsia" w:ascii="楷体" w:hAnsi="楷体" w:eastAsia="楷体"/>
          <w:sz w:val="28"/>
          <w:szCs w:val="28"/>
        </w:rPr>
        <w:t>包括《</w:t>
      </w:r>
      <w:r>
        <w:rPr>
          <w:rFonts w:ascii="楷体" w:hAnsi="楷体" w:eastAsia="楷体"/>
          <w:sz w:val="28"/>
          <w:szCs w:val="28"/>
        </w:rPr>
        <w:t>道德与法治》</w:t>
      </w:r>
      <w:r>
        <w:rPr>
          <w:rFonts w:hint="eastAsia" w:ascii="楷体" w:hAnsi="楷体" w:eastAsia="楷体"/>
          <w:sz w:val="28"/>
          <w:szCs w:val="28"/>
        </w:rPr>
        <w:t>《</w:t>
      </w:r>
      <w:r>
        <w:rPr>
          <w:rFonts w:ascii="楷体" w:hAnsi="楷体" w:eastAsia="楷体"/>
          <w:sz w:val="28"/>
          <w:szCs w:val="28"/>
        </w:rPr>
        <w:t>生命生态</w:t>
      </w:r>
      <w:r>
        <w:rPr>
          <w:rFonts w:hint="eastAsia" w:ascii="楷体" w:hAnsi="楷体" w:eastAsia="楷体"/>
          <w:sz w:val="28"/>
          <w:szCs w:val="28"/>
        </w:rPr>
        <w:t>与安全》《</w:t>
      </w:r>
      <w:r>
        <w:rPr>
          <w:rFonts w:ascii="楷体" w:hAnsi="楷体" w:eastAsia="楷体"/>
          <w:sz w:val="28"/>
          <w:szCs w:val="28"/>
        </w:rPr>
        <w:t>心理健康</w:t>
      </w:r>
      <w:r>
        <w:rPr>
          <w:rFonts w:hint="eastAsia" w:ascii="楷体" w:hAnsi="楷体" w:eastAsia="楷体"/>
          <w:sz w:val="28"/>
          <w:szCs w:val="28"/>
        </w:rPr>
        <w:t>》等；德育</w:t>
      </w:r>
      <w:r>
        <w:rPr>
          <w:rFonts w:ascii="楷体" w:hAnsi="楷体" w:eastAsia="楷体"/>
          <w:sz w:val="28"/>
          <w:szCs w:val="28"/>
        </w:rPr>
        <w:t>活动课程具体包括班队活动、年级组特，色活动、学科特色活动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学校经典活动。班级常规管理</w:t>
      </w:r>
      <w:r>
        <w:rPr>
          <w:rFonts w:hint="eastAsia" w:ascii="楷体" w:hAnsi="楷体" w:eastAsia="楷体"/>
          <w:sz w:val="28"/>
          <w:szCs w:val="28"/>
        </w:rPr>
        <w:t>课程</w:t>
      </w:r>
      <w:r>
        <w:rPr>
          <w:rFonts w:ascii="楷体" w:hAnsi="楷体" w:eastAsia="楷体"/>
          <w:sz w:val="28"/>
          <w:szCs w:val="28"/>
        </w:rPr>
        <w:t>主要对班队课程、行为礼仪课程、</w:t>
      </w:r>
      <w:r>
        <w:rPr>
          <w:rFonts w:hint="eastAsia" w:ascii="楷体" w:hAnsi="楷体" w:eastAsia="楷体"/>
          <w:sz w:val="28"/>
          <w:szCs w:val="28"/>
        </w:rPr>
        <w:t>感</w:t>
      </w:r>
      <w:r>
        <w:rPr>
          <w:rFonts w:ascii="楷体" w:hAnsi="楷体" w:eastAsia="楷体"/>
          <w:sz w:val="28"/>
          <w:szCs w:val="28"/>
        </w:rPr>
        <w:t>恩课</w:t>
      </w:r>
      <w:r>
        <w:rPr>
          <w:rFonts w:hint="eastAsia" w:ascii="楷体" w:hAnsi="楷体" w:eastAsia="楷体"/>
          <w:sz w:val="28"/>
          <w:szCs w:val="28"/>
        </w:rPr>
        <w:t>程、安全课程等；生活积累课程包括</w:t>
      </w:r>
      <w:r>
        <w:rPr>
          <w:rFonts w:ascii="楷体" w:hAnsi="楷体" w:eastAsia="楷体"/>
          <w:sz w:val="28"/>
          <w:szCs w:val="28"/>
        </w:rPr>
        <w:t>生活态度、生活习惯、自理能力</w:t>
      </w:r>
      <w:r>
        <w:rPr>
          <w:rFonts w:hint="eastAsia" w:ascii="楷体" w:hAnsi="楷体" w:eastAsia="楷体"/>
          <w:sz w:val="28"/>
          <w:szCs w:val="28"/>
        </w:rPr>
        <w:t>等课程。</w:t>
      </w:r>
    </w:p>
    <w:p>
      <w:pPr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三 </w:t>
      </w:r>
      <w:r>
        <w:rPr>
          <w:rFonts w:ascii="楷体" w:hAnsi="楷体" w:eastAsia="楷体"/>
          <w:b/>
          <w:bCs/>
          <w:sz w:val="28"/>
          <w:szCs w:val="28"/>
        </w:rPr>
        <w:t>创新“德</w:t>
      </w:r>
      <w:r>
        <w:rPr>
          <w:rFonts w:hint="eastAsia" w:ascii="楷体" w:hAnsi="楷体" w:eastAsia="楷体"/>
          <w:b/>
          <w:bCs/>
          <w:sz w:val="28"/>
          <w:szCs w:val="28"/>
        </w:rPr>
        <w:t>育</w:t>
      </w:r>
      <w:r>
        <w:rPr>
          <w:rFonts w:ascii="楷体" w:hAnsi="楷体" w:eastAsia="楷体"/>
          <w:b/>
          <w:bCs/>
          <w:sz w:val="28"/>
          <w:szCs w:val="28"/>
        </w:rPr>
        <w:t>”理念</w:t>
      </w:r>
      <w:r>
        <w:rPr>
          <w:rFonts w:hint="eastAsia" w:ascii="楷体" w:hAnsi="楷体" w:eastAsia="楷体"/>
          <w:b/>
          <w:bCs/>
          <w:sz w:val="28"/>
          <w:szCs w:val="28"/>
        </w:rPr>
        <w:t>，</w:t>
      </w:r>
      <w:r>
        <w:rPr>
          <w:rFonts w:ascii="楷体" w:hAnsi="楷体" w:eastAsia="楷体"/>
          <w:b/>
          <w:bCs/>
          <w:sz w:val="28"/>
          <w:szCs w:val="28"/>
        </w:rPr>
        <w:t>促进“德”行”合一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</w:t>
      </w:r>
      <w:r>
        <w:rPr>
          <w:rFonts w:ascii="楷体" w:hAnsi="楷体" w:eastAsia="楷体"/>
          <w:sz w:val="28"/>
          <w:szCs w:val="28"/>
        </w:rPr>
        <w:t>一切活动均课程，一切活动皆育人，一切活动都可.玩儿</w:t>
      </w:r>
      <w:r>
        <w:rPr>
          <w:rFonts w:hint="eastAsia" w:ascii="楷体" w:hAnsi="楷体" w:eastAsia="楷体"/>
          <w:sz w:val="28"/>
          <w:szCs w:val="28"/>
        </w:rPr>
        <w:t>”</w:t>
      </w:r>
      <w:r>
        <w:rPr>
          <w:rFonts w:ascii="楷体" w:hAnsi="楷体" w:eastAsia="楷体"/>
          <w:sz w:val="28"/>
          <w:szCs w:val="28"/>
        </w:rPr>
        <w:t>为基本理念，贯彻系统性原则、全员参与原则、常态化原则和生长性原则。德</w:t>
      </w:r>
      <w:r>
        <w:rPr>
          <w:rFonts w:hint="eastAsia" w:ascii="楷体" w:hAnsi="楷体" w:eastAsia="楷体"/>
          <w:sz w:val="28"/>
          <w:szCs w:val="28"/>
        </w:rPr>
        <w:t>育</w:t>
      </w:r>
      <w:r>
        <w:rPr>
          <w:rFonts w:ascii="楷体" w:hAnsi="楷体" w:eastAsia="楷体"/>
          <w:sz w:val="28"/>
          <w:szCs w:val="28"/>
        </w:rPr>
        <w:t>的总体目标设定为“有良好的道德人格品质，拥有尊重、宽容、诚实、负责感恩等美德”。学校鼓励学生正视自己的优点和不足，悦纳自己，尊重自己;具有平等相待的心态，尊重他人，接受他人所拥有的切，不因自己的好恶而挑剔、指责和论断。怀有宽容之心，具有耐心，毫无偏见地容忍与自己的观点或公认的观点不一致的意见，宽大有气量,不计较或不追究。具有诚实守信的优秀品质，能够尊重客观事实,准确地说明事情的原委,不虚假。有责任心，勇于承担责任，在学习和生活中尽到应尽的责任,认真学习，全力以赴对待每一件事情,不推卸责任。懂得感恩,对他人、社会、自然给予的恩惠表示感谢。</w:t>
      </w:r>
    </w:p>
    <w:p>
      <w:pPr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四 </w:t>
      </w:r>
      <w:r>
        <w:rPr>
          <w:rFonts w:ascii="楷体" w:hAnsi="楷体" w:eastAsia="楷体"/>
          <w:b/>
          <w:bCs/>
          <w:sz w:val="28"/>
          <w:szCs w:val="28"/>
        </w:rPr>
        <w:t>开展特色活动</w:t>
      </w:r>
      <w:r>
        <w:rPr>
          <w:rFonts w:hint="eastAsia" w:ascii="楷体" w:hAnsi="楷体" w:eastAsia="楷体"/>
          <w:b/>
          <w:bCs/>
          <w:sz w:val="28"/>
          <w:szCs w:val="28"/>
        </w:rPr>
        <w:t>，</w:t>
      </w:r>
      <w:r>
        <w:rPr>
          <w:rFonts w:ascii="楷体" w:hAnsi="楷体" w:eastAsia="楷体"/>
          <w:b/>
          <w:bCs/>
          <w:sz w:val="28"/>
          <w:szCs w:val="28"/>
        </w:rPr>
        <w:t>助力学生成长</w:t>
      </w:r>
      <w:r>
        <w:rPr>
          <w:rFonts w:hint="eastAsia" w:ascii="楷体" w:hAnsi="楷体" w:eastAsia="楷体"/>
          <w:b/>
          <w:bCs/>
          <w:sz w:val="28"/>
          <w:szCs w:val="28"/>
        </w:rPr>
        <w:t>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一年级的目标是“我能迅速活的小学生活，能整理收拾自己的书包、书桌”:二年级为“我爱班级,我爱家乡”;三年级为“我能遵守生活中的规则，能口恰当的方式表达对长辈的感激尊敬与关心等感恩之心”:四年级为“我懂得邻里生活讲道德,能关注周围环境卫生;台理使用现代科技产品”;五年级为“我能找到自己与他人长处，做一个诚信的人，了解我国的国宝和国粹”;六年级为“我能读懂国家与民族的历史，</w:t>
      </w:r>
      <w:r>
        <w:rPr>
          <w:rFonts w:eastAsia="楷体"/>
          <w:sz w:val="28"/>
          <w:szCs w:val="28"/>
        </w:rPr>
        <w:t> </w:t>
      </w:r>
      <w:r>
        <w:rPr>
          <w:rFonts w:ascii="楷体" w:hAnsi="楷体" w:eastAsia="楷体"/>
          <w:sz w:val="28"/>
          <w:szCs w:val="28"/>
        </w:rPr>
        <w:t>具有民族责任感，</w:t>
      </w:r>
      <w:r>
        <w:rPr>
          <w:rFonts w:eastAsia="楷体"/>
          <w:sz w:val="28"/>
          <w:szCs w:val="28"/>
        </w:rPr>
        <w:t> </w:t>
      </w:r>
      <w:r>
        <w:rPr>
          <w:rFonts w:ascii="楷体" w:hAnsi="楷体" w:eastAsia="楷体"/>
          <w:sz w:val="28"/>
          <w:szCs w:val="28"/>
        </w:rPr>
        <w:t>合理安排时间”。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特色品牌</w:t>
      </w:r>
      <w:r>
        <w:rPr>
          <w:rFonts w:hint="eastAsia" w:ascii="楷体" w:hAnsi="楷体" w:eastAsia="楷体"/>
          <w:sz w:val="28"/>
          <w:szCs w:val="28"/>
        </w:rPr>
        <w:t>活动：一是“四礼八仪”活动；二是体育艺术文化节和学科活动；三是六年级的义卖活动；四是校级班子成员的“项目负责制”；等。</w:t>
      </w:r>
      <w:r>
        <w:rPr>
          <w:rFonts w:ascii="楷体" w:hAnsi="楷体" w:eastAsia="楷体"/>
          <w:sz w:val="28"/>
          <w:szCs w:val="28"/>
        </w:rPr>
        <w:t>每一项活动都有明确的具体培养目标和训练内容。-一年级侧重行为习惯，二年级侧重学习方法,三年级侧重社会知识，四年级侧重思维能力，五年级侧重家国情怀，六年级侧重感恩奉献。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1OWM3NzBkOTFlMGVlY2E0MzJmMGIzZWE4ZmI5NGEifQ=="/>
  </w:docVars>
  <w:rsids>
    <w:rsidRoot w:val="00D3212E"/>
    <w:rsid w:val="0008491E"/>
    <w:rsid w:val="00213A69"/>
    <w:rsid w:val="0033386B"/>
    <w:rsid w:val="0039022A"/>
    <w:rsid w:val="00556462"/>
    <w:rsid w:val="00794A31"/>
    <w:rsid w:val="00814CB5"/>
    <w:rsid w:val="00A771FF"/>
    <w:rsid w:val="00BE22A2"/>
    <w:rsid w:val="00D3212E"/>
    <w:rsid w:val="00E74E93"/>
    <w:rsid w:val="00E91FEF"/>
    <w:rsid w:val="00EF21E4"/>
    <w:rsid w:val="00F13441"/>
    <w:rsid w:val="00F14729"/>
    <w:rsid w:val="00FE3DC4"/>
    <w:rsid w:val="230C2C6B"/>
    <w:rsid w:val="344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1140</Words>
  <Characters>1140</Characters>
  <Lines>8</Lines>
  <Paragraphs>2</Paragraphs>
  <TotalTime>0</TotalTime>
  <ScaleCrop>false</ScaleCrop>
  <LinksUpToDate>false</LinksUpToDate>
  <CharactersWithSpaces>1171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2021-12-20T09:46:00Z</dcterms:created>
  <dc:creator>Administrator</dc:creator>
  <cp:lastModifiedBy>*瑜</cp:lastModifiedBy>
  <cp:lastPrinted>2021-12-27T01:22:00Z</cp:lastPrinted>
  <dcterms:modified xsi:type="dcterms:W3CDTF">2022-05-11T08:59:16Z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1D5740414154490A88D628ED511DEEA6</vt:lpwstr>
  </property>
</Properties>
</file>