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20" w:rsidRDefault="005858B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3.1 </w:t>
      </w:r>
      <w:r>
        <w:rPr>
          <w:rFonts w:hint="eastAsia"/>
          <w:sz w:val="44"/>
          <w:szCs w:val="44"/>
        </w:rPr>
        <w:t>智能迎宾器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导学案</w:t>
      </w:r>
    </w:p>
    <w:p w:rsidR="00576B20" w:rsidRDefault="005858BC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组长：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组员：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576B20" w:rsidRDefault="004D6EEC">
      <w:pPr>
        <w:jc w:val="left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group id="_x0000_s1026" style="position:absolute;margin-left:1.5pt;margin-top:12.6pt;width:268.5pt;height:46.5pt;z-index:251666432" coordorigin="2580,5010" coordsize="2820,930">
            <v:roundrect id="_x0000_s1027" style="position:absolute;left:2580;top:5070;width:2820;height:690" arcsize="10923f" fillcolor="#f79646 [3209]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595;top:5010;width:2670;height:930" filled="f" stroked="f">
              <v:textbox style="mso-next-textbox:#_x0000_s1028">
                <w:txbxContent>
                  <w:p w:rsidR="002D1156" w:rsidRPr="000B7D94" w:rsidRDefault="00567FFE" w:rsidP="002D1156">
                    <w:pPr>
                      <w:rPr>
                        <w:b/>
                        <w:color w:val="FFFFFF" w:themeColor="background1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b/>
                        <w:color w:val="FFFFFF" w:themeColor="background1"/>
                        <w:sz w:val="30"/>
                        <w:szCs w:val="30"/>
                      </w:rPr>
                      <w:t>任务一</w:t>
                    </w:r>
                    <w:r>
                      <w:rPr>
                        <w:rFonts w:hint="eastAsia"/>
                        <w:b/>
                        <w:color w:val="FFFFFF" w:themeColor="background1"/>
                        <w:sz w:val="30"/>
                        <w:szCs w:val="30"/>
                      </w:rPr>
                      <w:t xml:space="preserve"> </w:t>
                    </w:r>
                    <w:r w:rsidR="00BA7C96">
                      <w:rPr>
                        <w:rFonts w:hint="eastAsia"/>
                        <w:b/>
                        <w:color w:val="FFFFFF" w:themeColor="background1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color w:val="FFFFFF" w:themeColor="background1"/>
                        <w:sz w:val="30"/>
                        <w:szCs w:val="30"/>
                      </w:rPr>
                      <w:t>设计智能迎宾器基础脚本</w:t>
                    </w:r>
                  </w:p>
                </w:txbxContent>
              </v:textbox>
            </v:shape>
          </v:group>
        </w:pict>
      </w:r>
    </w:p>
    <w:p w:rsidR="005F2C70" w:rsidRDefault="005F2C70">
      <w:pPr>
        <w:jc w:val="left"/>
        <w:rPr>
          <w:sz w:val="28"/>
          <w:szCs w:val="28"/>
        </w:rPr>
      </w:pPr>
    </w:p>
    <w:p w:rsidR="001E488B" w:rsidRPr="00AF21B1" w:rsidRDefault="004D6EEC" w:rsidP="00AF21B1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AF21B1">
        <w:rPr>
          <w:rFonts w:ascii="宋体" w:hAnsi="宋体"/>
          <w:b/>
          <w:bCs/>
          <w:sz w:val="28"/>
          <w:szCs w:val="28"/>
        </w:rPr>
        <w:fldChar w:fldCharType="begin"/>
      </w:r>
      <w:r w:rsidR="001E488B" w:rsidRPr="00AF21B1">
        <w:rPr>
          <w:rFonts w:ascii="宋体" w:hAnsi="宋体"/>
          <w:b/>
          <w:bCs/>
          <w:sz w:val="28"/>
          <w:szCs w:val="28"/>
        </w:rPr>
        <w:instrText xml:space="preserve"> </w:instrText>
      </w:r>
      <w:r w:rsidR="001E488B" w:rsidRPr="00AF21B1">
        <w:rPr>
          <w:rFonts w:ascii="宋体" w:hAnsi="宋体" w:hint="eastAsia"/>
          <w:b/>
          <w:bCs/>
          <w:sz w:val="28"/>
          <w:szCs w:val="28"/>
        </w:rPr>
        <w:instrText>= 1 \* CHINESENUM3</w:instrText>
      </w:r>
      <w:r w:rsidR="001E488B" w:rsidRPr="00AF21B1">
        <w:rPr>
          <w:rFonts w:ascii="宋体" w:hAnsi="宋体"/>
          <w:b/>
          <w:bCs/>
          <w:sz w:val="28"/>
          <w:szCs w:val="28"/>
        </w:rPr>
        <w:instrText xml:space="preserve"> </w:instrText>
      </w:r>
      <w:r w:rsidRPr="00AF21B1">
        <w:rPr>
          <w:rFonts w:ascii="宋体" w:hAnsi="宋体"/>
          <w:b/>
          <w:bCs/>
          <w:sz w:val="28"/>
          <w:szCs w:val="28"/>
        </w:rPr>
        <w:fldChar w:fldCharType="separate"/>
      </w:r>
      <w:r w:rsidR="001E488B" w:rsidRPr="00AF21B1">
        <w:rPr>
          <w:rFonts w:ascii="宋体" w:hAnsi="宋体" w:hint="eastAsia"/>
          <w:b/>
          <w:bCs/>
          <w:noProof/>
          <w:sz w:val="28"/>
          <w:szCs w:val="28"/>
        </w:rPr>
        <w:t>一</w:t>
      </w:r>
      <w:r w:rsidRPr="00AF21B1">
        <w:rPr>
          <w:rFonts w:ascii="宋体" w:hAnsi="宋体"/>
          <w:b/>
          <w:bCs/>
          <w:sz w:val="28"/>
          <w:szCs w:val="28"/>
        </w:rPr>
        <w:fldChar w:fldCharType="end"/>
      </w:r>
      <w:r w:rsidR="001E488B" w:rsidRPr="00AF21B1">
        <w:rPr>
          <w:rFonts w:ascii="宋体" w:hAnsi="宋体" w:hint="eastAsia"/>
          <w:b/>
          <w:bCs/>
          <w:sz w:val="28"/>
          <w:szCs w:val="28"/>
        </w:rPr>
        <w:t xml:space="preserve">、任务分析 </w:t>
      </w:r>
    </w:p>
    <w:p w:rsidR="00576B20" w:rsidRDefault="005858BC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1．智能迎宾器是如何工作的呢？</w:t>
      </w:r>
    </w:p>
    <w:p w:rsidR="00576B20" w:rsidRDefault="005858BC" w:rsidP="00576B20">
      <w:pPr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如果（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），那么就（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）。</w:t>
      </w:r>
      <w:r>
        <w:rPr>
          <w:rFonts w:hint="eastAsia"/>
          <w:sz w:val="28"/>
          <w:szCs w:val="28"/>
        </w:rPr>
        <w:t xml:space="preserve">                                                               </w:t>
      </w:r>
    </w:p>
    <w:p w:rsidR="00576B20" w:rsidRDefault="005858BC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2. 电脑怎样</w:t>
      </w:r>
      <w:r w:rsidR="00735D59">
        <w:rPr>
          <w:rFonts w:ascii="宋体" w:hAnsi="宋体" w:hint="eastAsia"/>
          <w:bCs/>
          <w:sz w:val="28"/>
          <w:szCs w:val="28"/>
        </w:rPr>
        <w:t>才能</w:t>
      </w:r>
      <w:r>
        <w:rPr>
          <w:rFonts w:ascii="宋体" w:hAnsi="宋体" w:hint="eastAsia"/>
          <w:bCs/>
          <w:sz w:val="28"/>
          <w:szCs w:val="28"/>
        </w:rPr>
        <w:t>识别和执行这句话呢？</w:t>
      </w:r>
    </w:p>
    <w:p w:rsidR="00576B20" w:rsidRDefault="004D6EEC" w:rsidP="00576B20">
      <w:pPr>
        <w:spacing w:line="360" w:lineRule="auto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fldChar w:fldCharType="begin"/>
      </w:r>
      <w:r w:rsidR="005858BC">
        <w:rPr>
          <w:rFonts w:ascii="宋体" w:hAnsi="宋体"/>
          <w:bCs/>
          <w:sz w:val="28"/>
          <w:szCs w:val="28"/>
        </w:rPr>
        <w:instrText xml:space="preserve"> </w:instrText>
      </w:r>
      <w:r w:rsidR="005858BC">
        <w:rPr>
          <w:rFonts w:ascii="宋体" w:hAnsi="宋体" w:hint="eastAsia"/>
          <w:bCs/>
          <w:sz w:val="28"/>
          <w:szCs w:val="28"/>
        </w:rPr>
        <w:instrText>= 1 \* GB3</w:instrText>
      </w:r>
      <w:r w:rsidR="005858BC">
        <w:rPr>
          <w:rFonts w:ascii="宋体" w:hAnsi="宋体"/>
          <w:bCs/>
          <w:sz w:val="28"/>
          <w:szCs w:val="28"/>
        </w:rPr>
        <w:instrText xml:space="preserve"> </w:instrText>
      </w:r>
      <w:r>
        <w:rPr>
          <w:rFonts w:ascii="宋体" w:hAnsi="宋体"/>
          <w:bCs/>
          <w:sz w:val="28"/>
          <w:szCs w:val="28"/>
        </w:rPr>
        <w:fldChar w:fldCharType="separate"/>
      </w:r>
      <w:r w:rsidR="005858BC">
        <w:rPr>
          <w:rFonts w:ascii="宋体" w:hAnsi="宋体" w:hint="eastAsia"/>
          <w:bCs/>
          <w:sz w:val="28"/>
          <w:szCs w:val="28"/>
        </w:rPr>
        <w:t>①</w:t>
      </w:r>
      <w:r>
        <w:rPr>
          <w:rFonts w:ascii="宋体" w:hAnsi="宋体"/>
          <w:bCs/>
          <w:sz w:val="28"/>
          <w:szCs w:val="28"/>
        </w:rPr>
        <w:fldChar w:fldCharType="end"/>
      </w:r>
      <w:r w:rsidR="005858BC">
        <w:rPr>
          <w:rFonts w:ascii="宋体" w:hAnsi="宋体" w:hint="eastAsia"/>
          <w:bCs/>
          <w:sz w:val="28"/>
          <w:szCs w:val="28"/>
        </w:rPr>
        <w:t>本句自然语言中出现了“</w:t>
      </w:r>
      <w:r w:rsidR="005858BC">
        <w:rPr>
          <w:rFonts w:ascii="宋体" w:hAnsi="宋体" w:hint="eastAsia"/>
          <w:b/>
          <w:bCs/>
          <w:sz w:val="28"/>
          <w:szCs w:val="28"/>
        </w:rPr>
        <w:t>如果</w:t>
      </w:r>
      <w:r w:rsidR="005858BC">
        <w:rPr>
          <w:rFonts w:ascii="宋体" w:hAnsi="宋体" w:hint="eastAsia"/>
          <w:bCs/>
          <w:sz w:val="28"/>
          <w:szCs w:val="28"/>
        </w:rPr>
        <w:t>…</w:t>
      </w:r>
      <w:r w:rsidR="005858BC">
        <w:rPr>
          <w:rFonts w:ascii="宋体" w:hAnsi="宋体" w:hint="eastAsia"/>
          <w:b/>
          <w:bCs/>
          <w:sz w:val="28"/>
          <w:szCs w:val="28"/>
        </w:rPr>
        <w:t>那么</w:t>
      </w:r>
      <w:r w:rsidR="005858BC">
        <w:rPr>
          <w:rFonts w:ascii="宋体" w:hAnsi="宋体" w:hint="eastAsia"/>
          <w:bCs/>
          <w:sz w:val="28"/>
          <w:szCs w:val="28"/>
        </w:rPr>
        <w:t>…”，编程脚本中应用到控制类积木中的（                 ）积木。</w:t>
      </w:r>
    </w:p>
    <w:p w:rsidR="00576B20" w:rsidRDefault="004D6EEC" w:rsidP="00576B20">
      <w:pPr>
        <w:spacing w:line="360" w:lineRule="auto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fldChar w:fldCharType="begin"/>
      </w:r>
      <w:r w:rsidR="005858BC">
        <w:rPr>
          <w:rFonts w:ascii="宋体" w:hAnsi="宋体"/>
          <w:bCs/>
          <w:sz w:val="28"/>
          <w:szCs w:val="28"/>
        </w:rPr>
        <w:instrText xml:space="preserve"> </w:instrText>
      </w:r>
      <w:r w:rsidR="005858BC">
        <w:rPr>
          <w:rFonts w:ascii="宋体" w:hAnsi="宋体" w:hint="eastAsia"/>
          <w:bCs/>
          <w:sz w:val="28"/>
          <w:szCs w:val="28"/>
        </w:rPr>
        <w:instrText>= 2 \* GB3</w:instrText>
      </w:r>
      <w:r w:rsidR="005858BC">
        <w:rPr>
          <w:rFonts w:ascii="宋体" w:hAnsi="宋体"/>
          <w:bCs/>
          <w:sz w:val="28"/>
          <w:szCs w:val="28"/>
        </w:rPr>
        <w:instrText xml:space="preserve"> </w:instrText>
      </w:r>
      <w:r>
        <w:rPr>
          <w:rFonts w:ascii="宋体" w:hAnsi="宋体"/>
          <w:bCs/>
          <w:sz w:val="28"/>
          <w:szCs w:val="28"/>
        </w:rPr>
        <w:fldChar w:fldCharType="separate"/>
      </w:r>
      <w:r w:rsidR="005858BC">
        <w:rPr>
          <w:rFonts w:ascii="宋体" w:hAnsi="宋体" w:hint="eastAsia"/>
          <w:bCs/>
          <w:sz w:val="28"/>
          <w:szCs w:val="28"/>
        </w:rPr>
        <w:t>②</w:t>
      </w:r>
      <w:r>
        <w:rPr>
          <w:rFonts w:ascii="宋体" w:hAnsi="宋体"/>
          <w:bCs/>
          <w:sz w:val="28"/>
          <w:szCs w:val="28"/>
        </w:rPr>
        <w:fldChar w:fldCharType="end"/>
      </w:r>
      <w:r w:rsidR="005858BC">
        <w:rPr>
          <w:rFonts w:ascii="宋体" w:hAnsi="宋体" w:hint="eastAsia"/>
          <w:bCs/>
          <w:sz w:val="28"/>
          <w:szCs w:val="28"/>
        </w:rPr>
        <w:t>出现了“</w:t>
      </w:r>
      <w:r w:rsidR="005858BC">
        <w:rPr>
          <w:rFonts w:ascii="宋体" w:hAnsi="宋体" w:hint="eastAsia"/>
          <w:b/>
          <w:bCs/>
          <w:sz w:val="28"/>
          <w:szCs w:val="28"/>
        </w:rPr>
        <w:t>播放</w:t>
      </w:r>
      <w:r w:rsidR="005858BC">
        <w:rPr>
          <w:rFonts w:ascii="宋体" w:hAnsi="宋体" w:hint="eastAsia"/>
          <w:bCs/>
          <w:sz w:val="28"/>
          <w:szCs w:val="28"/>
        </w:rPr>
        <w:t>‘欢迎进入教室！’”，编程脚本中应用到声音类积木中的（                       ）积木。</w:t>
      </w:r>
    </w:p>
    <w:p w:rsidR="00576B20" w:rsidRDefault="004D6EEC" w:rsidP="00576B20">
      <w:pPr>
        <w:spacing w:line="360" w:lineRule="auto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fldChar w:fldCharType="begin"/>
      </w:r>
      <w:r w:rsidR="005858BC">
        <w:rPr>
          <w:rFonts w:ascii="宋体" w:hAnsi="宋体"/>
          <w:bCs/>
          <w:sz w:val="28"/>
          <w:szCs w:val="28"/>
        </w:rPr>
        <w:instrText xml:space="preserve"> </w:instrText>
      </w:r>
      <w:r w:rsidR="005858BC">
        <w:rPr>
          <w:rFonts w:ascii="宋体" w:hAnsi="宋体" w:hint="eastAsia"/>
          <w:bCs/>
          <w:sz w:val="28"/>
          <w:szCs w:val="28"/>
        </w:rPr>
        <w:instrText>= 3 \* GB3</w:instrText>
      </w:r>
      <w:r w:rsidR="005858BC">
        <w:rPr>
          <w:rFonts w:ascii="宋体" w:hAnsi="宋体"/>
          <w:bCs/>
          <w:sz w:val="28"/>
          <w:szCs w:val="28"/>
        </w:rPr>
        <w:instrText xml:space="preserve"> </w:instrText>
      </w:r>
      <w:r>
        <w:rPr>
          <w:rFonts w:ascii="宋体" w:hAnsi="宋体"/>
          <w:bCs/>
          <w:sz w:val="28"/>
          <w:szCs w:val="28"/>
        </w:rPr>
        <w:fldChar w:fldCharType="separate"/>
      </w:r>
      <w:r w:rsidR="005858BC">
        <w:rPr>
          <w:rFonts w:ascii="宋体" w:hAnsi="宋体" w:hint="eastAsia"/>
          <w:bCs/>
          <w:sz w:val="28"/>
          <w:szCs w:val="28"/>
        </w:rPr>
        <w:t>③</w:t>
      </w:r>
      <w:r>
        <w:rPr>
          <w:rFonts w:ascii="宋体" w:hAnsi="宋体"/>
          <w:bCs/>
          <w:sz w:val="28"/>
          <w:szCs w:val="28"/>
        </w:rPr>
        <w:fldChar w:fldCharType="end"/>
      </w:r>
      <w:r w:rsidR="005858BC">
        <w:rPr>
          <w:rFonts w:ascii="宋体" w:hAnsi="宋体" w:hint="eastAsia"/>
          <w:b/>
          <w:bCs/>
          <w:sz w:val="28"/>
          <w:szCs w:val="28"/>
        </w:rPr>
        <w:t>只要</w:t>
      </w:r>
      <w:r w:rsidR="005858BC">
        <w:rPr>
          <w:rFonts w:ascii="宋体" w:hAnsi="宋体" w:hint="eastAsia"/>
          <w:bCs/>
          <w:sz w:val="28"/>
          <w:szCs w:val="28"/>
        </w:rPr>
        <w:t>有人进入教室，</w:t>
      </w:r>
      <w:r w:rsidR="005858BC">
        <w:rPr>
          <w:rFonts w:ascii="宋体" w:hAnsi="宋体" w:hint="eastAsia"/>
          <w:b/>
          <w:bCs/>
          <w:sz w:val="28"/>
          <w:szCs w:val="28"/>
        </w:rPr>
        <w:t>都会</w:t>
      </w:r>
      <w:r w:rsidR="005858BC">
        <w:rPr>
          <w:rFonts w:ascii="宋体" w:hAnsi="宋体" w:hint="eastAsia"/>
          <w:bCs/>
          <w:sz w:val="28"/>
          <w:szCs w:val="28"/>
        </w:rPr>
        <w:t>播放“欢迎进入教室！”编程中应用到控制类积木中的（               ）积木。</w:t>
      </w:r>
    </w:p>
    <w:p w:rsidR="00576B20" w:rsidRDefault="004D6EEC" w:rsidP="00576B20">
      <w:pPr>
        <w:spacing w:line="360" w:lineRule="auto"/>
        <w:ind w:firstLineChars="202" w:firstLine="566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fldChar w:fldCharType="begin"/>
      </w:r>
      <w:r w:rsidR="005858BC">
        <w:rPr>
          <w:rFonts w:ascii="宋体" w:hAnsi="宋体"/>
          <w:bCs/>
          <w:sz w:val="28"/>
          <w:szCs w:val="28"/>
        </w:rPr>
        <w:instrText xml:space="preserve"> </w:instrText>
      </w:r>
      <w:r w:rsidR="005858BC">
        <w:rPr>
          <w:rFonts w:ascii="宋体" w:hAnsi="宋体" w:hint="eastAsia"/>
          <w:bCs/>
          <w:sz w:val="28"/>
          <w:szCs w:val="28"/>
        </w:rPr>
        <w:instrText>= 4 \* GB3</w:instrText>
      </w:r>
      <w:r w:rsidR="005858BC">
        <w:rPr>
          <w:rFonts w:ascii="宋体" w:hAnsi="宋体"/>
          <w:bCs/>
          <w:sz w:val="28"/>
          <w:szCs w:val="28"/>
        </w:rPr>
        <w:instrText xml:space="preserve"> </w:instrText>
      </w:r>
      <w:r>
        <w:rPr>
          <w:rFonts w:ascii="宋体" w:hAnsi="宋体"/>
          <w:bCs/>
          <w:sz w:val="28"/>
          <w:szCs w:val="28"/>
        </w:rPr>
        <w:fldChar w:fldCharType="separate"/>
      </w:r>
      <w:r w:rsidR="005858BC">
        <w:rPr>
          <w:rFonts w:ascii="宋体" w:hAnsi="宋体" w:hint="eastAsia"/>
          <w:bCs/>
          <w:sz w:val="28"/>
          <w:szCs w:val="28"/>
        </w:rPr>
        <w:t>④</w:t>
      </w:r>
      <w:r>
        <w:rPr>
          <w:rFonts w:ascii="宋体" w:hAnsi="宋体"/>
          <w:bCs/>
          <w:sz w:val="28"/>
          <w:szCs w:val="28"/>
        </w:rPr>
        <w:fldChar w:fldCharType="end"/>
      </w:r>
      <w:r w:rsidR="005858BC">
        <w:rPr>
          <w:rFonts w:ascii="宋体" w:hAnsi="宋体" w:hint="eastAsia"/>
          <w:bCs/>
          <w:sz w:val="28"/>
          <w:szCs w:val="28"/>
        </w:rPr>
        <w:t>出现了“</w:t>
      </w:r>
      <w:r w:rsidR="005858BC">
        <w:rPr>
          <w:rFonts w:ascii="宋体" w:hAnsi="宋体" w:hint="eastAsia"/>
          <w:b/>
          <w:bCs/>
          <w:sz w:val="28"/>
          <w:szCs w:val="28"/>
        </w:rPr>
        <w:t>同学靠近摄像头</w:t>
      </w:r>
      <w:r w:rsidR="005858BC">
        <w:rPr>
          <w:rFonts w:ascii="宋体" w:hAnsi="宋体" w:hint="eastAsia"/>
          <w:bCs/>
          <w:sz w:val="28"/>
          <w:szCs w:val="28"/>
        </w:rPr>
        <w:t>”，若要侦测同学是否靠近摄像头，编程脚本中应用到（</w:t>
      </w:r>
      <w:r w:rsidR="005858BC">
        <w:rPr>
          <w:rFonts w:ascii="宋体" w:hAnsi="宋体" w:hint="eastAsia"/>
          <w:b/>
          <w:bCs/>
          <w:sz w:val="28"/>
          <w:szCs w:val="28"/>
        </w:rPr>
        <w:t>视频侦测类</w:t>
      </w:r>
      <w:r w:rsidR="005858BC">
        <w:rPr>
          <w:rFonts w:ascii="宋体" w:hAnsi="宋体" w:hint="eastAsia"/>
          <w:bCs/>
          <w:sz w:val="28"/>
          <w:szCs w:val="28"/>
        </w:rPr>
        <w:t>）积木。</w:t>
      </w:r>
    </w:p>
    <w:p w:rsidR="0004366C" w:rsidRPr="00AF21B1" w:rsidRDefault="0004366C" w:rsidP="0004366C">
      <w:pPr>
        <w:jc w:val="left"/>
        <w:rPr>
          <w:b/>
          <w:sz w:val="28"/>
          <w:szCs w:val="28"/>
        </w:rPr>
      </w:pPr>
      <w:r w:rsidRPr="00AF21B1">
        <w:rPr>
          <w:rFonts w:hint="eastAsia"/>
          <w:b/>
          <w:sz w:val="28"/>
          <w:szCs w:val="28"/>
        </w:rPr>
        <w:t>二、技能学习</w:t>
      </w:r>
    </w:p>
    <w:p w:rsidR="005F2C70" w:rsidRDefault="0083359B" w:rsidP="0004366C">
      <w:pPr>
        <w:ind w:firstLineChars="202" w:firstLine="566"/>
        <w:jc w:val="left"/>
        <w:rPr>
          <w:sz w:val="28"/>
          <w:szCs w:val="28"/>
        </w:rPr>
      </w:pPr>
      <w:r w:rsidRPr="0083359B"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添加角色</w:t>
      </w:r>
    </w:p>
    <w:p w:rsidR="0083359B" w:rsidRDefault="0083359B" w:rsidP="0004366C">
      <w:pPr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添加视频侦测扩展</w:t>
      </w:r>
    </w:p>
    <w:p w:rsidR="0083359B" w:rsidRPr="0083359B" w:rsidRDefault="0083359B" w:rsidP="0004366C">
      <w:pPr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开启关闭摄像头</w:t>
      </w:r>
    </w:p>
    <w:p w:rsidR="00D84B2F" w:rsidRDefault="0083359B" w:rsidP="0083359B">
      <w:pPr>
        <w:ind w:firstLineChars="202" w:firstLine="566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4. 改变视频画面的透明度</w:t>
      </w:r>
    </w:p>
    <w:p w:rsidR="0083359B" w:rsidRDefault="00D84B2F" w:rsidP="0083359B">
      <w:pPr>
        <w:ind w:firstLineChars="202" w:firstLine="566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22860</wp:posOffset>
            </wp:positionV>
            <wp:extent cx="1447800" cy="438150"/>
            <wp:effectExtent l="19050" t="0" r="0" b="0"/>
            <wp:wrapNone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C96">
        <w:rPr>
          <w:rFonts w:ascii="宋体" w:hAnsi="宋体" w:hint="eastAsia"/>
          <w:bCs/>
          <w:sz w:val="28"/>
          <w:szCs w:val="28"/>
        </w:rPr>
        <w:t>（1）</w:t>
      </w:r>
      <w:r w:rsidR="005858BC">
        <w:rPr>
          <w:rFonts w:ascii="宋体" w:hAnsi="宋体" w:hint="eastAsia"/>
          <w:bCs/>
          <w:sz w:val="28"/>
          <w:szCs w:val="28"/>
        </w:rPr>
        <w:t>执行</w:t>
      </w:r>
      <w:r w:rsidR="00BA7C96">
        <w:rPr>
          <w:rFonts w:ascii="宋体" w:hAnsi="宋体" w:hint="eastAsia"/>
          <w:bCs/>
          <w:sz w:val="28"/>
          <w:szCs w:val="28"/>
        </w:rPr>
        <w:t xml:space="preserve">                  </w:t>
      </w:r>
      <w:r w:rsidR="005858BC">
        <w:rPr>
          <w:rFonts w:ascii="宋体" w:hAnsi="宋体" w:hint="eastAsia"/>
          <w:bCs/>
          <w:sz w:val="28"/>
          <w:szCs w:val="28"/>
        </w:rPr>
        <w:t>视频画面完全透明，视频</w:t>
      </w:r>
      <w:r w:rsidR="005858BC">
        <w:rPr>
          <w:rFonts w:ascii="宋体" w:hAnsi="宋体" w:hint="eastAsia"/>
          <w:bCs/>
          <w:sz w:val="28"/>
          <w:szCs w:val="28"/>
          <w:u w:val="single"/>
        </w:rPr>
        <w:t xml:space="preserve">     </w:t>
      </w:r>
      <w:r w:rsidR="005858BC">
        <w:rPr>
          <w:rFonts w:ascii="宋体" w:hAnsi="宋体" w:hint="eastAsia"/>
          <w:bCs/>
          <w:sz w:val="28"/>
          <w:szCs w:val="28"/>
        </w:rPr>
        <w:t>见。</w:t>
      </w:r>
    </w:p>
    <w:p w:rsidR="00576B20" w:rsidRPr="0083359B" w:rsidRDefault="005858BC" w:rsidP="0083359B">
      <w:pPr>
        <w:ind w:firstLineChars="202" w:firstLine="566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-28575</wp:posOffset>
            </wp:positionV>
            <wp:extent cx="1400175" cy="457200"/>
            <wp:effectExtent l="19050" t="0" r="9525" b="0"/>
            <wp:wrapNone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C96">
        <w:rPr>
          <w:rFonts w:hint="eastAsia"/>
          <w:sz w:val="28"/>
          <w:szCs w:val="28"/>
        </w:rPr>
        <w:t>（</w:t>
      </w:r>
      <w:r w:rsidR="00BA7C96">
        <w:rPr>
          <w:rFonts w:hint="eastAsia"/>
          <w:sz w:val="28"/>
          <w:szCs w:val="28"/>
        </w:rPr>
        <w:t>2</w:t>
      </w:r>
      <w:r w:rsidR="00BA7C96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执行</w:t>
      </w:r>
      <w:r w:rsidR="00BA7C96"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视频画面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，视频完全可见。</w:t>
      </w:r>
    </w:p>
    <w:p w:rsidR="00576B20" w:rsidRPr="00AF21B1" w:rsidRDefault="005858BC">
      <w:pPr>
        <w:jc w:val="left"/>
        <w:rPr>
          <w:b/>
          <w:sz w:val="28"/>
          <w:szCs w:val="28"/>
        </w:rPr>
      </w:pPr>
      <w:r w:rsidRPr="00AF21B1">
        <w:rPr>
          <w:rFonts w:hint="eastAsia"/>
          <w:b/>
          <w:sz w:val="28"/>
          <w:szCs w:val="28"/>
        </w:rPr>
        <w:t xml:space="preserve"> </w:t>
      </w:r>
      <w:r w:rsidR="00AF21B1" w:rsidRPr="00AF21B1">
        <w:rPr>
          <w:rFonts w:hint="eastAsia"/>
          <w:b/>
          <w:sz w:val="28"/>
          <w:szCs w:val="28"/>
        </w:rPr>
        <w:t>三、编写基础脚本</w:t>
      </w:r>
    </w:p>
    <w:p w:rsidR="00576B20" w:rsidRDefault="00AF21B1" w:rsidP="00AF21B1">
      <w:pPr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启动摄像头</w:t>
      </w:r>
    </w:p>
    <w:p w:rsidR="00AF21B1" w:rsidRDefault="00AF21B1" w:rsidP="00AF21B1">
      <w:pPr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录制问候语</w:t>
      </w:r>
      <w:r>
        <w:rPr>
          <w:rFonts w:hint="eastAsia"/>
          <w:sz w:val="28"/>
          <w:szCs w:val="28"/>
        </w:rPr>
        <w:t xml:space="preserve"> </w:t>
      </w:r>
    </w:p>
    <w:p w:rsidR="005F2C70" w:rsidRDefault="00BA7C96" w:rsidP="00BA7C96">
      <w:pPr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参考教材</w:t>
      </w:r>
      <w:r>
        <w:rPr>
          <w:rFonts w:hint="eastAsia"/>
          <w:sz w:val="28"/>
          <w:szCs w:val="28"/>
        </w:rPr>
        <w:t>62</w:t>
      </w:r>
      <w:r>
        <w:rPr>
          <w:rFonts w:hint="eastAsia"/>
          <w:sz w:val="28"/>
          <w:szCs w:val="28"/>
        </w:rPr>
        <w:t>页图</w:t>
      </w:r>
      <w:r>
        <w:rPr>
          <w:rFonts w:hint="eastAsia"/>
          <w:sz w:val="28"/>
          <w:szCs w:val="28"/>
        </w:rPr>
        <w:t>3-1-4</w:t>
      </w:r>
      <w:r>
        <w:rPr>
          <w:rFonts w:hint="eastAsia"/>
          <w:sz w:val="28"/>
          <w:szCs w:val="28"/>
        </w:rPr>
        <w:t>，完成智能迎宾器基础脚本编写。</w:t>
      </w:r>
    </w:p>
    <w:p w:rsidR="00BA7C96" w:rsidRDefault="004D6EEC" w:rsidP="00BA7C96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35" style="position:absolute;margin-left:-.65pt;margin-top:10.35pt;width:153.65pt;height:46.5pt;z-index:251669504" coordorigin="2580,5010" coordsize="2820,930">
            <v:roundrect id="_x0000_s1036" style="position:absolute;left:2580;top:5070;width:2820;height:690" arcsize="10923f" fillcolor="#f79646 [3209]"/>
            <v:shape id="_x0000_s1037" type="#_x0000_t202" style="position:absolute;left:2595;top:5010;width:2670;height:930" filled="f" stroked="f">
              <v:textbox style="mso-next-textbox:#_x0000_s1037">
                <w:txbxContent>
                  <w:p w:rsidR="005858BC" w:rsidRPr="000B7D94" w:rsidRDefault="00BA7C96" w:rsidP="005858BC">
                    <w:pPr>
                      <w:rPr>
                        <w:b/>
                        <w:color w:val="FFFFFF" w:themeColor="background1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b/>
                        <w:color w:val="FFFFFF" w:themeColor="background1"/>
                        <w:sz w:val="30"/>
                        <w:szCs w:val="30"/>
                      </w:rPr>
                      <w:t>任务二</w:t>
                    </w:r>
                    <w:r>
                      <w:rPr>
                        <w:rFonts w:hint="eastAsia"/>
                        <w:b/>
                        <w:color w:val="FFFFFF" w:themeColor="background1"/>
                        <w:sz w:val="30"/>
                        <w:szCs w:val="30"/>
                      </w:rPr>
                      <w:t xml:space="preserve">  </w:t>
                    </w:r>
                    <w:r>
                      <w:rPr>
                        <w:rFonts w:hint="eastAsia"/>
                        <w:b/>
                        <w:color w:val="FFFFFF" w:themeColor="background1"/>
                        <w:sz w:val="30"/>
                        <w:szCs w:val="30"/>
                      </w:rPr>
                      <w:t>优化脚本</w:t>
                    </w:r>
                  </w:p>
                </w:txbxContent>
              </v:textbox>
            </v:shape>
          </v:group>
        </w:pict>
      </w:r>
    </w:p>
    <w:p w:rsidR="00BA7C96" w:rsidRPr="00BA7C96" w:rsidRDefault="00BA7C96" w:rsidP="00BA7C96">
      <w:pPr>
        <w:jc w:val="left"/>
        <w:rPr>
          <w:sz w:val="28"/>
          <w:szCs w:val="28"/>
        </w:rPr>
      </w:pPr>
    </w:p>
    <w:p w:rsidR="00505DFE" w:rsidRDefault="00505DFE">
      <w:pPr>
        <w:pStyle w:val="a6"/>
        <w:numPr>
          <w:ilvl w:val="0"/>
          <w:numId w:val="1"/>
        </w:numPr>
        <w:ind w:left="0" w:firstLineChars="0" w:firstLine="56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侦测当前时间</w:t>
      </w:r>
    </w:p>
    <w:p w:rsidR="00505DFE" w:rsidRDefault="00505DFE">
      <w:pPr>
        <w:pStyle w:val="a6"/>
        <w:numPr>
          <w:ilvl w:val="0"/>
          <w:numId w:val="1"/>
        </w:numPr>
        <w:ind w:left="0" w:firstLineChars="0" w:firstLine="56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规定非学习时段的时间范围</w:t>
      </w:r>
    </w:p>
    <w:p w:rsidR="00505DFE" w:rsidRDefault="00505DFE">
      <w:pPr>
        <w:pStyle w:val="a6"/>
        <w:numPr>
          <w:ilvl w:val="0"/>
          <w:numId w:val="1"/>
        </w:numPr>
        <w:ind w:left="0" w:firstLineChars="0" w:firstLine="56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判断是否进行提示</w:t>
      </w:r>
    </w:p>
    <w:p w:rsidR="005F2C70" w:rsidRDefault="00505DFE" w:rsidP="00505DFE">
      <w:pPr>
        <w:pStyle w:val="a6"/>
        <w:numPr>
          <w:ilvl w:val="0"/>
          <w:numId w:val="1"/>
        </w:numPr>
        <w:ind w:left="0" w:firstLineChars="0" w:firstLine="56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观察</w:t>
      </w:r>
      <w:r w:rsidR="005858BC">
        <w:rPr>
          <w:rFonts w:hint="eastAsia"/>
          <w:sz w:val="28"/>
          <w:szCs w:val="28"/>
        </w:rPr>
        <w:t>老师的示范，完成教材</w:t>
      </w:r>
      <w:r w:rsidR="005858BC">
        <w:rPr>
          <w:rFonts w:hint="eastAsia"/>
          <w:sz w:val="28"/>
          <w:szCs w:val="28"/>
        </w:rPr>
        <w:t>63</w:t>
      </w:r>
      <w:r w:rsidR="005858BC">
        <w:rPr>
          <w:rFonts w:hint="eastAsia"/>
          <w:sz w:val="28"/>
          <w:szCs w:val="28"/>
        </w:rPr>
        <w:t>页图</w:t>
      </w:r>
      <w:r w:rsidR="005858BC">
        <w:rPr>
          <w:rFonts w:hint="eastAsia"/>
          <w:sz w:val="28"/>
          <w:szCs w:val="28"/>
        </w:rPr>
        <w:t>3-1-5</w:t>
      </w:r>
      <w:r w:rsidR="005858BC">
        <w:rPr>
          <w:rFonts w:hint="eastAsia"/>
          <w:sz w:val="28"/>
          <w:szCs w:val="28"/>
        </w:rPr>
        <w:t>非学习时段判定脚本。尝试执行，观察效果。</w:t>
      </w:r>
    </w:p>
    <w:sectPr w:rsidR="005F2C70" w:rsidSect="00576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66A49"/>
    <w:multiLevelType w:val="multilevel"/>
    <w:tmpl w:val="6F666A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M3MzM2YmJlN2I1N2I0YjU2OGU2NzdlZWJlN2I3MzYifQ=="/>
  </w:docVars>
  <w:rsids>
    <w:rsidRoot w:val="003E3B09"/>
    <w:rsid w:val="00006D7C"/>
    <w:rsid w:val="00013235"/>
    <w:rsid w:val="0004366C"/>
    <w:rsid w:val="00073E1B"/>
    <w:rsid w:val="00083156"/>
    <w:rsid w:val="000B7D94"/>
    <w:rsid w:val="000F3684"/>
    <w:rsid w:val="00132EB2"/>
    <w:rsid w:val="00135478"/>
    <w:rsid w:val="0014733B"/>
    <w:rsid w:val="001767E9"/>
    <w:rsid w:val="001B7A71"/>
    <w:rsid w:val="001D1CB8"/>
    <w:rsid w:val="001E488B"/>
    <w:rsid w:val="001E6FB0"/>
    <w:rsid w:val="001F026A"/>
    <w:rsid w:val="002D1156"/>
    <w:rsid w:val="002F43D6"/>
    <w:rsid w:val="00310DD2"/>
    <w:rsid w:val="003B51E3"/>
    <w:rsid w:val="003B60FE"/>
    <w:rsid w:val="003E3B09"/>
    <w:rsid w:val="00405719"/>
    <w:rsid w:val="004469F5"/>
    <w:rsid w:val="00452D6D"/>
    <w:rsid w:val="00465C66"/>
    <w:rsid w:val="004967DD"/>
    <w:rsid w:val="004B4E5E"/>
    <w:rsid w:val="004D1332"/>
    <w:rsid w:val="004D3F17"/>
    <w:rsid w:val="004D6EEC"/>
    <w:rsid w:val="004E516B"/>
    <w:rsid w:val="00505DFE"/>
    <w:rsid w:val="00523BF6"/>
    <w:rsid w:val="00567FFE"/>
    <w:rsid w:val="00576B20"/>
    <w:rsid w:val="0058507E"/>
    <w:rsid w:val="005858BC"/>
    <w:rsid w:val="005B6DA8"/>
    <w:rsid w:val="005C354C"/>
    <w:rsid w:val="005E60A5"/>
    <w:rsid w:val="005F1B7C"/>
    <w:rsid w:val="005F2C70"/>
    <w:rsid w:val="0065200E"/>
    <w:rsid w:val="00671C54"/>
    <w:rsid w:val="00701967"/>
    <w:rsid w:val="007316B0"/>
    <w:rsid w:val="00735D59"/>
    <w:rsid w:val="00771109"/>
    <w:rsid w:val="00772B4A"/>
    <w:rsid w:val="007D0CD1"/>
    <w:rsid w:val="0083359B"/>
    <w:rsid w:val="00840E74"/>
    <w:rsid w:val="00862CFE"/>
    <w:rsid w:val="00880625"/>
    <w:rsid w:val="00887F9A"/>
    <w:rsid w:val="008A71F5"/>
    <w:rsid w:val="00927450"/>
    <w:rsid w:val="0093175F"/>
    <w:rsid w:val="009446E1"/>
    <w:rsid w:val="009D5DC2"/>
    <w:rsid w:val="00A017D9"/>
    <w:rsid w:val="00AA3F3D"/>
    <w:rsid w:val="00AA47D2"/>
    <w:rsid w:val="00AC0331"/>
    <w:rsid w:val="00AD74B0"/>
    <w:rsid w:val="00AE0000"/>
    <w:rsid w:val="00AF21B1"/>
    <w:rsid w:val="00B005E9"/>
    <w:rsid w:val="00B33CF6"/>
    <w:rsid w:val="00B5058F"/>
    <w:rsid w:val="00BA7C96"/>
    <w:rsid w:val="00C54B58"/>
    <w:rsid w:val="00C64A3E"/>
    <w:rsid w:val="00C67047"/>
    <w:rsid w:val="00C91532"/>
    <w:rsid w:val="00CB39B7"/>
    <w:rsid w:val="00CF6649"/>
    <w:rsid w:val="00D1121D"/>
    <w:rsid w:val="00D658B1"/>
    <w:rsid w:val="00D8099A"/>
    <w:rsid w:val="00D84B2F"/>
    <w:rsid w:val="00DA6D85"/>
    <w:rsid w:val="00E5282A"/>
    <w:rsid w:val="00EA4890"/>
    <w:rsid w:val="00EC5D82"/>
    <w:rsid w:val="00F52B69"/>
    <w:rsid w:val="00FC160C"/>
    <w:rsid w:val="00FD3E4F"/>
    <w:rsid w:val="038158D6"/>
    <w:rsid w:val="19E445CE"/>
    <w:rsid w:val="6A39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76B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6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76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6B20"/>
    <w:rPr>
      <w:sz w:val="18"/>
      <w:szCs w:val="18"/>
    </w:rPr>
  </w:style>
  <w:style w:type="paragraph" w:styleId="a6">
    <w:name w:val="List Paragraph"/>
    <w:basedOn w:val="a"/>
    <w:uiPriority w:val="34"/>
    <w:qFormat/>
    <w:rsid w:val="00576B20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576B2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B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2022-06-15T13:12:00Z</dcterms:created>
  <dcterms:modified xsi:type="dcterms:W3CDTF">2022-06-16T00:04:00Z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D87DFDEA89C94AD99BA3AC1983B1F942</vt:lpwstr>
  </property>
</Properties>
</file>