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103" w:rsidRPr="00711761" w:rsidRDefault="00BD4ACC" w:rsidP="00711761">
      <w:pPr>
        <w:spacing w:line="360" w:lineRule="auto"/>
        <w:ind w:firstLineChars="200" w:firstLine="602"/>
        <w:jc w:val="center"/>
        <w:rPr>
          <w:b/>
          <w:bCs/>
          <w:color w:val="000000" w:themeColor="text1"/>
          <w:sz w:val="30"/>
          <w:szCs w:val="30"/>
        </w:rPr>
      </w:pPr>
      <w:r w:rsidRPr="00711761">
        <w:rPr>
          <w:rFonts w:hint="eastAsia"/>
          <w:b/>
          <w:bCs/>
          <w:noProof/>
          <w:color w:val="000000" w:themeColor="text1"/>
          <w:sz w:val="30"/>
          <w:szCs w:val="30"/>
        </w:rPr>
        <w:drawing>
          <wp:anchor distT="0" distB="0" distL="114300" distR="114300" simplePos="0" relativeHeight="251658240" behindDoc="0" locked="0" layoutInCell="1" allowOverlap="1">
            <wp:simplePos x="0" y="0"/>
            <wp:positionH relativeFrom="page">
              <wp:posOffset>11277600</wp:posOffset>
            </wp:positionH>
            <wp:positionV relativeFrom="topMargin">
              <wp:posOffset>11798300</wp:posOffset>
            </wp:positionV>
            <wp:extent cx="406400" cy="444500"/>
            <wp:effectExtent l="0" t="0" r="0" b="0"/>
            <wp:wrapNone/>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94941" name=""/>
                    <pic:cNvPicPr>
                      <a:picLocks noChangeAspect="1"/>
                    </pic:cNvPicPr>
                  </pic:nvPicPr>
                  <pic:blipFill>
                    <a:blip r:embed="rId7"/>
                    <a:stretch>
                      <a:fillRect/>
                    </a:stretch>
                  </pic:blipFill>
                  <pic:spPr>
                    <a:xfrm>
                      <a:off x="0" y="0"/>
                      <a:ext cx="406400" cy="444500"/>
                    </a:xfrm>
                    <a:prstGeom prst="rect">
                      <a:avLst/>
                    </a:prstGeom>
                  </pic:spPr>
                </pic:pic>
              </a:graphicData>
            </a:graphic>
          </wp:anchor>
        </w:drawing>
      </w:r>
      <w:r w:rsidRPr="00711761">
        <w:rPr>
          <w:rFonts w:hint="eastAsia"/>
          <w:b/>
          <w:bCs/>
          <w:color w:val="000000" w:themeColor="text1"/>
          <w:sz w:val="30"/>
          <w:szCs w:val="30"/>
        </w:rPr>
        <w:t>2022</w:t>
      </w:r>
      <w:r w:rsidRPr="00711761">
        <w:rPr>
          <w:rFonts w:hint="eastAsia"/>
          <w:b/>
          <w:bCs/>
          <w:color w:val="000000" w:themeColor="text1"/>
          <w:sz w:val="30"/>
          <w:szCs w:val="30"/>
        </w:rPr>
        <w:t>年道德与法治</w:t>
      </w:r>
      <w:r w:rsidR="0024016A" w:rsidRPr="00711761">
        <w:rPr>
          <w:rFonts w:hint="eastAsia"/>
          <w:b/>
          <w:bCs/>
          <w:color w:val="000000" w:themeColor="text1"/>
          <w:sz w:val="30"/>
          <w:szCs w:val="30"/>
        </w:rPr>
        <w:t>中考</w:t>
      </w:r>
      <w:r w:rsidRPr="00711761">
        <w:rPr>
          <w:rFonts w:hint="eastAsia"/>
          <w:b/>
          <w:bCs/>
          <w:color w:val="000000" w:themeColor="text1"/>
          <w:sz w:val="30"/>
          <w:szCs w:val="30"/>
        </w:rPr>
        <w:t>模拟题</w:t>
      </w:r>
    </w:p>
    <w:p w:rsidR="006E1103" w:rsidRPr="00C516C2" w:rsidRDefault="00BD4ACC" w:rsidP="00711761">
      <w:pPr>
        <w:spacing w:line="360" w:lineRule="auto"/>
        <w:ind w:firstLineChars="200" w:firstLine="422"/>
        <w:jc w:val="center"/>
        <w:textAlignment w:val="center"/>
        <w:rPr>
          <w:rFonts w:ascii="宋体" w:hAnsi="宋体" w:cs="宋体"/>
          <w:color w:val="000000" w:themeColor="text1"/>
        </w:rPr>
      </w:pPr>
      <w:r w:rsidRPr="00711761">
        <w:rPr>
          <w:rFonts w:ascii="宋体" w:hAnsi="宋体" w:cs="宋体"/>
          <w:b/>
          <w:color w:val="000000" w:themeColor="text1"/>
        </w:rPr>
        <w:t>第Ⅰ卷</w:t>
      </w:r>
      <w:r w:rsidRPr="00C516C2">
        <w:rPr>
          <w:rFonts w:ascii="宋体" w:hAnsi="宋体" w:cs="宋体"/>
          <w:color w:val="000000" w:themeColor="text1"/>
        </w:rPr>
        <w:t>（选择题</w:t>
      </w:r>
      <w:r w:rsidRPr="00C516C2">
        <w:rPr>
          <w:rFonts w:ascii="Times New Roman" w:hAnsi="Times New Roman"/>
          <w:color w:val="000000" w:themeColor="text1"/>
        </w:rPr>
        <w:t xml:space="preserve">  </w:t>
      </w:r>
      <w:r w:rsidRPr="00C516C2">
        <w:rPr>
          <w:rFonts w:ascii="宋体" w:hAnsi="宋体" w:cs="宋体"/>
          <w:color w:val="000000" w:themeColor="text1"/>
        </w:rPr>
        <w:t>共</w:t>
      </w:r>
      <w:r w:rsidR="00711761">
        <w:rPr>
          <w:rFonts w:ascii="Times New Roman" w:hAnsi="Times New Roman" w:hint="eastAsia"/>
          <w:color w:val="000000" w:themeColor="text1"/>
        </w:rPr>
        <w:t>2</w:t>
      </w:r>
      <w:r w:rsidRPr="00C516C2">
        <w:rPr>
          <w:rFonts w:ascii="Times New Roman" w:hAnsi="Times New Roman"/>
          <w:color w:val="000000" w:themeColor="text1"/>
        </w:rPr>
        <w:t>0</w:t>
      </w:r>
      <w:r w:rsidRPr="00C516C2">
        <w:rPr>
          <w:rFonts w:ascii="宋体" w:hAnsi="宋体" w:cs="宋体"/>
          <w:color w:val="000000" w:themeColor="text1"/>
        </w:rPr>
        <w:t>分）</w:t>
      </w:r>
    </w:p>
    <w:p w:rsidR="006E1103" w:rsidRPr="00C516C2" w:rsidRDefault="00BD4ACC" w:rsidP="00236DAF">
      <w:pPr>
        <w:spacing w:line="360" w:lineRule="auto"/>
        <w:ind w:firstLineChars="200" w:firstLine="420"/>
        <w:textAlignment w:val="center"/>
        <w:rPr>
          <w:rFonts w:ascii="宋体" w:hAnsi="宋体" w:cs="宋体"/>
          <w:bCs/>
          <w:color w:val="000000" w:themeColor="text1"/>
        </w:rPr>
      </w:pPr>
      <w:r w:rsidRPr="00C516C2">
        <w:rPr>
          <w:rFonts w:ascii="宋体" w:hAnsi="宋体" w:cs="宋体"/>
          <w:color w:val="000000" w:themeColor="text1"/>
        </w:rPr>
        <w:t>（下列各题的四个选项中，只有一项符</w:t>
      </w:r>
      <w:r w:rsidR="00711761">
        <w:rPr>
          <w:rFonts w:ascii="宋体" w:hAnsi="宋体" w:cs="宋体" w:hint="eastAsia"/>
          <w:color w:val="000000" w:themeColor="text1"/>
        </w:rPr>
        <w:t>A</w:t>
      </w:r>
      <w:r w:rsidRPr="00C516C2">
        <w:rPr>
          <w:rFonts w:ascii="宋体" w:hAnsi="宋体" w:cs="宋体"/>
          <w:color w:val="000000" w:themeColor="text1"/>
        </w:rPr>
        <w:t>合题意，每小题</w:t>
      </w:r>
      <w:r w:rsidRPr="00C516C2">
        <w:rPr>
          <w:rFonts w:ascii="Times New Roman" w:hAnsi="Times New Roman"/>
          <w:color w:val="000000" w:themeColor="text1"/>
        </w:rPr>
        <w:t>2</w:t>
      </w:r>
      <w:r w:rsidRPr="00C516C2">
        <w:rPr>
          <w:rFonts w:ascii="宋体" w:hAnsi="宋体" w:cs="宋体"/>
          <w:color w:val="000000" w:themeColor="text1"/>
        </w:rPr>
        <w:t>分，共</w:t>
      </w:r>
      <w:r w:rsidR="0024016A" w:rsidRPr="00C516C2">
        <w:rPr>
          <w:rFonts w:ascii="宋体" w:hAnsi="宋体" w:cs="宋体" w:hint="eastAsia"/>
          <w:color w:val="000000" w:themeColor="text1"/>
        </w:rPr>
        <w:t>2</w:t>
      </w:r>
      <w:r w:rsidRPr="00C516C2">
        <w:rPr>
          <w:rFonts w:ascii="Times New Roman" w:hAnsi="Times New Roman"/>
          <w:color w:val="000000" w:themeColor="text1"/>
        </w:rPr>
        <w:t>0</w:t>
      </w:r>
      <w:r w:rsidRPr="00C516C2">
        <w:rPr>
          <w:rFonts w:ascii="宋体" w:hAnsi="宋体" w:cs="宋体"/>
          <w:color w:val="000000" w:themeColor="text1"/>
        </w:rPr>
        <w:t>分）</w:t>
      </w:r>
    </w:p>
    <w:p w:rsidR="0050502E" w:rsidRPr="00711761" w:rsidRDefault="0050502E" w:rsidP="00711761">
      <w:pPr>
        <w:spacing w:line="360" w:lineRule="auto"/>
        <w:ind w:firstLineChars="200" w:firstLine="420"/>
        <w:jc w:val="left"/>
        <w:rPr>
          <w:rFonts w:ascii="楷体" w:eastAsia="楷体" w:hAnsi="楷体"/>
          <w:color w:val="000000" w:themeColor="text1"/>
        </w:rPr>
      </w:pPr>
      <w:r w:rsidRPr="00711761">
        <w:rPr>
          <w:rFonts w:ascii="楷体" w:eastAsia="楷体" w:hAnsi="楷体" w:hint="eastAsia"/>
          <w:color w:val="000000" w:themeColor="text1"/>
        </w:rPr>
        <w:t>我们是五月的花海，用青春拥抱时代，我们是初升的太阳，用生命点燃未来。“五四”的火炬，唤起了民族的觉醒，壮丽的事业，激励着我们继往开来。光荣啊，中国共青团，光荣啊，中国共青团，母亲用共产主义为我们命名，我们开创新的世界。——《光荣啊，中国共青团》（胡宏伟作词、雷雨声作曲）。</w:t>
      </w:r>
    </w:p>
    <w:p w:rsidR="0050502E" w:rsidRPr="00C516C2" w:rsidRDefault="0050502E" w:rsidP="00711761">
      <w:pPr>
        <w:spacing w:line="360" w:lineRule="auto"/>
        <w:ind w:firstLineChars="200" w:firstLine="420"/>
        <w:jc w:val="left"/>
        <w:rPr>
          <w:rFonts w:ascii="宋体" w:hAnsi="宋体"/>
          <w:color w:val="000000" w:themeColor="text1"/>
        </w:rPr>
      </w:pPr>
      <w:r w:rsidRPr="00C516C2">
        <w:rPr>
          <w:rFonts w:ascii="宋体" w:hAnsi="宋体" w:hint="eastAsia"/>
          <w:color w:val="000000" w:themeColor="text1"/>
        </w:rPr>
        <w:t>阅读材料，回答。</w:t>
      </w:r>
    </w:p>
    <w:p w:rsidR="0050502E" w:rsidRPr="00C516C2" w:rsidRDefault="0050502E" w:rsidP="00711761">
      <w:pPr>
        <w:spacing w:line="360" w:lineRule="auto"/>
        <w:ind w:firstLineChars="200" w:firstLine="420"/>
        <w:jc w:val="left"/>
        <w:rPr>
          <w:rFonts w:ascii="宋体" w:hAnsi="宋体"/>
          <w:color w:val="000000" w:themeColor="text1"/>
        </w:rPr>
      </w:pPr>
      <w:r w:rsidRPr="00C516C2">
        <w:rPr>
          <w:rFonts w:ascii="宋体" w:hAnsi="宋体"/>
          <w:color w:val="000000" w:themeColor="text1"/>
        </w:rPr>
        <w:t>1</w:t>
      </w:r>
      <w:r w:rsidRPr="00C516C2">
        <w:rPr>
          <w:rFonts w:ascii="宋体" w:hAnsi="宋体" w:hint="eastAsia"/>
          <w:color w:val="000000" w:themeColor="text1"/>
        </w:rPr>
        <w:t>.这首中国共青团团歌，歌词创作于</w:t>
      </w:r>
      <w:r w:rsidRPr="00C516C2">
        <w:rPr>
          <w:rFonts w:ascii="宋体" w:hAnsi="宋体"/>
          <w:color w:val="000000" w:themeColor="text1"/>
        </w:rPr>
        <w:t>1987</w:t>
      </w:r>
      <w:r w:rsidRPr="00C516C2">
        <w:rPr>
          <w:rFonts w:ascii="宋体" w:hAnsi="宋体" w:hint="eastAsia"/>
          <w:color w:val="000000" w:themeColor="text1"/>
        </w:rPr>
        <w:t>年。今天，它仍将激励新时代青年</w:t>
      </w:r>
      <w:r w:rsidRPr="00C516C2">
        <w:rPr>
          <w:rFonts w:ascii="宋体" w:hAnsi="宋体"/>
          <w:color w:val="000000" w:themeColor="text1"/>
        </w:rPr>
        <w:t>(    )</w:t>
      </w:r>
    </w:p>
    <w:p w:rsidR="0050502E" w:rsidRPr="00C516C2" w:rsidRDefault="0050502E" w:rsidP="00711761">
      <w:pPr>
        <w:spacing w:line="360" w:lineRule="auto"/>
        <w:ind w:firstLineChars="200" w:firstLine="420"/>
        <w:jc w:val="left"/>
        <w:rPr>
          <w:rFonts w:ascii="宋体" w:hAnsi="宋体"/>
          <w:color w:val="000000" w:themeColor="text1"/>
        </w:rPr>
      </w:pPr>
      <w:r w:rsidRPr="00C516C2">
        <w:rPr>
          <w:rFonts w:ascii="宋体" w:hAnsi="宋体"/>
          <w:color w:val="000000" w:themeColor="text1"/>
        </w:rPr>
        <w:t>①</w:t>
      </w:r>
      <w:r w:rsidRPr="00C516C2">
        <w:rPr>
          <w:rFonts w:ascii="宋体" w:hAnsi="宋体" w:hint="eastAsia"/>
          <w:color w:val="000000" w:themeColor="text1"/>
        </w:rPr>
        <w:t>为全面建成小康社会贡献青春和力量</w:t>
      </w:r>
    </w:p>
    <w:p w:rsidR="0050502E" w:rsidRPr="00C516C2" w:rsidRDefault="0050502E" w:rsidP="00711761">
      <w:pPr>
        <w:spacing w:line="360" w:lineRule="auto"/>
        <w:ind w:firstLineChars="200" w:firstLine="420"/>
        <w:jc w:val="left"/>
        <w:rPr>
          <w:rFonts w:ascii="宋体" w:hAnsi="宋体"/>
          <w:color w:val="000000" w:themeColor="text1"/>
        </w:rPr>
      </w:pPr>
      <w:r w:rsidRPr="00C516C2">
        <w:rPr>
          <w:rFonts w:ascii="宋体" w:hAnsi="宋体"/>
          <w:color w:val="000000" w:themeColor="text1"/>
        </w:rPr>
        <w:t>②</w:t>
      </w:r>
      <w:r w:rsidRPr="00C516C2">
        <w:rPr>
          <w:rFonts w:ascii="宋体" w:hAnsi="宋体" w:hint="eastAsia"/>
          <w:color w:val="000000" w:themeColor="text1"/>
        </w:rPr>
        <w:t>在实现中国梦的实践中放飞青春梦想</w:t>
      </w:r>
    </w:p>
    <w:p w:rsidR="0050502E" w:rsidRPr="00C516C2" w:rsidRDefault="0050502E" w:rsidP="00711761">
      <w:pPr>
        <w:spacing w:line="360" w:lineRule="auto"/>
        <w:ind w:firstLineChars="200" w:firstLine="420"/>
        <w:jc w:val="left"/>
        <w:rPr>
          <w:rFonts w:ascii="宋体" w:hAnsi="宋体"/>
          <w:color w:val="000000" w:themeColor="text1"/>
        </w:rPr>
      </w:pPr>
      <w:r w:rsidRPr="00C516C2">
        <w:rPr>
          <w:rFonts w:ascii="宋体" w:hAnsi="宋体"/>
          <w:color w:val="000000" w:themeColor="text1"/>
        </w:rPr>
        <w:t>③</w:t>
      </w:r>
      <w:r w:rsidRPr="00C516C2">
        <w:rPr>
          <w:rFonts w:ascii="宋体" w:hAnsi="宋体" w:hint="eastAsia"/>
          <w:color w:val="000000" w:themeColor="text1"/>
        </w:rPr>
        <w:t>为实现共产主义的远大理想而奋发进取，建功立业</w:t>
      </w:r>
    </w:p>
    <w:p w:rsidR="0050502E" w:rsidRPr="00C516C2" w:rsidRDefault="0050502E" w:rsidP="00711761">
      <w:pPr>
        <w:spacing w:line="360" w:lineRule="auto"/>
        <w:ind w:firstLineChars="200" w:firstLine="420"/>
        <w:jc w:val="left"/>
        <w:rPr>
          <w:rFonts w:ascii="宋体" w:hAnsi="宋体"/>
          <w:color w:val="000000" w:themeColor="text1"/>
        </w:rPr>
      </w:pPr>
      <w:r w:rsidRPr="00C516C2">
        <w:rPr>
          <w:rFonts w:ascii="宋体" w:hAnsi="宋体"/>
          <w:color w:val="000000" w:themeColor="text1"/>
        </w:rPr>
        <w:t>④</w:t>
      </w:r>
      <w:r w:rsidRPr="00C516C2">
        <w:rPr>
          <w:rFonts w:ascii="宋体" w:hAnsi="宋体" w:hint="eastAsia"/>
          <w:color w:val="000000" w:themeColor="text1"/>
        </w:rPr>
        <w:t>在社会主义现代化建设中获得智力支持和方向保证</w:t>
      </w:r>
    </w:p>
    <w:p w:rsidR="0050502E" w:rsidRPr="00C516C2" w:rsidRDefault="0050502E" w:rsidP="00711761">
      <w:pPr>
        <w:spacing w:line="360" w:lineRule="auto"/>
        <w:ind w:firstLineChars="200" w:firstLine="420"/>
        <w:jc w:val="left"/>
        <w:rPr>
          <w:rFonts w:ascii="宋体" w:hAnsi="宋体"/>
          <w:color w:val="000000" w:themeColor="text1"/>
        </w:rPr>
      </w:pPr>
      <w:r w:rsidRPr="00C516C2">
        <w:rPr>
          <w:rFonts w:ascii="宋体" w:hAnsi="宋体"/>
          <w:color w:val="000000" w:themeColor="text1"/>
        </w:rPr>
        <w:t>A.①③</w:t>
      </w:r>
      <w:r w:rsidR="00711761">
        <w:rPr>
          <w:rFonts w:ascii="宋体" w:hAnsi="宋体" w:hint="eastAsia"/>
          <w:color w:val="000000" w:themeColor="text1"/>
        </w:rPr>
        <w:t xml:space="preserve">    </w:t>
      </w:r>
      <w:r w:rsidRPr="00C516C2">
        <w:rPr>
          <w:rFonts w:ascii="宋体" w:hAnsi="宋体"/>
          <w:color w:val="000000" w:themeColor="text1"/>
        </w:rPr>
        <w:t>B</w:t>
      </w:r>
      <w:r w:rsidRPr="00C516C2">
        <w:rPr>
          <w:rFonts w:ascii="宋体" w:hAnsi="宋体" w:hint="eastAsia"/>
          <w:color w:val="000000" w:themeColor="text1"/>
        </w:rPr>
        <w:t>.</w:t>
      </w:r>
      <w:r w:rsidRPr="00C516C2">
        <w:rPr>
          <w:rFonts w:ascii="宋体" w:hAnsi="宋体"/>
          <w:color w:val="000000" w:themeColor="text1"/>
        </w:rPr>
        <w:t>②③</w:t>
      </w:r>
      <w:r w:rsidR="00711761">
        <w:rPr>
          <w:rFonts w:ascii="宋体" w:hAnsi="宋体" w:hint="eastAsia"/>
          <w:color w:val="000000" w:themeColor="text1"/>
        </w:rPr>
        <w:t xml:space="preserve">    </w:t>
      </w:r>
      <w:r w:rsidRPr="00C516C2">
        <w:rPr>
          <w:rFonts w:ascii="宋体" w:hAnsi="宋体"/>
          <w:color w:val="000000" w:themeColor="text1"/>
        </w:rPr>
        <w:t>C</w:t>
      </w:r>
      <w:r w:rsidRPr="00C516C2">
        <w:rPr>
          <w:rFonts w:ascii="宋体" w:hAnsi="宋体" w:hint="eastAsia"/>
          <w:color w:val="000000" w:themeColor="text1"/>
        </w:rPr>
        <w:t>.</w:t>
      </w:r>
      <w:r w:rsidRPr="00C516C2">
        <w:rPr>
          <w:rFonts w:ascii="宋体" w:hAnsi="宋体"/>
          <w:color w:val="000000" w:themeColor="text1"/>
        </w:rPr>
        <w:t>①④</w:t>
      </w:r>
      <w:r w:rsidR="00711761">
        <w:rPr>
          <w:rFonts w:ascii="宋体" w:hAnsi="宋体" w:hint="eastAsia"/>
          <w:color w:val="000000" w:themeColor="text1"/>
        </w:rPr>
        <w:t xml:space="preserve">    </w:t>
      </w:r>
      <w:r w:rsidRPr="00C516C2">
        <w:rPr>
          <w:rFonts w:ascii="宋体" w:hAnsi="宋体"/>
          <w:color w:val="000000" w:themeColor="text1"/>
        </w:rPr>
        <w:t>D</w:t>
      </w:r>
      <w:r w:rsidRPr="00C516C2">
        <w:rPr>
          <w:rFonts w:ascii="宋体" w:hAnsi="宋体" w:hint="eastAsia"/>
          <w:color w:val="000000" w:themeColor="text1"/>
        </w:rPr>
        <w:t>.</w:t>
      </w:r>
      <w:r w:rsidRPr="00C516C2">
        <w:rPr>
          <w:rFonts w:ascii="宋体" w:hAnsi="宋体"/>
          <w:color w:val="000000" w:themeColor="text1"/>
        </w:rPr>
        <w:t>②④</w:t>
      </w:r>
    </w:p>
    <w:p w:rsidR="0050502E" w:rsidRPr="00C516C2" w:rsidRDefault="005F2B5D" w:rsidP="00711761">
      <w:pPr>
        <w:pStyle w:val="a0"/>
        <w:spacing w:after="0" w:line="360" w:lineRule="auto"/>
        <w:ind w:firstLineChars="200" w:firstLine="420"/>
        <w:rPr>
          <w:rFonts w:asciiTheme="minorEastAsia" w:hAnsiTheme="minorEastAsia" w:cstheme="minorEastAsia"/>
          <w:bCs/>
          <w:color w:val="000000" w:themeColor="text1"/>
          <w:sz w:val="21"/>
        </w:rPr>
      </w:pPr>
      <w:r w:rsidRPr="00C516C2">
        <w:rPr>
          <w:rFonts w:asciiTheme="minorEastAsia" w:hAnsiTheme="minorEastAsia" w:cstheme="minorEastAsia" w:hint="eastAsia"/>
          <w:bCs/>
          <w:color w:val="000000" w:themeColor="text1"/>
          <w:sz w:val="21"/>
        </w:rPr>
        <w:t>2</w:t>
      </w:r>
      <w:r w:rsidR="0050502E" w:rsidRPr="00C516C2">
        <w:rPr>
          <w:rFonts w:asciiTheme="minorEastAsia" w:hAnsiTheme="minorEastAsia" w:cstheme="minorEastAsia" w:hint="eastAsia"/>
          <w:bCs/>
          <w:color w:val="000000" w:themeColor="text1"/>
          <w:sz w:val="21"/>
        </w:rPr>
        <w:t>.</w:t>
      </w:r>
      <w:r w:rsidR="0050502E" w:rsidRPr="00711761">
        <w:rPr>
          <w:rFonts w:ascii="楷体" w:eastAsia="楷体" w:hAnsi="楷体" w:cstheme="minorEastAsia" w:hint="eastAsia"/>
          <w:bCs/>
          <w:color w:val="000000" w:themeColor="text1"/>
          <w:sz w:val="21"/>
        </w:rPr>
        <w:t>党的十九届六中全会一致认为，一年来，世界百年未有之大变局和新冠肺炎疫情全球大流行交织影响，外部环境更趋复杂严峻，国内新冠肺炎疫情防控和经济社会发展各项任务极为繁重艰巨。</w:t>
      </w:r>
      <w:r w:rsidR="0050502E" w:rsidRPr="00C516C2">
        <w:rPr>
          <w:rFonts w:asciiTheme="minorEastAsia" w:hAnsiTheme="minorEastAsia" w:cstheme="minorEastAsia" w:hint="eastAsia"/>
          <w:bCs/>
          <w:color w:val="000000" w:themeColor="text1"/>
          <w:sz w:val="21"/>
        </w:rPr>
        <w:t>这启发我们(  )</w:t>
      </w:r>
    </w:p>
    <w:p w:rsidR="0050502E" w:rsidRPr="00C516C2" w:rsidRDefault="0050502E" w:rsidP="00711761">
      <w:pPr>
        <w:pStyle w:val="a0"/>
        <w:spacing w:after="0" w:line="360" w:lineRule="auto"/>
        <w:ind w:firstLineChars="200" w:firstLine="420"/>
        <w:rPr>
          <w:rFonts w:asciiTheme="minorEastAsia" w:hAnsiTheme="minorEastAsia" w:cstheme="minorEastAsia"/>
          <w:bCs/>
          <w:color w:val="000000" w:themeColor="text1"/>
          <w:sz w:val="21"/>
        </w:rPr>
      </w:pPr>
      <w:r w:rsidRPr="00C516C2">
        <w:rPr>
          <w:rFonts w:asciiTheme="minorEastAsia" w:hAnsiTheme="minorEastAsia" w:cstheme="minorEastAsia" w:hint="eastAsia"/>
          <w:bCs/>
          <w:color w:val="000000" w:themeColor="text1"/>
          <w:sz w:val="21"/>
        </w:rPr>
        <w:t xml:space="preserve">①我国面临新的发展机遇                     </w:t>
      </w:r>
    </w:p>
    <w:p w:rsidR="0050502E" w:rsidRPr="00C516C2" w:rsidRDefault="0050502E" w:rsidP="00711761">
      <w:pPr>
        <w:pStyle w:val="a0"/>
        <w:spacing w:after="0" w:line="360" w:lineRule="auto"/>
        <w:ind w:firstLineChars="200" w:firstLine="420"/>
        <w:rPr>
          <w:rFonts w:asciiTheme="minorEastAsia" w:hAnsiTheme="minorEastAsia" w:cstheme="minorEastAsia"/>
          <w:bCs/>
          <w:color w:val="000000" w:themeColor="text1"/>
          <w:sz w:val="21"/>
        </w:rPr>
      </w:pPr>
      <w:r w:rsidRPr="00C516C2">
        <w:rPr>
          <w:rFonts w:asciiTheme="minorEastAsia" w:hAnsiTheme="minorEastAsia" w:cstheme="minorEastAsia" w:hint="eastAsia"/>
          <w:bCs/>
          <w:color w:val="000000" w:themeColor="text1"/>
          <w:sz w:val="21"/>
        </w:rPr>
        <w:t xml:space="preserve">②合作共赢的潮流不可阻挡　</w:t>
      </w:r>
    </w:p>
    <w:p w:rsidR="0050502E" w:rsidRPr="00C516C2" w:rsidRDefault="0050502E" w:rsidP="00711761">
      <w:pPr>
        <w:pStyle w:val="a0"/>
        <w:spacing w:after="0" w:line="360" w:lineRule="auto"/>
        <w:ind w:firstLineChars="200" w:firstLine="420"/>
        <w:rPr>
          <w:rFonts w:asciiTheme="minorEastAsia" w:hAnsiTheme="minorEastAsia" w:cstheme="minorEastAsia"/>
          <w:bCs/>
          <w:color w:val="000000" w:themeColor="text1"/>
          <w:sz w:val="21"/>
        </w:rPr>
      </w:pPr>
      <w:r w:rsidRPr="00C516C2">
        <w:rPr>
          <w:rFonts w:asciiTheme="minorEastAsia" w:hAnsiTheme="minorEastAsia" w:cstheme="minorEastAsia" w:hint="eastAsia"/>
          <w:bCs/>
          <w:color w:val="000000" w:themeColor="text1"/>
          <w:sz w:val="21"/>
        </w:rPr>
        <w:t xml:space="preserve">③我国发展的挑战与机遇并存、困难与希望同在　</w:t>
      </w:r>
    </w:p>
    <w:p w:rsidR="0050502E" w:rsidRPr="00C516C2" w:rsidRDefault="0050502E" w:rsidP="00711761">
      <w:pPr>
        <w:pStyle w:val="a0"/>
        <w:spacing w:after="0" w:line="360" w:lineRule="auto"/>
        <w:ind w:firstLineChars="200" w:firstLine="420"/>
        <w:rPr>
          <w:rFonts w:asciiTheme="minorEastAsia" w:hAnsiTheme="minorEastAsia" w:cstheme="minorEastAsia"/>
          <w:bCs/>
          <w:color w:val="000000" w:themeColor="text1"/>
          <w:sz w:val="21"/>
        </w:rPr>
      </w:pPr>
      <w:r w:rsidRPr="00C516C2">
        <w:rPr>
          <w:rFonts w:asciiTheme="minorEastAsia" w:hAnsiTheme="minorEastAsia" w:cstheme="minorEastAsia" w:hint="eastAsia"/>
          <w:bCs/>
          <w:color w:val="000000" w:themeColor="text1"/>
          <w:sz w:val="21"/>
        </w:rPr>
        <w:t>④复杂多变的国际形势，给中国“走出去”发展战略带来各种挑战</w:t>
      </w:r>
    </w:p>
    <w:p w:rsidR="0050502E" w:rsidRPr="00C516C2" w:rsidRDefault="0050502E" w:rsidP="00711761">
      <w:pPr>
        <w:pStyle w:val="a0"/>
        <w:numPr>
          <w:ilvl w:val="0"/>
          <w:numId w:val="6"/>
        </w:numPr>
        <w:spacing w:after="0" w:line="360" w:lineRule="auto"/>
        <w:ind w:firstLineChars="200" w:firstLine="420"/>
        <w:rPr>
          <w:rFonts w:asciiTheme="minorEastAsia" w:hAnsiTheme="minorEastAsia" w:cstheme="minorEastAsia" w:hint="eastAsia"/>
          <w:bCs/>
          <w:color w:val="000000" w:themeColor="text1"/>
          <w:sz w:val="21"/>
        </w:rPr>
      </w:pPr>
      <w:r w:rsidRPr="00C516C2">
        <w:rPr>
          <w:rFonts w:asciiTheme="minorEastAsia" w:hAnsiTheme="minorEastAsia" w:cstheme="minorEastAsia" w:hint="eastAsia"/>
          <w:bCs/>
          <w:color w:val="000000" w:themeColor="text1"/>
          <w:sz w:val="21"/>
        </w:rPr>
        <w:t>①②</w:t>
      </w:r>
      <w:r w:rsidR="00711761">
        <w:rPr>
          <w:rFonts w:asciiTheme="minorEastAsia" w:hAnsiTheme="minorEastAsia" w:cstheme="minorEastAsia" w:hint="eastAsia"/>
          <w:bCs/>
          <w:color w:val="000000" w:themeColor="text1"/>
          <w:sz w:val="21"/>
        </w:rPr>
        <w:t xml:space="preserve">  </w:t>
      </w:r>
      <w:r w:rsidRPr="00C516C2">
        <w:rPr>
          <w:rFonts w:asciiTheme="minorEastAsia" w:hAnsiTheme="minorEastAsia" w:cstheme="minorEastAsia" w:hint="eastAsia"/>
          <w:bCs/>
          <w:color w:val="000000" w:themeColor="text1"/>
          <w:sz w:val="21"/>
        </w:rPr>
        <w:tab/>
        <w:t>B. ③④</w:t>
      </w:r>
      <w:r w:rsidRPr="00C516C2">
        <w:rPr>
          <w:rFonts w:asciiTheme="minorEastAsia" w:hAnsiTheme="minorEastAsia" w:cstheme="minorEastAsia" w:hint="eastAsia"/>
          <w:bCs/>
          <w:color w:val="000000" w:themeColor="text1"/>
          <w:sz w:val="21"/>
        </w:rPr>
        <w:tab/>
      </w:r>
      <w:r w:rsidR="00711761">
        <w:rPr>
          <w:rFonts w:asciiTheme="minorEastAsia" w:hAnsiTheme="minorEastAsia" w:cstheme="minorEastAsia" w:hint="eastAsia"/>
          <w:bCs/>
          <w:color w:val="000000" w:themeColor="text1"/>
          <w:sz w:val="21"/>
        </w:rPr>
        <w:t xml:space="preserve">   </w:t>
      </w:r>
      <w:r w:rsidRPr="00C516C2">
        <w:rPr>
          <w:rFonts w:asciiTheme="minorEastAsia" w:hAnsiTheme="minorEastAsia" w:cstheme="minorEastAsia" w:hint="eastAsia"/>
          <w:bCs/>
          <w:color w:val="000000" w:themeColor="text1"/>
          <w:sz w:val="21"/>
        </w:rPr>
        <w:t>C. ②④</w:t>
      </w:r>
      <w:r w:rsidRPr="00C516C2">
        <w:rPr>
          <w:rFonts w:asciiTheme="minorEastAsia" w:hAnsiTheme="minorEastAsia" w:cstheme="minorEastAsia" w:hint="eastAsia"/>
          <w:bCs/>
          <w:color w:val="000000" w:themeColor="text1"/>
          <w:sz w:val="21"/>
        </w:rPr>
        <w:tab/>
      </w:r>
      <w:r w:rsidR="00711761">
        <w:rPr>
          <w:rFonts w:asciiTheme="minorEastAsia" w:hAnsiTheme="minorEastAsia" w:cstheme="minorEastAsia" w:hint="eastAsia"/>
          <w:bCs/>
          <w:color w:val="000000" w:themeColor="text1"/>
          <w:sz w:val="21"/>
        </w:rPr>
        <w:t xml:space="preserve">  </w:t>
      </w:r>
      <w:r w:rsidRPr="00C516C2">
        <w:rPr>
          <w:rFonts w:asciiTheme="minorEastAsia" w:hAnsiTheme="minorEastAsia" w:cstheme="minorEastAsia" w:hint="eastAsia"/>
          <w:bCs/>
          <w:color w:val="000000" w:themeColor="text1"/>
          <w:sz w:val="21"/>
        </w:rPr>
        <w:t>D. ①③</w:t>
      </w:r>
    </w:p>
    <w:p w:rsidR="0024016A" w:rsidRPr="00C516C2" w:rsidRDefault="005F2B5D"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3</w:t>
      </w:r>
      <w:r w:rsidR="0024016A" w:rsidRPr="00C516C2">
        <w:rPr>
          <w:rFonts w:ascii="宋体" w:hAnsi="宋体" w:cs="宋体" w:hint="eastAsia"/>
          <w:color w:val="000000" w:themeColor="text1"/>
        </w:rPr>
        <w:t>.</w:t>
      </w:r>
      <w:r w:rsidR="0024016A" w:rsidRPr="00711761">
        <w:rPr>
          <w:rFonts w:ascii="楷体" w:eastAsia="楷体" w:hAnsi="楷体" w:cs="宋体" w:hint="eastAsia"/>
          <w:color w:val="000000" w:themeColor="text1"/>
        </w:rPr>
        <w:t>应对气候变化，要推动以二氧化碳为主的温室气体减排。我国“十四五”规划已明确二氧化碳排放力争2030年前达到峰值，力争2060年前实现碳中和。</w:t>
      </w:r>
      <w:r w:rsidR="0024016A" w:rsidRPr="00C516C2">
        <w:rPr>
          <w:rFonts w:ascii="宋体" w:hAnsi="宋体" w:cs="宋体" w:hint="eastAsia"/>
          <w:color w:val="000000" w:themeColor="text1"/>
        </w:rPr>
        <w:t>碳达峰、碳中和与每个人息息相关，减碳，在日常生活中我们可以（   ）</w:t>
      </w:r>
    </w:p>
    <w:p w:rsidR="00711761" w:rsidRDefault="0024016A" w:rsidP="00711761">
      <w:pPr>
        <w:spacing w:line="360" w:lineRule="auto"/>
        <w:ind w:firstLineChars="200" w:firstLine="420"/>
        <w:rPr>
          <w:rFonts w:ascii="宋体" w:hAnsi="宋体" w:cs="宋体" w:hint="eastAsia"/>
          <w:color w:val="000000" w:themeColor="text1"/>
        </w:rPr>
      </w:pPr>
      <w:r w:rsidRPr="00C516C2">
        <w:rPr>
          <w:rFonts w:ascii="宋体" w:hAnsi="宋体" w:cs="宋体" w:hint="eastAsia"/>
          <w:color w:val="000000" w:themeColor="text1"/>
        </w:rPr>
        <w:t xml:space="preserve">①做好垃圾分类 </w:t>
      </w:r>
      <w:r w:rsidR="00711761">
        <w:rPr>
          <w:rFonts w:ascii="宋体" w:hAnsi="宋体" w:cs="宋体" w:hint="eastAsia"/>
          <w:color w:val="000000" w:themeColor="text1"/>
        </w:rPr>
        <w:t xml:space="preserve">   </w:t>
      </w:r>
      <w:r w:rsidRPr="00C516C2">
        <w:rPr>
          <w:rFonts w:ascii="宋体" w:hAnsi="宋体" w:cs="宋体" w:hint="eastAsia"/>
          <w:color w:val="000000" w:themeColor="text1"/>
        </w:rPr>
        <w:t xml:space="preserve">②少用一次性制品 </w:t>
      </w:r>
      <w:r w:rsidR="00711761">
        <w:rPr>
          <w:rFonts w:ascii="宋体" w:hAnsi="宋体" w:cs="宋体" w:hint="eastAsia"/>
          <w:color w:val="000000" w:themeColor="text1"/>
        </w:rPr>
        <w:t xml:space="preserve"> </w:t>
      </w:r>
      <w:r w:rsidRPr="00C516C2">
        <w:rPr>
          <w:rFonts w:ascii="宋体" w:hAnsi="宋体" w:cs="宋体" w:hint="eastAsia"/>
          <w:color w:val="000000" w:themeColor="text1"/>
        </w:rPr>
        <w:t xml:space="preserve"> </w:t>
      </w:r>
    </w:p>
    <w:p w:rsidR="0024016A" w:rsidRPr="00C516C2" w:rsidRDefault="0024016A"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③尽量使用流水</w:t>
      </w:r>
      <w:r w:rsidR="00711761">
        <w:rPr>
          <w:rFonts w:ascii="宋体" w:hAnsi="宋体" w:cs="宋体" w:hint="eastAsia"/>
          <w:color w:val="000000" w:themeColor="text1"/>
        </w:rPr>
        <w:t xml:space="preserve">   </w:t>
      </w:r>
      <w:r w:rsidRPr="00C516C2">
        <w:rPr>
          <w:rFonts w:ascii="宋体" w:hAnsi="宋体" w:cs="宋体" w:hint="eastAsia"/>
          <w:color w:val="000000" w:themeColor="text1"/>
        </w:rPr>
        <w:t xml:space="preserve"> ④争当学习标兵</w:t>
      </w:r>
    </w:p>
    <w:p w:rsidR="0024016A" w:rsidRPr="00C516C2" w:rsidRDefault="0024016A" w:rsidP="00711761">
      <w:pPr>
        <w:spacing w:line="360" w:lineRule="auto"/>
        <w:ind w:firstLineChars="200" w:firstLine="420"/>
        <w:rPr>
          <w:rFonts w:asciiTheme="minorEastAsia" w:hAnsiTheme="minorEastAsia" w:cstheme="minorEastAsia"/>
          <w:bCs/>
          <w:color w:val="000000" w:themeColor="text1"/>
        </w:rPr>
      </w:pPr>
      <w:r w:rsidRPr="00C516C2">
        <w:rPr>
          <w:rFonts w:ascii="宋体" w:hAnsi="宋体" w:cs="宋体" w:hint="eastAsia"/>
          <w:color w:val="000000" w:themeColor="text1"/>
        </w:rPr>
        <w:t>A. ①②</w:t>
      </w:r>
      <w:r w:rsidR="00711761">
        <w:rPr>
          <w:rFonts w:ascii="宋体" w:hAnsi="宋体" w:cs="宋体" w:hint="eastAsia"/>
          <w:color w:val="000000" w:themeColor="text1"/>
        </w:rPr>
        <w:t xml:space="preserve"> </w:t>
      </w:r>
      <w:r w:rsidRPr="00C516C2">
        <w:rPr>
          <w:rFonts w:ascii="宋体" w:hAnsi="宋体" w:cs="宋体" w:hint="eastAsia"/>
          <w:color w:val="000000" w:themeColor="text1"/>
        </w:rPr>
        <w:tab/>
        <w:t>B. ①③</w:t>
      </w:r>
      <w:r w:rsidRPr="00C516C2">
        <w:rPr>
          <w:rFonts w:ascii="宋体" w:hAnsi="宋体" w:cs="宋体" w:hint="eastAsia"/>
          <w:color w:val="000000" w:themeColor="text1"/>
        </w:rPr>
        <w:tab/>
      </w:r>
      <w:r w:rsidR="00711761">
        <w:rPr>
          <w:rFonts w:ascii="宋体" w:hAnsi="宋体" w:cs="宋体" w:hint="eastAsia"/>
          <w:color w:val="000000" w:themeColor="text1"/>
        </w:rPr>
        <w:t xml:space="preserve">  </w:t>
      </w:r>
      <w:r w:rsidRPr="00C516C2">
        <w:rPr>
          <w:rFonts w:ascii="宋体" w:hAnsi="宋体" w:cs="宋体" w:hint="eastAsia"/>
          <w:color w:val="000000" w:themeColor="text1"/>
        </w:rPr>
        <w:t>C. ②④</w:t>
      </w:r>
      <w:r w:rsidRPr="00C516C2">
        <w:rPr>
          <w:rFonts w:ascii="宋体" w:hAnsi="宋体" w:cs="宋体" w:hint="eastAsia"/>
          <w:color w:val="000000" w:themeColor="text1"/>
        </w:rPr>
        <w:tab/>
        <w:t>D. ③④</w:t>
      </w:r>
    </w:p>
    <w:p w:rsidR="006E1103" w:rsidRPr="00C516C2" w:rsidRDefault="005F2B5D"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4</w:t>
      </w:r>
      <w:r w:rsidR="00BD4ACC" w:rsidRPr="00C516C2">
        <w:rPr>
          <w:rFonts w:ascii="宋体" w:hAnsi="宋体" w:cs="宋体" w:hint="eastAsia"/>
          <w:color w:val="000000" w:themeColor="text1"/>
        </w:rPr>
        <w:t>.</w:t>
      </w:r>
      <w:r w:rsidR="00BD4ACC" w:rsidRPr="00711761">
        <w:rPr>
          <w:rFonts w:ascii="楷体" w:eastAsia="楷体" w:hAnsi="楷体" w:cs="宋体" w:hint="eastAsia"/>
          <w:color w:val="000000" w:themeColor="text1"/>
        </w:rPr>
        <w:t>2021年12月22日,美国企业英特尔( Intel)被爆出要求供应商停用来自新疆地区的劳工和产品,身为英特尔品牌代言人的男星王某某紧急透过工作室发出声明,宣布终止合约关系强调“国家利益高于一切,坚决维护国家权益”。</w:t>
      </w:r>
      <w:r w:rsidR="00BD4ACC" w:rsidRPr="00C516C2">
        <w:rPr>
          <w:rFonts w:ascii="宋体" w:hAnsi="宋体" w:cs="宋体" w:hint="eastAsia"/>
          <w:color w:val="000000" w:themeColor="text1"/>
        </w:rPr>
        <w:t>这启示我们（  ）</w:t>
      </w:r>
    </w:p>
    <w:p w:rsidR="00711761" w:rsidRDefault="00BD4ACC" w:rsidP="00711761">
      <w:pPr>
        <w:spacing w:line="360" w:lineRule="auto"/>
        <w:ind w:firstLineChars="200" w:firstLine="420"/>
        <w:rPr>
          <w:rFonts w:ascii="宋体" w:hAnsi="宋体" w:cs="宋体" w:hint="eastAsia"/>
          <w:color w:val="000000" w:themeColor="text1"/>
        </w:rPr>
      </w:pPr>
      <w:r w:rsidRPr="00C516C2">
        <w:rPr>
          <w:rFonts w:ascii="宋体" w:hAnsi="宋体" w:cs="宋体" w:hint="eastAsia"/>
          <w:color w:val="000000" w:themeColor="text1"/>
        </w:rPr>
        <w:t xml:space="preserve">①要心怀爱国之情,维护国家利益就必须牺牲个人利益    </w:t>
      </w:r>
    </w:p>
    <w:p w:rsidR="00711761" w:rsidRDefault="00BD4ACC" w:rsidP="00711761">
      <w:pPr>
        <w:spacing w:line="360" w:lineRule="auto"/>
        <w:ind w:firstLineChars="200" w:firstLine="420"/>
        <w:rPr>
          <w:rFonts w:ascii="宋体" w:hAnsi="宋体" w:cs="宋体" w:hint="eastAsia"/>
          <w:color w:val="000000" w:themeColor="text1"/>
        </w:rPr>
      </w:pPr>
      <w:r w:rsidRPr="00C516C2">
        <w:rPr>
          <w:rFonts w:ascii="宋体" w:hAnsi="宋体" w:cs="宋体" w:hint="eastAsia"/>
          <w:color w:val="000000" w:themeColor="text1"/>
        </w:rPr>
        <w:t xml:space="preserve">②坚持国家利益至上,把国家利益放在第一位   </w:t>
      </w:r>
    </w:p>
    <w:p w:rsidR="00711761" w:rsidRDefault="00BD4ACC" w:rsidP="00711761">
      <w:pPr>
        <w:spacing w:line="360" w:lineRule="auto"/>
        <w:ind w:firstLineChars="200" w:firstLine="420"/>
        <w:rPr>
          <w:rFonts w:ascii="宋体" w:hAnsi="宋体" w:cs="宋体" w:hint="eastAsia"/>
          <w:color w:val="000000" w:themeColor="text1"/>
        </w:rPr>
      </w:pPr>
      <w:r w:rsidRPr="00C516C2">
        <w:rPr>
          <w:rFonts w:ascii="宋体" w:hAnsi="宋体" w:cs="宋体" w:hint="eastAsia"/>
          <w:color w:val="000000" w:themeColor="text1"/>
        </w:rPr>
        <w:t xml:space="preserve">③每个人都应捍卫国家尊严,坚决同一切损害国家利益的行为作斗争    </w:t>
      </w:r>
    </w:p>
    <w:p w:rsidR="006E1103" w:rsidRPr="00C516C2" w:rsidRDefault="00BD4ACC"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lastRenderedPageBreak/>
        <w:t>④国家利益与人民利益有时会存在矛盾,两者并不统</w:t>
      </w:r>
      <w:r w:rsidR="005F2B5D" w:rsidRPr="00C516C2">
        <w:rPr>
          <w:rFonts w:ascii="宋体" w:hAnsi="宋体" w:cs="宋体" w:hint="eastAsia"/>
          <w:color w:val="000000" w:themeColor="text1"/>
        </w:rPr>
        <w:t>一</w:t>
      </w:r>
    </w:p>
    <w:p w:rsidR="006E1103" w:rsidRPr="00C516C2" w:rsidRDefault="00711761" w:rsidP="00711761">
      <w:pPr>
        <w:spacing w:line="360" w:lineRule="auto"/>
        <w:ind w:firstLineChars="200" w:firstLine="420"/>
        <w:rPr>
          <w:rFonts w:ascii="宋体" w:hAnsi="宋体" w:cs="宋体"/>
          <w:color w:val="000000" w:themeColor="text1"/>
        </w:rPr>
      </w:pPr>
      <w:r>
        <w:rPr>
          <w:rFonts w:ascii="宋体" w:hAnsi="宋体" w:cs="宋体" w:hint="eastAsia"/>
          <w:color w:val="000000" w:themeColor="text1"/>
        </w:rPr>
        <w:t xml:space="preserve"> </w:t>
      </w:r>
      <w:r w:rsidR="00BD4ACC" w:rsidRPr="00C516C2">
        <w:rPr>
          <w:rFonts w:ascii="宋体" w:hAnsi="宋体" w:cs="宋体" w:hint="eastAsia"/>
          <w:color w:val="000000" w:themeColor="text1"/>
        </w:rPr>
        <w:t xml:space="preserve">A.①② </w:t>
      </w:r>
      <w:r>
        <w:rPr>
          <w:rFonts w:ascii="宋体" w:hAnsi="宋体" w:cs="宋体" w:hint="eastAsia"/>
          <w:color w:val="000000" w:themeColor="text1"/>
        </w:rPr>
        <w:t xml:space="preserve"> </w:t>
      </w:r>
      <w:r w:rsidR="00BD4ACC" w:rsidRPr="00C516C2">
        <w:rPr>
          <w:rFonts w:ascii="宋体" w:hAnsi="宋体" w:cs="宋体" w:hint="eastAsia"/>
          <w:color w:val="000000" w:themeColor="text1"/>
        </w:rPr>
        <w:t xml:space="preserve"> </w:t>
      </w:r>
      <w:r>
        <w:rPr>
          <w:rFonts w:ascii="宋体" w:hAnsi="宋体" w:cs="宋体" w:hint="eastAsia"/>
          <w:color w:val="000000" w:themeColor="text1"/>
        </w:rPr>
        <w:t xml:space="preserve"> </w:t>
      </w:r>
      <w:r w:rsidR="00BD4ACC" w:rsidRPr="00C516C2">
        <w:rPr>
          <w:rFonts w:ascii="宋体" w:hAnsi="宋体" w:cs="宋体" w:hint="eastAsia"/>
          <w:color w:val="000000" w:themeColor="text1"/>
        </w:rPr>
        <w:t xml:space="preserve"> B.①④  </w:t>
      </w:r>
      <w:r>
        <w:rPr>
          <w:rFonts w:ascii="宋体" w:hAnsi="宋体" w:cs="宋体" w:hint="eastAsia"/>
          <w:color w:val="000000" w:themeColor="text1"/>
        </w:rPr>
        <w:t xml:space="preserve"> </w:t>
      </w:r>
      <w:r w:rsidR="00BD4ACC" w:rsidRPr="00C516C2">
        <w:rPr>
          <w:rFonts w:ascii="宋体" w:hAnsi="宋体" w:cs="宋体" w:hint="eastAsia"/>
          <w:color w:val="000000" w:themeColor="text1"/>
        </w:rPr>
        <w:t xml:space="preserve">  C.②③   </w:t>
      </w:r>
      <w:r>
        <w:rPr>
          <w:rFonts w:ascii="宋体" w:hAnsi="宋体" w:cs="宋体" w:hint="eastAsia"/>
          <w:color w:val="000000" w:themeColor="text1"/>
        </w:rPr>
        <w:t xml:space="preserve"> </w:t>
      </w:r>
      <w:r w:rsidR="00BD4ACC" w:rsidRPr="00C516C2">
        <w:rPr>
          <w:rFonts w:ascii="宋体" w:hAnsi="宋体" w:cs="宋体" w:hint="eastAsia"/>
          <w:color w:val="000000" w:themeColor="text1"/>
        </w:rPr>
        <w:t xml:space="preserve"> D.③④</w:t>
      </w:r>
    </w:p>
    <w:p w:rsidR="006E1103" w:rsidRPr="00C516C2" w:rsidRDefault="005F2B5D"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5</w:t>
      </w:r>
      <w:r w:rsidR="00BD4ACC" w:rsidRPr="00C516C2">
        <w:rPr>
          <w:rFonts w:ascii="宋体" w:hAnsi="宋体" w:cs="宋体" w:hint="eastAsia"/>
          <w:color w:val="000000" w:themeColor="text1"/>
        </w:rPr>
        <w:t>.</w:t>
      </w:r>
      <w:r w:rsidR="00BD4ACC" w:rsidRPr="00711761">
        <w:rPr>
          <w:rFonts w:ascii="楷体" w:eastAsia="楷体" w:hAnsi="楷体" w:cs="宋体" w:hint="eastAsia"/>
          <w:color w:val="000000" w:themeColor="text1"/>
        </w:rPr>
        <w:t>2021年10月18日,为深入学习贯彻习近平总书记“七一”重要讲话精神,中央宣传部以云发布的方式,向全社会宣传发布张连印同志的先进事迹,授予他“时代楷模”称号。</w:t>
      </w:r>
      <w:r w:rsidR="00BD4ACC" w:rsidRPr="00C516C2">
        <w:rPr>
          <w:rFonts w:ascii="宋体" w:hAnsi="宋体" w:cs="宋体" w:hint="eastAsia"/>
          <w:color w:val="000000" w:themeColor="text1"/>
        </w:rPr>
        <w:t>从公民的基本权利角度,这表明我国公民享有（    ）</w:t>
      </w:r>
    </w:p>
    <w:p w:rsidR="006E1103" w:rsidRPr="00C516C2" w:rsidRDefault="00BD4ACC"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 xml:space="preserve">A.姓名权   </w:t>
      </w:r>
      <w:r w:rsidR="00711761">
        <w:rPr>
          <w:rFonts w:ascii="宋体" w:hAnsi="宋体" w:cs="宋体" w:hint="eastAsia"/>
          <w:color w:val="000000" w:themeColor="text1"/>
        </w:rPr>
        <w:t xml:space="preserve"> </w:t>
      </w:r>
      <w:r w:rsidRPr="00C516C2">
        <w:rPr>
          <w:rFonts w:ascii="宋体" w:hAnsi="宋体" w:cs="宋体" w:hint="eastAsia"/>
          <w:color w:val="000000" w:themeColor="text1"/>
        </w:rPr>
        <w:t xml:space="preserve"> B.名誉权 </w:t>
      </w:r>
      <w:r w:rsidR="00711761">
        <w:rPr>
          <w:rFonts w:ascii="宋体" w:hAnsi="宋体" w:cs="宋体" w:hint="eastAsia"/>
          <w:color w:val="000000" w:themeColor="text1"/>
        </w:rPr>
        <w:t xml:space="preserve"> </w:t>
      </w:r>
      <w:r w:rsidRPr="00C516C2">
        <w:rPr>
          <w:rFonts w:ascii="宋体" w:hAnsi="宋体" w:cs="宋体" w:hint="eastAsia"/>
          <w:color w:val="000000" w:themeColor="text1"/>
        </w:rPr>
        <w:t xml:space="preserve">   C.肖像权  </w:t>
      </w:r>
      <w:r w:rsidR="00711761">
        <w:rPr>
          <w:rFonts w:ascii="宋体" w:hAnsi="宋体" w:cs="宋体" w:hint="eastAsia"/>
          <w:color w:val="000000" w:themeColor="text1"/>
        </w:rPr>
        <w:t xml:space="preserve"> </w:t>
      </w:r>
      <w:r w:rsidRPr="00C516C2">
        <w:rPr>
          <w:rFonts w:ascii="宋体" w:hAnsi="宋体" w:cs="宋体" w:hint="eastAsia"/>
          <w:color w:val="000000" w:themeColor="text1"/>
        </w:rPr>
        <w:t xml:space="preserve">  D.荣誉权</w:t>
      </w:r>
    </w:p>
    <w:p w:rsidR="006E1103" w:rsidRPr="00C516C2" w:rsidRDefault="005F2B5D"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6</w:t>
      </w:r>
      <w:r w:rsidR="00BD4ACC" w:rsidRPr="00C516C2">
        <w:rPr>
          <w:rFonts w:ascii="宋体" w:hAnsi="宋体" w:cs="宋体" w:hint="eastAsia"/>
          <w:color w:val="000000" w:themeColor="text1"/>
        </w:rPr>
        <w:t>.</w:t>
      </w:r>
      <w:r w:rsidR="00BD4ACC" w:rsidRPr="00711761">
        <w:rPr>
          <w:rFonts w:ascii="楷体" w:eastAsia="楷体" w:hAnsi="楷体" w:cs="宋体" w:hint="eastAsia"/>
          <w:color w:val="000000" w:themeColor="text1"/>
        </w:rPr>
        <w:t>跨越千山万水,心系天下苍生,代表委员把人民群众对美好生活的向往和“急难愁盼”问题带到两会,打通“庙堂之高”与“江湖之远”,让“百姓盼的”与“党和政府干的”高度契合。</w:t>
      </w:r>
      <w:r w:rsidR="00BD4ACC" w:rsidRPr="00C516C2">
        <w:rPr>
          <w:rFonts w:ascii="宋体" w:hAnsi="宋体" w:cs="宋体" w:hint="eastAsia"/>
          <w:color w:val="000000" w:themeColor="text1"/>
        </w:rPr>
        <w:t>由此可见（    ）</w:t>
      </w:r>
    </w:p>
    <w:p w:rsidR="00711761" w:rsidRDefault="00BD4ACC" w:rsidP="00711761">
      <w:pPr>
        <w:spacing w:line="360" w:lineRule="auto"/>
        <w:ind w:firstLineChars="200" w:firstLine="420"/>
        <w:rPr>
          <w:rFonts w:ascii="宋体" w:hAnsi="宋体" w:cs="宋体" w:hint="eastAsia"/>
          <w:color w:val="000000" w:themeColor="text1"/>
        </w:rPr>
      </w:pPr>
      <w:r w:rsidRPr="00C516C2">
        <w:rPr>
          <w:rFonts w:ascii="宋体" w:hAnsi="宋体" w:cs="宋体" w:hint="eastAsia"/>
          <w:color w:val="000000" w:themeColor="text1"/>
        </w:rPr>
        <w:t xml:space="preserve">①人大代表与人民群众保持密切的联系  </w:t>
      </w:r>
    </w:p>
    <w:p w:rsidR="00711761" w:rsidRDefault="00BD4ACC" w:rsidP="00711761">
      <w:pPr>
        <w:spacing w:line="360" w:lineRule="auto"/>
        <w:ind w:firstLineChars="200" w:firstLine="420"/>
        <w:rPr>
          <w:rFonts w:ascii="宋体" w:hAnsi="宋体" w:cs="宋体" w:hint="eastAsia"/>
          <w:color w:val="000000" w:themeColor="text1"/>
        </w:rPr>
      </w:pPr>
      <w:r w:rsidRPr="00C516C2">
        <w:rPr>
          <w:rFonts w:ascii="宋体" w:hAnsi="宋体" w:cs="宋体" w:hint="eastAsia"/>
          <w:color w:val="000000" w:themeColor="text1"/>
        </w:rPr>
        <w:t xml:space="preserve">②在我国,人民直接参与国家管理事务  </w:t>
      </w:r>
    </w:p>
    <w:p w:rsidR="00711761" w:rsidRDefault="00BD4ACC" w:rsidP="00711761">
      <w:pPr>
        <w:spacing w:line="360" w:lineRule="auto"/>
        <w:ind w:firstLineChars="200" w:firstLine="420"/>
        <w:rPr>
          <w:rFonts w:ascii="宋体" w:hAnsi="宋体" w:cs="宋体" w:hint="eastAsia"/>
          <w:color w:val="000000" w:themeColor="text1"/>
        </w:rPr>
      </w:pPr>
      <w:r w:rsidRPr="00C516C2">
        <w:rPr>
          <w:rFonts w:ascii="宋体" w:hAnsi="宋体" w:cs="宋体" w:hint="eastAsia"/>
          <w:color w:val="000000" w:themeColor="text1"/>
        </w:rPr>
        <w:t xml:space="preserve">③人大代表积极行使审议权  </w:t>
      </w:r>
    </w:p>
    <w:p w:rsidR="006E1103" w:rsidRPr="00C516C2" w:rsidRDefault="00BD4ACC"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④我国致力保证人民当家作主</w:t>
      </w:r>
    </w:p>
    <w:p w:rsidR="006E1103" w:rsidRPr="00C516C2" w:rsidRDefault="00BD4ACC"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 xml:space="preserve"> A. ①②  </w:t>
      </w:r>
      <w:r w:rsidR="00711761">
        <w:rPr>
          <w:rFonts w:ascii="宋体" w:hAnsi="宋体" w:cs="宋体" w:hint="eastAsia"/>
          <w:color w:val="000000" w:themeColor="text1"/>
        </w:rPr>
        <w:t xml:space="preserve"> </w:t>
      </w:r>
      <w:r w:rsidRPr="00C516C2">
        <w:rPr>
          <w:rFonts w:ascii="宋体" w:hAnsi="宋体" w:cs="宋体" w:hint="eastAsia"/>
          <w:color w:val="000000" w:themeColor="text1"/>
        </w:rPr>
        <w:t xml:space="preserve"> </w:t>
      </w:r>
      <w:r w:rsidR="00711761">
        <w:rPr>
          <w:rFonts w:ascii="宋体" w:hAnsi="宋体" w:cs="宋体" w:hint="eastAsia"/>
          <w:color w:val="000000" w:themeColor="text1"/>
        </w:rPr>
        <w:t xml:space="preserve"> </w:t>
      </w:r>
      <w:r w:rsidRPr="00C516C2">
        <w:rPr>
          <w:rFonts w:ascii="宋体" w:hAnsi="宋体" w:cs="宋体" w:hint="eastAsia"/>
          <w:color w:val="000000" w:themeColor="text1"/>
        </w:rPr>
        <w:t xml:space="preserve"> B.①④</w:t>
      </w:r>
      <w:r w:rsidR="00711761">
        <w:rPr>
          <w:rFonts w:ascii="宋体" w:hAnsi="宋体" w:cs="宋体" w:hint="eastAsia"/>
          <w:color w:val="000000" w:themeColor="text1"/>
        </w:rPr>
        <w:t xml:space="preserve"> </w:t>
      </w:r>
      <w:r w:rsidRPr="00C516C2">
        <w:rPr>
          <w:rFonts w:ascii="宋体" w:hAnsi="宋体" w:cs="宋体" w:hint="eastAsia"/>
          <w:color w:val="000000" w:themeColor="text1"/>
        </w:rPr>
        <w:t xml:space="preserve">    C.②③   </w:t>
      </w:r>
      <w:r w:rsidR="00711761">
        <w:rPr>
          <w:rFonts w:ascii="宋体" w:hAnsi="宋体" w:cs="宋体" w:hint="eastAsia"/>
          <w:color w:val="000000" w:themeColor="text1"/>
        </w:rPr>
        <w:t xml:space="preserve"> </w:t>
      </w:r>
      <w:r w:rsidRPr="00C516C2">
        <w:rPr>
          <w:rFonts w:ascii="宋体" w:hAnsi="宋体" w:cs="宋体" w:hint="eastAsia"/>
          <w:color w:val="000000" w:themeColor="text1"/>
        </w:rPr>
        <w:t xml:space="preserve"> D.③④</w:t>
      </w:r>
    </w:p>
    <w:p w:rsidR="006E1103" w:rsidRPr="00C516C2" w:rsidRDefault="005F2B5D"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7</w:t>
      </w:r>
      <w:r w:rsidR="00BD4ACC" w:rsidRPr="00C516C2">
        <w:rPr>
          <w:rFonts w:ascii="宋体" w:hAnsi="宋体" w:cs="宋体" w:hint="eastAsia"/>
          <w:color w:val="000000" w:themeColor="text1"/>
        </w:rPr>
        <w:t>.</w:t>
      </w:r>
      <w:r w:rsidR="00BD4ACC" w:rsidRPr="00711761">
        <w:rPr>
          <w:rFonts w:ascii="楷体" w:eastAsia="楷体" w:hAnsi="楷体" w:cs="宋体" w:hint="eastAsia"/>
          <w:color w:val="000000" w:themeColor="text1"/>
        </w:rPr>
        <w:t>2021年12月21日,厦门经济特区建设40周年庆祝大会在福建省厦门市举行。40年来厦门探索“试验田”的路子越走越广,开放的大门越开越宽,成为我国对外开放重要窗口和现代化建设排头兵。</w:t>
      </w:r>
      <w:r w:rsidR="00BD4ACC" w:rsidRPr="00C516C2">
        <w:rPr>
          <w:rFonts w:ascii="宋体" w:hAnsi="宋体" w:cs="宋体" w:hint="eastAsia"/>
          <w:color w:val="000000" w:themeColor="text1"/>
        </w:rPr>
        <w:t>这说明（   ）</w:t>
      </w:r>
    </w:p>
    <w:p w:rsidR="006E1103" w:rsidRPr="00C516C2" w:rsidRDefault="00BD4ACC"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A.改革开放是我国的强国之路</w:t>
      </w:r>
    </w:p>
    <w:p w:rsidR="006E1103" w:rsidRPr="00C516C2" w:rsidRDefault="00BD4ACC"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B.教育是民族振兴、社会进步的基石</w:t>
      </w:r>
    </w:p>
    <w:p w:rsidR="006E1103" w:rsidRPr="00C516C2" w:rsidRDefault="00BD4ACC"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C.改革开放是引领发展的第一动力</w:t>
      </w:r>
    </w:p>
    <w:p w:rsidR="006E1103" w:rsidRPr="00C516C2" w:rsidRDefault="00BD4ACC"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D.创新发展是当代中国最鲜明的特色</w:t>
      </w:r>
    </w:p>
    <w:p w:rsidR="006E1103" w:rsidRPr="00C516C2" w:rsidRDefault="005F2B5D"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8</w:t>
      </w:r>
      <w:r w:rsidR="00BD4ACC" w:rsidRPr="00C516C2">
        <w:rPr>
          <w:rFonts w:ascii="宋体" w:hAnsi="宋体" w:cs="宋体" w:hint="eastAsia"/>
          <w:color w:val="000000" w:themeColor="text1"/>
        </w:rPr>
        <w:t>.</w:t>
      </w:r>
      <w:r w:rsidR="00BD4ACC" w:rsidRPr="00711761">
        <w:rPr>
          <w:rFonts w:ascii="楷体" w:eastAsia="楷体" w:hAnsi="楷体" w:cs="宋体" w:hint="eastAsia"/>
          <w:color w:val="000000" w:themeColor="text1"/>
        </w:rPr>
        <w:t>北京2022年冬奥会会徽“冬梦”以汉字“冬为灵感来源,运用中国书法的艺术形态,将厚重的东方文化底蕴与国际化的现代风格融为体,呈现出新时代的中国新形象、新梦想</w:t>
      </w:r>
      <w:r w:rsidR="00BD4ACC" w:rsidRPr="00C516C2">
        <w:rPr>
          <w:rFonts w:ascii="宋体" w:hAnsi="宋体" w:cs="宋体" w:hint="eastAsia"/>
          <w:color w:val="000000" w:themeColor="text1"/>
        </w:rPr>
        <w:t>（   ）</w:t>
      </w:r>
    </w:p>
    <w:p w:rsidR="006E1103" w:rsidRPr="00C516C2" w:rsidRDefault="00BD4ACC"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 xml:space="preserve">         </w:t>
      </w:r>
      <w:r w:rsidR="002D1155" w:rsidRPr="00C516C2">
        <w:rPr>
          <w:rFonts w:ascii="宋体" w:hAnsi="宋体" w:cs="宋体"/>
          <w:noProof/>
          <w:color w:val="000000" w:themeColor="text1"/>
        </w:rPr>
        <w:drawing>
          <wp:inline distT="0" distB="0" distL="0" distR="0">
            <wp:extent cx="2122805" cy="1232535"/>
            <wp:effectExtent l="19050" t="0" r="0" b="0"/>
            <wp:docPr id="5" name="图片 2" descr="c9eb0804b374a75a1174fde795ecb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9eb0804b374a75a1174fde795ecb0a"/>
                    <pic:cNvPicPr>
                      <a:picLocks noChangeAspect="1" noChangeArrowheads="1"/>
                    </pic:cNvPicPr>
                  </pic:nvPicPr>
                  <pic:blipFill>
                    <a:blip r:embed="rId8"/>
                    <a:srcRect/>
                    <a:stretch>
                      <a:fillRect/>
                    </a:stretch>
                  </pic:blipFill>
                  <pic:spPr bwMode="auto">
                    <a:xfrm>
                      <a:off x="0" y="0"/>
                      <a:ext cx="2122805" cy="1232535"/>
                    </a:xfrm>
                    <a:prstGeom prst="rect">
                      <a:avLst/>
                    </a:prstGeom>
                    <a:noFill/>
                    <a:ln w="9525">
                      <a:noFill/>
                      <a:miter lim="800000"/>
                      <a:headEnd/>
                      <a:tailEnd/>
                    </a:ln>
                  </pic:spPr>
                </pic:pic>
              </a:graphicData>
            </a:graphic>
          </wp:inline>
        </w:drawing>
      </w:r>
    </w:p>
    <w:p w:rsidR="006E1103" w:rsidRPr="00C516C2" w:rsidRDefault="00BD4ACC"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A.文化创新就是整合各种文化元素</w:t>
      </w:r>
    </w:p>
    <w:p w:rsidR="006E1103" w:rsidRPr="00C516C2" w:rsidRDefault="00BD4ACC"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B.文化自信只有在国际交流中才能增强</w:t>
      </w:r>
    </w:p>
    <w:p w:rsidR="006E1103" w:rsidRPr="00C516C2" w:rsidRDefault="00BD4ACC"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C.弘扬中华文化要全盘吸收外来文化</w:t>
      </w:r>
    </w:p>
    <w:p w:rsidR="006E1103" w:rsidRPr="00C516C2" w:rsidRDefault="00BD4ACC"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D.文化要与时俱进,实现创新性发展</w:t>
      </w:r>
    </w:p>
    <w:p w:rsidR="006E1103" w:rsidRPr="00C516C2" w:rsidRDefault="00E710F0"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9</w:t>
      </w:r>
      <w:r w:rsidR="00BD4ACC" w:rsidRPr="00C516C2">
        <w:rPr>
          <w:rFonts w:ascii="宋体" w:hAnsi="宋体" w:cs="宋体" w:hint="eastAsia"/>
          <w:color w:val="000000" w:themeColor="text1"/>
        </w:rPr>
        <w:t>.</w:t>
      </w:r>
      <w:r w:rsidR="00BD4ACC" w:rsidRPr="00711761">
        <w:rPr>
          <w:rFonts w:ascii="楷体" w:eastAsia="楷体" w:hAnsi="楷体" w:cs="宋体" w:hint="eastAsia"/>
          <w:color w:val="000000" w:themeColor="text1"/>
        </w:rPr>
        <w:t>2021年《中俄睦邻友好合作条约》签署20周年,上海合作组织成立20周年,中国一东盟建立对话关系30周年,中国举办《生物多样性公约》第十五次缔约方大会中国以这些重要时间节点为契</w:t>
      </w:r>
      <w:r w:rsidR="00BD4ACC" w:rsidRPr="00711761">
        <w:rPr>
          <w:rFonts w:ascii="楷体" w:eastAsia="楷体" w:hAnsi="楷体" w:cs="宋体" w:hint="eastAsia"/>
          <w:color w:val="000000" w:themeColor="text1"/>
        </w:rPr>
        <w:lastRenderedPageBreak/>
        <w:t>机,继续着力推动构建人类命运共同体。</w:t>
      </w:r>
      <w:r w:rsidR="00BD4ACC" w:rsidRPr="00C516C2">
        <w:rPr>
          <w:rFonts w:ascii="宋体" w:hAnsi="宋体" w:cs="宋体" w:hint="eastAsia"/>
          <w:color w:val="000000" w:themeColor="text1"/>
        </w:rPr>
        <w:t>这充分体现了（   ）</w:t>
      </w:r>
    </w:p>
    <w:p w:rsidR="00E710F0" w:rsidRPr="00C516C2" w:rsidRDefault="00BD4ACC" w:rsidP="00711761">
      <w:pPr>
        <w:spacing w:line="360" w:lineRule="auto"/>
        <w:ind w:firstLineChars="200" w:firstLine="420"/>
        <w:rPr>
          <w:rFonts w:ascii="宋体" w:hAnsi="宋体" w:cs="宋体" w:hint="eastAsia"/>
          <w:color w:val="000000" w:themeColor="text1"/>
        </w:rPr>
      </w:pPr>
      <w:r w:rsidRPr="00C516C2">
        <w:rPr>
          <w:rFonts w:ascii="宋体" w:hAnsi="宋体" w:cs="宋体" w:hint="eastAsia"/>
          <w:color w:val="000000" w:themeColor="text1"/>
        </w:rPr>
        <w:t xml:space="preserve">①中国愿意为世界和平与发展做出自己的贡献    </w:t>
      </w:r>
    </w:p>
    <w:p w:rsidR="006E1103" w:rsidRPr="00C516C2" w:rsidRDefault="00BD4ACC"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②中国在国际事务中发挥着决定性作用</w:t>
      </w:r>
    </w:p>
    <w:p w:rsidR="00E710F0" w:rsidRPr="00C516C2" w:rsidRDefault="00BD4ACC" w:rsidP="00711761">
      <w:pPr>
        <w:spacing w:line="360" w:lineRule="auto"/>
        <w:ind w:firstLineChars="200" w:firstLine="420"/>
        <w:rPr>
          <w:rFonts w:ascii="宋体" w:hAnsi="宋体" w:cs="宋体" w:hint="eastAsia"/>
          <w:color w:val="000000" w:themeColor="text1"/>
        </w:rPr>
      </w:pPr>
      <w:r w:rsidRPr="00C516C2">
        <w:rPr>
          <w:rFonts w:ascii="宋体" w:hAnsi="宋体" w:cs="宋体" w:hint="eastAsia"/>
          <w:color w:val="000000" w:themeColor="text1"/>
        </w:rPr>
        <w:t xml:space="preserve">③中国已促成世界各国在所有领域的平等合作    </w:t>
      </w:r>
    </w:p>
    <w:p w:rsidR="006E1103" w:rsidRPr="00C516C2" w:rsidRDefault="00BD4ACC"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④中国发挥负责任大国的作用,促进人类社会的共同繁荣</w:t>
      </w:r>
    </w:p>
    <w:p w:rsidR="006E1103" w:rsidRPr="00C516C2" w:rsidRDefault="00BD4ACC"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 xml:space="preserve">A.①②  </w:t>
      </w:r>
      <w:r w:rsidR="00711761">
        <w:rPr>
          <w:rFonts w:ascii="宋体" w:hAnsi="宋体" w:cs="宋体" w:hint="eastAsia"/>
          <w:color w:val="000000" w:themeColor="text1"/>
        </w:rPr>
        <w:t xml:space="preserve">   </w:t>
      </w:r>
      <w:r w:rsidRPr="00C516C2">
        <w:rPr>
          <w:rFonts w:ascii="宋体" w:hAnsi="宋体" w:cs="宋体" w:hint="eastAsia"/>
          <w:color w:val="000000" w:themeColor="text1"/>
        </w:rPr>
        <w:t xml:space="preserve">B.①④ </w:t>
      </w:r>
      <w:r w:rsidR="00711761">
        <w:rPr>
          <w:rFonts w:ascii="宋体" w:hAnsi="宋体" w:cs="宋体" w:hint="eastAsia"/>
          <w:color w:val="000000" w:themeColor="text1"/>
        </w:rPr>
        <w:t xml:space="preserve">  </w:t>
      </w:r>
      <w:r w:rsidRPr="00C516C2">
        <w:rPr>
          <w:rFonts w:ascii="宋体" w:hAnsi="宋体" w:cs="宋体" w:hint="eastAsia"/>
          <w:color w:val="000000" w:themeColor="text1"/>
        </w:rPr>
        <w:t xml:space="preserve"> C.②③ </w:t>
      </w:r>
      <w:r w:rsidR="00711761">
        <w:rPr>
          <w:rFonts w:ascii="宋体" w:hAnsi="宋体" w:cs="宋体" w:hint="eastAsia"/>
          <w:color w:val="000000" w:themeColor="text1"/>
        </w:rPr>
        <w:t xml:space="preserve">  </w:t>
      </w:r>
      <w:r w:rsidRPr="00C516C2">
        <w:rPr>
          <w:rFonts w:ascii="宋体" w:hAnsi="宋体" w:cs="宋体" w:hint="eastAsia"/>
          <w:color w:val="000000" w:themeColor="text1"/>
        </w:rPr>
        <w:t xml:space="preserve"> D.③④</w:t>
      </w:r>
    </w:p>
    <w:p w:rsidR="006E1103" w:rsidRPr="00C516C2" w:rsidRDefault="00E710F0"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10</w:t>
      </w:r>
      <w:r w:rsidR="00BD4ACC" w:rsidRPr="00C516C2">
        <w:rPr>
          <w:rFonts w:ascii="宋体" w:hAnsi="宋体" w:cs="宋体" w:hint="eastAsia"/>
          <w:color w:val="000000" w:themeColor="text1"/>
        </w:rPr>
        <w:t>.</w:t>
      </w:r>
      <w:r w:rsidR="00BD4ACC" w:rsidRPr="00711761">
        <w:rPr>
          <w:rFonts w:ascii="楷体" w:eastAsia="楷体" w:hAnsi="楷体" w:cs="宋体" w:hint="eastAsia"/>
          <w:color w:val="000000" w:themeColor="text1"/>
        </w:rPr>
        <w:t>国家主席习近平在第四届中国国际进口博览会开幕式上发表《让开放的春风温暖世界》主旨演讲中指出:中国将坚定不移同世界共享市场机遇。中国将推进内外贸一体化,加快建设国际消费中心城市,发展“丝路电商”,构建现代物流体系,提升跨境物流能力。</w:t>
      </w:r>
      <w:r w:rsidR="00BD4ACC" w:rsidRPr="00C516C2">
        <w:rPr>
          <w:rFonts w:ascii="宋体" w:hAnsi="宋体" w:cs="宋体" w:hint="eastAsia"/>
          <w:color w:val="000000" w:themeColor="text1"/>
        </w:rPr>
        <w:t>这说明（   ）</w:t>
      </w:r>
    </w:p>
    <w:p w:rsidR="00711761" w:rsidRDefault="00BD4ACC" w:rsidP="00711761">
      <w:pPr>
        <w:spacing w:line="360" w:lineRule="auto"/>
        <w:ind w:firstLineChars="200" w:firstLine="420"/>
        <w:rPr>
          <w:rFonts w:ascii="宋体" w:hAnsi="宋体" w:cs="宋体" w:hint="eastAsia"/>
          <w:color w:val="000000" w:themeColor="text1"/>
        </w:rPr>
      </w:pPr>
      <w:r w:rsidRPr="00C516C2">
        <w:rPr>
          <w:rFonts w:ascii="宋体" w:hAnsi="宋体" w:cs="宋体" w:hint="eastAsia"/>
          <w:color w:val="000000" w:themeColor="text1"/>
        </w:rPr>
        <w:t xml:space="preserve">①中国奉行互利共赢的开放战略  </w:t>
      </w:r>
    </w:p>
    <w:p w:rsidR="00711761" w:rsidRDefault="00BD4ACC" w:rsidP="00711761">
      <w:pPr>
        <w:spacing w:line="360" w:lineRule="auto"/>
        <w:ind w:firstLineChars="200" w:firstLine="420"/>
        <w:rPr>
          <w:rFonts w:ascii="宋体" w:hAnsi="宋体" w:cs="宋体" w:hint="eastAsia"/>
          <w:color w:val="000000" w:themeColor="text1"/>
        </w:rPr>
      </w:pPr>
      <w:r w:rsidRPr="00C516C2">
        <w:rPr>
          <w:rFonts w:ascii="宋体" w:hAnsi="宋体" w:cs="宋体" w:hint="eastAsia"/>
          <w:color w:val="000000" w:themeColor="text1"/>
        </w:rPr>
        <w:t xml:space="preserve">②中国致力于建立世界经济霸权  </w:t>
      </w:r>
    </w:p>
    <w:p w:rsidR="00711761" w:rsidRDefault="00BD4ACC" w:rsidP="00711761">
      <w:pPr>
        <w:spacing w:line="360" w:lineRule="auto"/>
        <w:ind w:firstLineChars="200" w:firstLine="420"/>
        <w:rPr>
          <w:rFonts w:ascii="宋体" w:hAnsi="宋体" w:cs="宋体" w:hint="eastAsia"/>
          <w:color w:val="000000" w:themeColor="text1"/>
        </w:rPr>
      </w:pPr>
      <w:r w:rsidRPr="00C516C2">
        <w:rPr>
          <w:rFonts w:ascii="宋体" w:hAnsi="宋体" w:cs="宋体" w:hint="eastAsia"/>
          <w:color w:val="000000" w:themeColor="text1"/>
        </w:rPr>
        <w:t xml:space="preserve">③中国已成世界上最强大的国家  </w:t>
      </w:r>
    </w:p>
    <w:p w:rsidR="006E1103" w:rsidRPr="00C516C2" w:rsidRDefault="00BD4ACC"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④中国推动建设开放型世界经济</w:t>
      </w:r>
    </w:p>
    <w:p w:rsidR="006E1103" w:rsidRDefault="00711761" w:rsidP="00711761">
      <w:pPr>
        <w:spacing w:line="360" w:lineRule="auto"/>
        <w:ind w:firstLineChars="200" w:firstLine="420"/>
        <w:rPr>
          <w:rFonts w:ascii="宋体" w:hAnsi="宋体" w:cs="宋体" w:hint="eastAsia"/>
          <w:color w:val="000000" w:themeColor="text1"/>
        </w:rPr>
      </w:pPr>
      <w:r w:rsidRPr="00C516C2">
        <w:rPr>
          <w:rFonts w:ascii="宋体" w:hAnsi="宋体" w:cs="宋体" w:hint="eastAsia"/>
          <w:color w:val="000000" w:themeColor="text1"/>
        </w:rPr>
        <w:t>A.</w:t>
      </w:r>
      <w:r w:rsidR="00BD4ACC" w:rsidRPr="00C516C2">
        <w:rPr>
          <w:rFonts w:ascii="宋体" w:hAnsi="宋体" w:cs="宋体" w:hint="eastAsia"/>
          <w:color w:val="000000" w:themeColor="text1"/>
        </w:rPr>
        <w:t>①②  B.②③  C.①④  D.③④</w:t>
      </w:r>
    </w:p>
    <w:p w:rsidR="00711761" w:rsidRPr="00711761" w:rsidRDefault="00711761" w:rsidP="00711761">
      <w:pPr>
        <w:pStyle w:val="a0"/>
      </w:pPr>
    </w:p>
    <w:p w:rsidR="006E1103" w:rsidRPr="00C516C2" w:rsidRDefault="00BD4ACC" w:rsidP="00711761">
      <w:pPr>
        <w:spacing w:line="360" w:lineRule="auto"/>
        <w:ind w:firstLineChars="200" w:firstLine="482"/>
        <w:jc w:val="center"/>
        <w:rPr>
          <w:rFonts w:ascii="宋体" w:hAnsi="宋体" w:cs="宋体"/>
          <w:bCs/>
          <w:color w:val="000000" w:themeColor="text1"/>
        </w:rPr>
      </w:pPr>
      <w:r w:rsidRPr="00711761">
        <w:rPr>
          <w:rFonts w:ascii="宋体" w:hAnsi="宋体" w:cs="宋体" w:hint="eastAsia"/>
          <w:b/>
          <w:bCs/>
          <w:color w:val="000000" w:themeColor="text1"/>
          <w:sz w:val="24"/>
        </w:rPr>
        <w:t>第Ⅱ卷</w:t>
      </w:r>
      <w:r w:rsidRPr="00C516C2">
        <w:rPr>
          <w:rFonts w:ascii="宋体" w:hAnsi="宋体" w:cs="宋体" w:hint="eastAsia"/>
          <w:bCs/>
          <w:color w:val="000000" w:themeColor="text1"/>
        </w:rPr>
        <w:t>(非选择题共</w:t>
      </w:r>
      <w:r w:rsidR="001646CC" w:rsidRPr="00C516C2">
        <w:rPr>
          <w:rFonts w:ascii="宋体" w:hAnsi="宋体" w:cs="宋体" w:hint="eastAsia"/>
          <w:bCs/>
          <w:color w:val="000000" w:themeColor="text1"/>
        </w:rPr>
        <w:t>20</w:t>
      </w:r>
      <w:r w:rsidRPr="00C516C2">
        <w:rPr>
          <w:rFonts w:ascii="宋体" w:hAnsi="宋体" w:cs="宋体" w:hint="eastAsia"/>
          <w:bCs/>
          <w:color w:val="000000" w:themeColor="text1"/>
        </w:rPr>
        <w:t>分)</w:t>
      </w:r>
    </w:p>
    <w:p w:rsidR="006E1103" w:rsidRPr="00C516C2" w:rsidRDefault="00BD4ACC" w:rsidP="00711761">
      <w:pPr>
        <w:spacing w:line="360" w:lineRule="auto"/>
        <w:ind w:firstLineChars="200" w:firstLine="420"/>
        <w:rPr>
          <w:rFonts w:ascii="宋体" w:hAnsi="宋体" w:cs="宋体"/>
          <w:color w:val="000000" w:themeColor="text1"/>
        </w:rPr>
      </w:pPr>
      <w:r w:rsidRPr="00C516C2">
        <w:rPr>
          <w:rFonts w:ascii="宋体" w:hAnsi="宋体" w:cs="宋体" w:hint="eastAsia"/>
          <w:bCs/>
          <w:color w:val="000000" w:themeColor="text1"/>
        </w:rPr>
        <w:t xml:space="preserve"> </w:t>
      </w:r>
      <w:r w:rsidR="00E710F0" w:rsidRPr="00C516C2">
        <w:rPr>
          <w:rFonts w:ascii="宋体" w:hAnsi="宋体" w:cs="宋体" w:hint="eastAsia"/>
          <w:color w:val="000000" w:themeColor="text1"/>
        </w:rPr>
        <w:t>11</w:t>
      </w:r>
      <w:r w:rsidRPr="00C516C2">
        <w:rPr>
          <w:rFonts w:ascii="宋体" w:hAnsi="宋体" w:cs="宋体" w:hint="eastAsia"/>
          <w:color w:val="000000" w:themeColor="text1"/>
        </w:rPr>
        <w:t>.【</w:t>
      </w:r>
      <w:r w:rsidRPr="00146A8F">
        <w:rPr>
          <w:rFonts w:ascii="宋体" w:hAnsi="宋体" w:cs="宋体" w:hint="eastAsia"/>
          <w:b/>
          <w:bCs/>
          <w:color w:val="000000" w:themeColor="text1"/>
        </w:rPr>
        <w:t>中国声音中国形象</w:t>
      </w:r>
      <w:r w:rsidRPr="00C516C2">
        <w:rPr>
          <w:rFonts w:ascii="宋体" w:hAnsi="宋体" w:cs="宋体" w:hint="eastAsia"/>
          <w:color w:val="000000" w:themeColor="text1"/>
        </w:rPr>
        <w:t>】</w:t>
      </w:r>
      <w:r w:rsidR="001646CC" w:rsidRPr="00C516C2">
        <w:rPr>
          <w:rFonts w:ascii="宋体" w:hAnsi="宋体" w:cs="宋体" w:hint="eastAsia"/>
          <w:color w:val="000000" w:themeColor="text1"/>
        </w:rPr>
        <w:t>(</w:t>
      </w:r>
      <w:r w:rsidR="00146A8F">
        <w:rPr>
          <w:rFonts w:ascii="宋体" w:hAnsi="宋体" w:cs="宋体" w:hint="eastAsia"/>
          <w:color w:val="000000" w:themeColor="text1"/>
        </w:rPr>
        <w:t>7</w:t>
      </w:r>
      <w:r w:rsidRPr="00C516C2">
        <w:rPr>
          <w:rFonts w:ascii="宋体" w:hAnsi="宋体" w:cs="宋体" w:hint="eastAsia"/>
          <w:color w:val="000000" w:themeColor="text1"/>
        </w:rPr>
        <w:t>分)</w:t>
      </w:r>
    </w:p>
    <w:p w:rsidR="0024016A" w:rsidRPr="00C516C2" w:rsidRDefault="0024016A" w:rsidP="00146A8F">
      <w:pPr>
        <w:spacing w:line="360" w:lineRule="auto"/>
        <w:ind w:firstLineChars="200" w:firstLine="420"/>
        <w:rPr>
          <w:rFonts w:ascii="宋体" w:hAnsi="宋体" w:cs="宋体" w:hint="eastAsia"/>
          <w:color w:val="000000" w:themeColor="text1"/>
        </w:rPr>
      </w:pPr>
      <w:r w:rsidRPr="00146A8F">
        <w:rPr>
          <w:rFonts w:ascii="楷体" w:eastAsia="楷体" w:hAnsi="楷体" w:cs="宋体" w:hint="eastAsia"/>
          <w:color w:val="000000" w:themeColor="text1"/>
        </w:rPr>
        <w:t>2021年10月16日0时23分，神舟十三号载人飞船在酒泉卫星发射中心点火发射。</w:t>
      </w:r>
    </w:p>
    <w:p w:rsidR="0024016A" w:rsidRPr="00146A8F" w:rsidRDefault="0024016A" w:rsidP="00146A8F">
      <w:pPr>
        <w:spacing w:line="360" w:lineRule="auto"/>
        <w:ind w:firstLineChars="200" w:firstLine="422"/>
        <w:rPr>
          <w:rFonts w:ascii="宋体" w:hAnsi="宋体" w:cs="宋体" w:hint="eastAsia"/>
          <w:color w:val="000000" w:themeColor="text1"/>
        </w:rPr>
      </w:pPr>
      <w:r w:rsidRPr="00146A8F">
        <w:rPr>
          <w:rFonts w:ascii="宋体" w:hAnsi="宋体" w:cs="宋体" w:hint="eastAsia"/>
          <w:b/>
          <w:color w:val="000000" w:themeColor="text1"/>
        </w:rPr>
        <w:t>【航天员感言】</w:t>
      </w:r>
      <w:r w:rsidR="00E710F0" w:rsidRPr="00C516C2">
        <w:rPr>
          <w:rFonts w:ascii="宋体" w:hAnsi="宋体" w:cs="宋体" w:hint="eastAsia"/>
          <w:color w:val="000000" w:themeColor="text1"/>
        </w:rPr>
        <w:t xml:space="preserve"> </w:t>
      </w:r>
      <w:r w:rsidRPr="00146A8F">
        <w:rPr>
          <w:rFonts w:ascii="楷体" w:eastAsia="楷体" w:hAnsi="楷体" w:cs="宋体" w:hint="eastAsia"/>
          <w:color w:val="000000" w:themeColor="text1"/>
        </w:rPr>
        <w:t>神州十三号在轨运行期间，航天员出舱开展在轨医学检查、空间实验……指令长翟志刚说：“接力我国空间站建造阶段的第二棒,有很多任务要完成，我们有底气、有信心完成好各项任务。”第二次进入太空的他表示：“感谢祖国把我送上了太空，我为祖国感到自豪。”</w:t>
      </w:r>
    </w:p>
    <w:p w:rsidR="00525616" w:rsidRDefault="0024016A" w:rsidP="00146A8F">
      <w:pPr>
        <w:spacing w:line="360" w:lineRule="auto"/>
        <w:ind w:firstLineChars="200" w:firstLine="420"/>
        <w:rPr>
          <w:rFonts w:ascii="宋体" w:hAnsi="宋体" w:cs="宋体" w:hint="eastAsia"/>
          <w:color w:val="000000" w:themeColor="text1"/>
        </w:rPr>
      </w:pPr>
      <w:r w:rsidRPr="00C516C2">
        <w:rPr>
          <w:rFonts w:ascii="宋体" w:hAnsi="宋体" w:cs="宋体" w:hint="eastAsia"/>
          <w:color w:val="000000" w:themeColor="text1"/>
        </w:rPr>
        <w:t>(1)感受航天员翟志刚的自豪感，谈谈他的底气、信心来自哪里。</w:t>
      </w:r>
      <w:r w:rsidR="00E710F0" w:rsidRPr="00C516C2">
        <w:rPr>
          <w:rFonts w:ascii="宋体" w:hAnsi="宋体" w:cs="宋体" w:hint="eastAsia"/>
          <w:color w:val="000000" w:themeColor="text1"/>
        </w:rPr>
        <w:t>(</w:t>
      </w:r>
      <w:r w:rsidR="00146A8F">
        <w:rPr>
          <w:rFonts w:ascii="宋体" w:hAnsi="宋体" w:cs="宋体" w:hint="eastAsia"/>
          <w:color w:val="000000" w:themeColor="text1"/>
        </w:rPr>
        <w:t>3</w:t>
      </w:r>
      <w:r w:rsidR="00E710F0" w:rsidRPr="00C516C2">
        <w:rPr>
          <w:rFonts w:ascii="宋体" w:hAnsi="宋体" w:cs="宋体" w:hint="eastAsia"/>
          <w:color w:val="000000" w:themeColor="text1"/>
        </w:rPr>
        <w:t>分)</w:t>
      </w:r>
      <w:r w:rsidRPr="00C516C2">
        <w:rPr>
          <w:rFonts w:ascii="宋体" w:hAnsi="宋体" w:cs="宋体" w:hint="eastAsia"/>
          <w:color w:val="000000" w:themeColor="text1"/>
        </w:rPr>
        <w:br/>
      </w:r>
    </w:p>
    <w:p w:rsidR="0024016A" w:rsidRPr="00146A8F" w:rsidRDefault="0024016A" w:rsidP="00146A8F">
      <w:pPr>
        <w:spacing w:line="360" w:lineRule="auto"/>
        <w:ind w:firstLineChars="200" w:firstLine="420"/>
        <w:rPr>
          <w:rFonts w:ascii="宋体" w:hAnsi="宋体" w:cs="宋体" w:hint="eastAsia"/>
          <w:color w:val="000000" w:themeColor="text1"/>
        </w:rPr>
      </w:pPr>
      <w:r w:rsidRPr="00C516C2">
        <w:rPr>
          <w:rFonts w:ascii="宋体" w:hAnsi="宋体" w:cs="宋体" w:hint="eastAsia"/>
          <w:color w:val="000000" w:themeColor="text1"/>
        </w:rPr>
        <w:br/>
      </w:r>
      <w:r w:rsidR="00146A8F">
        <w:rPr>
          <w:rFonts w:ascii="宋体" w:hAnsi="宋体" w:cs="宋体" w:hint="eastAsia"/>
          <w:b/>
          <w:color w:val="000000" w:themeColor="text1"/>
        </w:rPr>
        <w:t xml:space="preserve">    </w:t>
      </w:r>
      <w:r w:rsidRPr="00146A8F">
        <w:rPr>
          <w:rFonts w:ascii="宋体" w:hAnsi="宋体" w:cs="宋体" w:hint="eastAsia"/>
          <w:b/>
          <w:color w:val="000000" w:themeColor="text1"/>
        </w:rPr>
        <w:t>【太空课堂】</w:t>
      </w:r>
      <w:r w:rsidR="00E710F0" w:rsidRPr="00C516C2">
        <w:rPr>
          <w:rFonts w:ascii="宋体" w:hAnsi="宋体" w:cs="宋体" w:hint="eastAsia"/>
          <w:color w:val="000000" w:themeColor="text1"/>
        </w:rPr>
        <w:t xml:space="preserve"> </w:t>
      </w:r>
      <w:r w:rsidRPr="00146A8F">
        <w:rPr>
          <w:rFonts w:ascii="楷体" w:eastAsia="楷体" w:hAnsi="楷体" w:cs="宋体" w:hint="eastAsia"/>
          <w:color w:val="000000" w:themeColor="text1"/>
        </w:rPr>
        <w:t>“天宫课堂”于2021年12月9日精彩呈现，广西南宁、香港等地的学子有幸参加。航天员们的精彩授课既传播了知识，又激发了学子们的科学兴趣，大家表示将继续努力，争取为祖国强大作出更大的贡献。</w:t>
      </w:r>
    </w:p>
    <w:p w:rsidR="006E1103" w:rsidRPr="00C516C2" w:rsidRDefault="0024016A"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(2)要为祖国强大作出更大贡献，我们中学生应该具备哪些能力和素养？</w:t>
      </w:r>
      <w:r w:rsidRPr="00C516C2">
        <w:rPr>
          <w:rFonts w:ascii="宋体" w:hAnsi="宋体" w:cs="宋体"/>
          <w:color w:val="000000" w:themeColor="text1"/>
        </w:rPr>
        <w:t xml:space="preserve"> </w:t>
      </w:r>
      <w:r w:rsidR="00146A8F">
        <w:rPr>
          <w:rFonts w:ascii="宋体" w:hAnsi="宋体" w:cs="宋体" w:hint="eastAsia"/>
          <w:color w:val="000000" w:themeColor="text1"/>
        </w:rPr>
        <w:t>(</w:t>
      </w:r>
      <w:r w:rsidR="00E710F0" w:rsidRPr="00C516C2">
        <w:rPr>
          <w:rFonts w:ascii="宋体" w:hAnsi="宋体" w:cs="宋体" w:hint="eastAsia"/>
          <w:color w:val="000000" w:themeColor="text1"/>
        </w:rPr>
        <w:t>4分)</w:t>
      </w:r>
    </w:p>
    <w:p w:rsidR="006E1103" w:rsidRPr="00C516C2" w:rsidRDefault="006E1103" w:rsidP="00711761">
      <w:pPr>
        <w:spacing w:line="360" w:lineRule="auto"/>
        <w:ind w:firstLineChars="200" w:firstLine="420"/>
        <w:rPr>
          <w:rFonts w:ascii="宋体" w:hAnsi="宋体" w:cs="宋体"/>
          <w:color w:val="000000" w:themeColor="text1"/>
        </w:rPr>
      </w:pPr>
    </w:p>
    <w:p w:rsidR="00525616" w:rsidRDefault="00525616" w:rsidP="00711761">
      <w:pPr>
        <w:spacing w:line="360" w:lineRule="auto"/>
        <w:ind w:firstLineChars="200" w:firstLine="420"/>
        <w:rPr>
          <w:rFonts w:ascii="宋体" w:hAnsi="宋体" w:cs="宋体" w:hint="eastAsia"/>
          <w:color w:val="000000" w:themeColor="text1"/>
        </w:rPr>
      </w:pPr>
    </w:p>
    <w:p w:rsidR="006E1103" w:rsidRPr="00C516C2" w:rsidRDefault="00E710F0"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12</w:t>
      </w:r>
      <w:r w:rsidR="00BD4ACC" w:rsidRPr="00C516C2">
        <w:rPr>
          <w:rFonts w:ascii="宋体" w:hAnsi="宋体" w:cs="宋体" w:hint="eastAsia"/>
          <w:color w:val="000000" w:themeColor="text1"/>
        </w:rPr>
        <w:t>.【</w:t>
      </w:r>
      <w:r w:rsidR="00BD4ACC" w:rsidRPr="00146A8F">
        <w:rPr>
          <w:rFonts w:ascii="宋体" w:hAnsi="宋体" w:cs="宋体" w:hint="eastAsia"/>
          <w:b/>
          <w:bCs/>
          <w:color w:val="000000" w:themeColor="text1"/>
        </w:rPr>
        <w:t>奋进新时代  起航新征程</w:t>
      </w:r>
      <w:r w:rsidR="00BD4ACC" w:rsidRPr="00C516C2">
        <w:rPr>
          <w:rFonts w:ascii="宋体" w:hAnsi="宋体" w:cs="宋体" w:hint="eastAsia"/>
          <w:bCs/>
          <w:color w:val="000000" w:themeColor="text1"/>
        </w:rPr>
        <w:t>】</w:t>
      </w:r>
      <w:r w:rsidR="00146A8F">
        <w:rPr>
          <w:rFonts w:ascii="宋体" w:hAnsi="宋体" w:cs="宋体" w:hint="eastAsia"/>
          <w:color w:val="000000" w:themeColor="text1"/>
        </w:rPr>
        <w:t>(13</w:t>
      </w:r>
      <w:r w:rsidR="00BD4ACC" w:rsidRPr="00C516C2">
        <w:rPr>
          <w:rFonts w:ascii="宋体" w:hAnsi="宋体" w:cs="宋体" w:hint="eastAsia"/>
          <w:color w:val="000000" w:themeColor="text1"/>
        </w:rPr>
        <w:t>分)</w:t>
      </w:r>
    </w:p>
    <w:p w:rsidR="006E1103" w:rsidRPr="00146A8F" w:rsidRDefault="00BD4ACC" w:rsidP="00711761">
      <w:pPr>
        <w:spacing w:line="360" w:lineRule="auto"/>
        <w:ind w:firstLineChars="200" w:firstLine="420"/>
        <w:rPr>
          <w:rFonts w:ascii="楷体" w:eastAsia="楷体" w:hAnsi="楷体" w:cs="宋体"/>
          <w:color w:val="000000" w:themeColor="text1"/>
        </w:rPr>
      </w:pPr>
      <w:r w:rsidRPr="00146A8F">
        <w:rPr>
          <w:rFonts w:ascii="楷体" w:eastAsia="楷体" w:hAnsi="楷体" w:cs="宋体" w:hint="eastAsia"/>
          <w:color w:val="000000" w:themeColor="text1"/>
        </w:rPr>
        <w:t>2021年11月8日至11日,中国共产党第十九届中央委员会第六次全体会议在北京胜利召开。全会重点研究了全面总结党的百年奋斗的重大成就和历史经验问题,审议通过了党的第三个历史决议,号召全党全军全国各族人民以史为鉴、开创未来,埋头苦干、勇毅前行,为实现第二个百年奋斗目</w:t>
      </w:r>
      <w:r w:rsidRPr="00146A8F">
        <w:rPr>
          <w:rFonts w:ascii="楷体" w:eastAsia="楷体" w:hAnsi="楷体" w:cs="宋体" w:hint="eastAsia"/>
          <w:color w:val="000000" w:themeColor="text1"/>
        </w:rPr>
        <w:lastRenderedPageBreak/>
        <w:t>标、实现中华民族伟大复兴的中国梦而不懈奋斗。</w:t>
      </w:r>
    </w:p>
    <w:p w:rsidR="006E1103" w:rsidRPr="00C516C2" w:rsidRDefault="00BD4ACC" w:rsidP="00711761">
      <w:pPr>
        <w:spacing w:line="360" w:lineRule="auto"/>
        <w:ind w:firstLineChars="200" w:firstLine="420"/>
        <w:rPr>
          <w:rFonts w:ascii="宋体" w:hAnsi="宋体" w:cs="宋体"/>
          <w:color w:val="000000" w:themeColor="text1"/>
        </w:rPr>
      </w:pPr>
      <w:r w:rsidRPr="00C516C2">
        <w:rPr>
          <w:rFonts w:ascii="宋体" w:hAnsi="宋体" w:cs="宋体" w:hint="eastAsia"/>
          <w:bCs/>
          <w:color w:val="000000" w:themeColor="text1"/>
        </w:rPr>
        <w:t>【</w:t>
      </w:r>
      <w:r w:rsidRPr="00146A8F">
        <w:rPr>
          <w:rFonts w:ascii="宋体" w:hAnsi="宋体" w:cs="宋体" w:hint="eastAsia"/>
          <w:b/>
          <w:bCs/>
          <w:color w:val="000000" w:themeColor="text1"/>
        </w:rPr>
        <w:t>关键词:发展</w:t>
      </w:r>
      <w:r w:rsidRPr="00C516C2">
        <w:rPr>
          <w:rFonts w:ascii="宋体" w:hAnsi="宋体" w:cs="宋体" w:hint="eastAsia"/>
          <w:bCs/>
          <w:color w:val="000000" w:themeColor="text1"/>
        </w:rPr>
        <w:t>】</w:t>
      </w:r>
    </w:p>
    <w:p w:rsidR="006E1103" w:rsidRPr="00146A8F" w:rsidRDefault="00BD4ACC" w:rsidP="00711761">
      <w:pPr>
        <w:spacing w:line="360" w:lineRule="auto"/>
        <w:ind w:firstLineChars="200" w:firstLine="420"/>
        <w:rPr>
          <w:rFonts w:ascii="楷体" w:eastAsia="楷体" w:hAnsi="楷体" w:cs="宋体"/>
          <w:color w:val="000000" w:themeColor="text1"/>
        </w:rPr>
      </w:pPr>
      <w:r w:rsidRPr="00146A8F">
        <w:rPr>
          <w:rFonts w:ascii="楷体" w:eastAsia="楷体" w:hAnsi="楷体" w:cs="宋体" w:hint="eastAsia"/>
          <w:color w:val="000000" w:themeColor="text1"/>
        </w:rPr>
        <w:t>全会指出,一年来,中央政治局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w:t>
      </w:r>
    </w:p>
    <w:p w:rsidR="006E1103" w:rsidRPr="00C516C2" w:rsidRDefault="003A26A4" w:rsidP="00711761">
      <w:pPr>
        <w:tabs>
          <w:tab w:val="left" w:pos="312"/>
        </w:tabs>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（1）</w:t>
      </w:r>
      <w:r w:rsidR="00BD4ACC" w:rsidRPr="00C516C2">
        <w:rPr>
          <w:rFonts w:ascii="宋体" w:hAnsi="宋体" w:cs="宋体" w:hint="eastAsia"/>
          <w:color w:val="000000" w:themeColor="text1"/>
        </w:rPr>
        <w:t>从上述材料中,我们可以得出哪些重要结论</w:t>
      </w:r>
      <w:r w:rsidR="00146A8F">
        <w:rPr>
          <w:rFonts w:ascii="宋体" w:hAnsi="宋体" w:cs="宋体" w:hint="eastAsia"/>
          <w:color w:val="000000" w:themeColor="text1"/>
        </w:rPr>
        <w:t>?(3</w:t>
      </w:r>
      <w:r w:rsidR="00BD4ACC" w:rsidRPr="00C516C2">
        <w:rPr>
          <w:rFonts w:ascii="宋体" w:hAnsi="宋体" w:cs="宋体" w:hint="eastAsia"/>
          <w:color w:val="000000" w:themeColor="text1"/>
        </w:rPr>
        <w:t>分)</w:t>
      </w:r>
    </w:p>
    <w:p w:rsidR="006E1103" w:rsidRPr="00C516C2" w:rsidRDefault="006E1103" w:rsidP="00711761">
      <w:pPr>
        <w:spacing w:line="360" w:lineRule="auto"/>
        <w:ind w:firstLineChars="200" w:firstLine="420"/>
        <w:rPr>
          <w:rFonts w:ascii="宋体" w:hAnsi="宋体" w:cs="宋体"/>
          <w:color w:val="000000" w:themeColor="text1"/>
        </w:rPr>
      </w:pPr>
    </w:p>
    <w:p w:rsidR="00525616" w:rsidRDefault="00525616" w:rsidP="00711761">
      <w:pPr>
        <w:spacing w:line="360" w:lineRule="auto"/>
        <w:ind w:firstLineChars="200" w:firstLine="420"/>
        <w:rPr>
          <w:rFonts w:ascii="宋体" w:hAnsi="宋体" w:cs="宋体" w:hint="eastAsia"/>
          <w:bCs/>
          <w:color w:val="000000" w:themeColor="text1"/>
        </w:rPr>
      </w:pPr>
    </w:p>
    <w:p w:rsidR="00525616" w:rsidRDefault="00525616" w:rsidP="00711761">
      <w:pPr>
        <w:spacing w:line="360" w:lineRule="auto"/>
        <w:ind w:firstLineChars="200" w:firstLine="420"/>
        <w:rPr>
          <w:rFonts w:ascii="宋体" w:hAnsi="宋体" w:cs="宋体" w:hint="eastAsia"/>
          <w:bCs/>
          <w:color w:val="000000" w:themeColor="text1"/>
        </w:rPr>
      </w:pPr>
    </w:p>
    <w:p w:rsidR="006E1103" w:rsidRPr="00C516C2" w:rsidRDefault="00BD4ACC" w:rsidP="00711761">
      <w:pPr>
        <w:spacing w:line="360" w:lineRule="auto"/>
        <w:ind w:firstLineChars="200" w:firstLine="420"/>
        <w:rPr>
          <w:rFonts w:ascii="宋体" w:hAnsi="宋体" w:cs="宋体"/>
          <w:color w:val="000000" w:themeColor="text1"/>
        </w:rPr>
      </w:pPr>
      <w:r w:rsidRPr="00C516C2">
        <w:rPr>
          <w:rFonts w:ascii="宋体" w:hAnsi="宋体" w:cs="宋体" w:hint="eastAsia"/>
          <w:bCs/>
          <w:color w:val="000000" w:themeColor="text1"/>
        </w:rPr>
        <w:t>【</w:t>
      </w:r>
      <w:r w:rsidRPr="00146A8F">
        <w:rPr>
          <w:rFonts w:ascii="宋体" w:hAnsi="宋体" w:cs="宋体" w:hint="eastAsia"/>
          <w:b/>
          <w:bCs/>
          <w:color w:val="000000" w:themeColor="text1"/>
        </w:rPr>
        <w:t>关键词:民主</w:t>
      </w:r>
      <w:r w:rsidRPr="00C516C2">
        <w:rPr>
          <w:rFonts w:ascii="宋体" w:hAnsi="宋体" w:cs="宋体" w:hint="eastAsia"/>
          <w:bCs/>
          <w:color w:val="000000" w:themeColor="text1"/>
        </w:rPr>
        <w:t>】</w:t>
      </w:r>
    </w:p>
    <w:p w:rsidR="006E1103" w:rsidRPr="00146A8F" w:rsidRDefault="00BD4ACC" w:rsidP="00711761">
      <w:pPr>
        <w:spacing w:line="360" w:lineRule="auto"/>
        <w:ind w:firstLineChars="200" w:firstLine="420"/>
        <w:rPr>
          <w:rFonts w:ascii="楷体" w:eastAsia="楷体" w:hAnsi="楷体" w:cs="宋体"/>
          <w:color w:val="000000" w:themeColor="text1"/>
        </w:rPr>
      </w:pPr>
      <w:r w:rsidRPr="00146A8F">
        <w:rPr>
          <w:rFonts w:ascii="楷体" w:eastAsia="楷体" w:hAnsi="楷体" w:cs="宋体" w:hint="eastAsia"/>
          <w:color w:val="000000" w:themeColor="text1"/>
        </w:rPr>
        <w:t>2021年9月10日,中共中央在中南海召开党外人士座谈会,就中共中央关于中国共产党的百年奋斗重大成就和历史经验的决议听取各民主党派中央、全国工商联负责人和无党派人士代表的意见和建议。</w:t>
      </w:r>
    </w:p>
    <w:p w:rsidR="006E1103" w:rsidRPr="00C516C2" w:rsidRDefault="00BD4ACC" w:rsidP="00711761">
      <w:pPr>
        <w:spacing w:line="360" w:lineRule="auto"/>
        <w:ind w:firstLineChars="200" w:firstLine="420"/>
        <w:rPr>
          <w:rFonts w:ascii="宋体" w:hAnsi="宋体" w:cs="宋体"/>
          <w:color w:val="000000" w:themeColor="text1"/>
        </w:rPr>
      </w:pPr>
      <w:r w:rsidRPr="00C516C2">
        <w:rPr>
          <w:rFonts w:ascii="宋体" w:hAnsi="宋体" w:cs="宋体" w:hint="eastAsia"/>
          <w:color w:val="000000" w:themeColor="text1"/>
        </w:rPr>
        <w:t xml:space="preserve"> (2)中共中央在中南海召开党外人士座谈会体现了我国哪项政治制度?召开这次党外人士座谈会的意义是什么</w:t>
      </w:r>
      <w:r w:rsidR="00146A8F">
        <w:rPr>
          <w:rFonts w:ascii="宋体" w:hAnsi="宋体" w:cs="宋体" w:hint="eastAsia"/>
          <w:color w:val="000000" w:themeColor="text1"/>
        </w:rPr>
        <w:t>?(4</w:t>
      </w:r>
      <w:r w:rsidRPr="00C516C2">
        <w:rPr>
          <w:rFonts w:ascii="宋体" w:hAnsi="宋体" w:cs="宋体" w:hint="eastAsia"/>
          <w:color w:val="000000" w:themeColor="text1"/>
        </w:rPr>
        <w:t>分)</w:t>
      </w:r>
    </w:p>
    <w:p w:rsidR="006E1103" w:rsidRPr="00C516C2" w:rsidRDefault="006E1103" w:rsidP="00711761">
      <w:pPr>
        <w:spacing w:line="360" w:lineRule="auto"/>
        <w:ind w:firstLineChars="200" w:firstLine="420"/>
        <w:rPr>
          <w:rFonts w:ascii="宋体" w:hAnsi="宋体" w:cs="宋体"/>
          <w:color w:val="000000" w:themeColor="text1"/>
        </w:rPr>
      </w:pPr>
    </w:p>
    <w:p w:rsidR="00525616" w:rsidRDefault="00525616" w:rsidP="00711761">
      <w:pPr>
        <w:spacing w:line="360" w:lineRule="auto"/>
        <w:ind w:firstLineChars="200" w:firstLine="420"/>
        <w:rPr>
          <w:rFonts w:ascii="宋体" w:hAnsi="宋体" w:cs="宋体" w:hint="eastAsia"/>
          <w:bCs/>
          <w:color w:val="000000" w:themeColor="text1"/>
        </w:rPr>
      </w:pPr>
    </w:p>
    <w:p w:rsidR="00525616" w:rsidRDefault="00525616" w:rsidP="00711761">
      <w:pPr>
        <w:spacing w:line="360" w:lineRule="auto"/>
        <w:ind w:firstLineChars="200" w:firstLine="420"/>
        <w:rPr>
          <w:rFonts w:ascii="宋体" w:hAnsi="宋体" w:cs="宋体" w:hint="eastAsia"/>
          <w:bCs/>
          <w:color w:val="000000" w:themeColor="text1"/>
        </w:rPr>
      </w:pPr>
    </w:p>
    <w:p w:rsidR="006E1103" w:rsidRPr="00C516C2" w:rsidRDefault="00BD4ACC" w:rsidP="00711761">
      <w:pPr>
        <w:spacing w:line="360" w:lineRule="auto"/>
        <w:ind w:firstLineChars="200" w:firstLine="420"/>
        <w:rPr>
          <w:rFonts w:ascii="宋体" w:hAnsi="宋体" w:cs="宋体"/>
          <w:bCs/>
          <w:color w:val="000000" w:themeColor="text1"/>
        </w:rPr>
      </w:pPr>
      <w:r w:rsidRPr="00C516C2">
        <w:rPr>
          <w:rFonts w:ascii="宋体" w:hAnsi="宋体" w:cs="宋体" w:hint="eastAsia"/>
          <w:bCs/>
          <w:color w:val="000000" w:themeColor="text1"/>
        </w:rPr>
        <w:t>【</w:t>
      </w:r>
      <w:r w:rsidRPr="00146A8F">
        <w:rPr>
          <w:rFonts w:ascii="宋体" w:hAnsi="宋体" w:cs="宋体" w:hint="eastAsia"/>
          <w:b/>
          <w:bCs/>
          <w:color w:val="000000" w:themeColor="text1"/>
        </w:rPr>
        <w:t>关键词:践行</w:t>
      </w:r>
      <w:r w:rsidRPr="00C516C2">
        <w:rPr>
          <w:rFonts w:ascii="宋体" w:hAnsi="宋体" w:cs="宋体" w:hint="eastAsia"/>
          <w:bCs/>
          <w:color w:val="000000" w:themeColor="text1"/>
        </w:rPr>
        <w:t>】</w:t>
      </w:r>
    </w:p>
    <w:p w:rsidR="006E1103" w:rsidRPr="00146A8F" w:rsidRDefault="00BD4ACC" w:rsidP="00711761">
      <w:pPr>
        <w:spacing w:line="360" w:lineRule="auto"/>
        <w:ind w:firstLineChars="200" w:firstLine="420"/>
        <w:rPr>
          <w:rFonts w:ascii="楷体" w:eastAsia="楷体" w:hAnsi="楷体" w:cs="宋体"/>
          <w:color w:val="000000" w:themeColor="text1"/>
        </w:rPr>
      </w:pPr>
      <w:r w:rsidRPr="00146A8F">
        <w:rPr>
          <w:rFonts w:ascii="楷体" w:eastAsia="楷体" w:hAnsi="楷体" w:cs="宋体" w:hint="eastAsia"/>
          <w:color w:val="000000" w:themeColor="text1"/>
        </w:rPr>
        <w:t>全会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w:t>
      </w:r>
    </w:p>
    <w:p w:rsidR="006E1103" w:rsidRDefault="00BD4ACC" w:rsidP="00711761">
      <w:pPr>
        <w:spacing w:line="360" w:lineRule="auto"/>
        <w:ind w:firstLineChars="200" w:firstLine="420"/>
        <w:rPr>
          <w:rFonts w:ascii="宋体" w:hAnsi="宋体" w:cs="宋体" w:hint="eastAsia"/>
          <w:color w:val="000000" w:themeColor="text1"/>
        </w:rPr>
      </w:pPr>
      <w:r w:rsidRPr="00C516C2">
        <w:rPr>
          <w:rFonts w:ascii="宋体" w:hAnsi="宋体" w:cs="宋体" w:hint="eastAsia"/>
          <w:color w:val="000000" w:themeColor="text1"/>
        </w:rPr>
        <w:t xml:space="preserve"> (3)结合所学知识,说说中学生应为实现第二个百年奋斗目标、实现中华民族伟大复兴的中国梦做好哪些准备。(6分)</w:t>
      </w:r>
    </w:p>
    <w:p w:rsidR="00146A8F" w:rsidRDefault="00146A8F" w:rsidP="00146A8F">
      <w:pPr>
        <w:pStyle w:val="a0"/>
        <w:rPr>
          <w:rFonts w:hint="eastAsia"/>
        </w:rPr>
      </w:pPr>
    </w:p>
    <w:p w:rsidR="00146A8F" w:rsidRPr="00146A8F" w:rsidRDefault="00146A8F" w:rsidP="00146A8F">
      <w:pPr>
        <w:pStyle w:val="a0"/>
      </w:pPr>
    </w:p>
    <w:p w:rsidR="00525616" w:rsidRDefault="00525616" w:rsidP="00146A8F">
      <w:pPr>
        <w:spacing w:line="360" w:lineRule="auto"/>
        <w:ind w:firstLineChars="200" w:firstLine="482"/>
        <w:rPr>
          <w:rFonts w:hint="eastAsia"/>
          <w:b/>
          <w:bCs/>
          <w:color w:val="000000" w:themeColor="text1"/>
          <w:sz w:val="24"/>
        </w:rPr>
      </w:pPr>
    </w:p>
    <w:p w:rsidR="00525616" w:rsidRDefault="00525616" w:rsidP="00146A8F">
      <w:pPr>
        <w:spacing w:line="360" w:lineRule="auto"/>
        <w:ind w:firstLineChars="200" w:firstLine="482"/>
        <w:rPr>
          <w:rFonts w:hint="eastAsia"/>
          <w:b/>
          <w:bCs/>
          <w:color w:val="000000" w:themeColor="text1"/>
          <w:sz w:val="24"/>
        </w:rPr>
      </w:pPr>
    </w:p>
    <w:p w:rsidR="00525616" w:rsidRDefault="00525616" w:rsidP="00146A8F">
      <w:pPr>
        <w:spacing w:line="360" w:lineRule="auto"/>
        <w:ind w:firstLineChars="200" w:firstLine="482"/>
        <w:rPr>
          <w:rFonts w:hint="eastAsia"/>
          <w:b/>
          <w:bCs/>
          <w:color w:val="000000" w:themeColor="text1"/>
          <w:sz w:val="24"/>
        </w:rPr>
      </w:pPr>
    </w:p>
    <w:p w:rsidR="00525616" w:rsidRDefault="00525616" w:rsidP="00146A8F">
      <w:pPr>
        <w:spacing w:line="360" w:lineRule="auto"/>
        <w:ind w:firstLineChars="200" w:firstLine="482"/>
        <w:rPr>
          <w:rFonts w:hint="eastAsia"/>
          <w:b/>
          <w:bCs/>
          <w:color w:val="000000" w:themeColor="text1"/>
          <w:sz w:val="24"/>
        </w:rPr>
      </w:pPr>
    </w:p>
    <w:p w:rsidR="00525616" w:rsidRDefault="00525616" w:rsidP="00146A8F">
      <w:pPr>
        <w:spacing w:line="360" w:lineRule="auto"/>
        <w:ind w:firstLineChars="200" w:firstLine="482"/>
        <w:rPr>
          <w:rFonts w:hint="eastAsia"/>
          <w:b/>
          <w:bCs/>
          <w:color w:val="000000" w:themeColor="text1"/>
          <w:sz w:val="24"/>
        </w:rPr>
      </w:pPr>
    </w:p>
    <w:p w:rsidR="00525616" w:rsidRDefault="00525616" w:rsidP="00146A8F">
      <w:pPr>
        <w:spacing w:line="360" w:lineRule="auto"/>
        <w:ind w:firstLineChars="200" w:firstLine="482"/>
        <w:rPr>
          <w:rFonts w:hint="eastAsia"/>
          <w:b/>
          <w:bCs/>
          <w:color w:val="000000" w:themeColor="text1"/>
          <w:sz w:val="24"/>
        </w:rPr>
      </w:pPr>
    </w:p>
    <w:p w:rsidR="00E710F0" w:rsidRPr="00146A8F" w:rsidRDefault="00E710F0" w:rsidP="00146A8F">
      <w:pPr>
        <w:spacing w:line="360" w:lineRule="auto"/>
        <w:ind w:firstLineChars="200" w:firstLine="482"/>
        <w:rPr>
          <w:rFonts w:hint="eastAsia"/>
          <w:b/>
          <w:bCs/>
          <w:color w:val="000000" w:themeColor="text1"/>
          <w:sz w:val="24"/>
        </w:rPr>
      </w:pPr>
      <w:r w:rsidRPr="00146A8F">
        <w:rPr>
          <w:rFonts w:hint="eastAsia"/>
          <w:b/>
          <w:bCs/>
          <w:noProof/>
          <w:color w:val="000000" w:themeColor="text1"/>
          <w:sz w:val="24"/>
        </w:rPr>
        <w:lastRenderedPageBreak/>
        <w:drawing>
          <wp:anchor distT="0" distB="0" distL="114300" distR="114300" simplePos="0" relativeHeight="251660288" behindDoc="0" locked="0" layoutInCell="1" allowOverlap="1">
            <wp:simplePos x="0" y="0"/>
            <wp:positionH relativeFrom="page">
              <wp:posOffset>11277600</wp:posOffset>
            </wp:positionH>
            <wp:positionV relativeFrom="topMargin">
              <wp:posOffset>11798300</wp:posOffset>
            </wp:positionV>
            <wp:extent cx="406400" cy="444500"/>
            <wp:effectExtent l="0" t="0" r="0" b="0"/>
            <wp:wrapNone/>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94941" name=""/>
                    <pic:cNvPicPr>
                      <a:picLocks noChangeAspect="1"/>
                    </pic:cNvPicPr>
                  </pic:nvPicPr>
                  <pic:blipFill>
                    <a:blip r:embed="rId7"/>
                    <a:stretch>
                      <a:fillRect/>
                    </a:stretch>
                  </pic:blipFill>
                  <pic:spPr>
                    <a:xfrm>
                      <a:off x="0" y="0"/>
                      <a:ext cx="406400" cy="444500"/>
                    </a:xfrm>
                    <a:prstGeom prst="rect">
                      <a:avLst/>
                    </a:prstGeom>
                  </pic:spPr>
                </pic:pic>
              </a:graphicData>
            </a:graphic>
          </wp:anchor>
        </w:drawing>
      </w:r>
      <w:r w:rsidR="001D0637" w:rsidRPr="00146A8F">
        <w:rPr>
          <w:rFonts w:hint="eastAsia"/>
          <w:b/>
          <w:bCs/>
          <w:color w:val="000000" w:themeColor="text1"/>
          <w:sz w:val="24"/>
        </w:rPr>
        <w:t>附：</w:t>
      </w:r>
      <w:r w:rsidRPr="00146A8F">
        <w:rPr>
          <w:rFonts w:hint="eastAsia"/>
          <w:b/>
          <w:bCs/>
          <w:color w:val="000000" w:themeColor="text1"/>
          <w:sz w:val="24"/>
        </w:rPr>
        <w:t>2022</w:t>
      </w:r>
      <w:r w:rsidRPr="00146A8F">
        <w:rPr>
          <w:rFonts w:hint="eastAsia"/>
          <w:b/>
          <w:bCs/>
          <w:color w:val="000000" w:themeColor="text1"/>
          <w:sz w:val="24"/>
        </w:rPr>
        <w:t>年道德与法治中考模拟题参考答案</w:t>
      </w:r>
    </w:p>
    <w:p w:rsidR="001D0637" w:rsidRPr="00C516C2" w:rsidRDefault="001D0637" w:rsidP="00711761">
      <w:pPr>
        <w:pStyle w:val="a0"/>
        <w:spacing w:after="0" w:line="360" w:lineRule="auto"/>
        <w:ind w:firstLineChars="200" w:firstLine="420"/>
        <w:rPr>
          <w:rFonts w:hint="eastAsia"/>
          <w:color w:val="000000" w:themeColor="text1"/>
          <w:sz w:val="21"/>
        </w:rPr>
      </w:pPr>
      <w:r w:rsidRPr="00C516C2">
        <w:rPr>
          <w:rFonts w:hint="eastAsia"/>
          <w:color w:val="000000" w:themeColor="text1"/>
          <w:sz w:val="21"/>
        </w:rPr>
        <w:t>1-5</w:t>
      </w:r>
      <w:r w:rsidRPr="00C516C2">
        <w:rPr>
          <w:rFonts w:hint="eastAsia"/>
          <w:color w:val="000000" w:themeColor="text1"/>
          <w:sz w:val="21"/>
        </w:rPr>
        <w:t>：</w:t>
      </w:r>
      <w:r w:rsidRPr="00C516C2">
        <w:rPr>
          <w:rFonts w:hint="eastAsia"/>
          <w:color w:val="000000" w:themeColor="text1"/>
          <w:sz w:val="21"/>
        </w:rPr>
        <w:t>BBACD   6-10</w:t>
      </w:r>
      <w:r w:rsidRPr="00C516C2">
        <w:rPr>
          <w:rFonts w:hint="eastAsia"/>
          <w:color w:val="000000" w:themeColor="text1"/>
          <w:sz w:val="21"/>
        </w:rPr>
        <w:t>：</w:t>
      </w:r>
      <w:r w:rsidRPr="00C516C2">
        <w:rPr>
          <w:rFonts w:hint="eastAsia"/>
          <w:color w:val="000000" w:themeColor="text1"/>
          <w:sz w:val="21"/>
        </w:rPr>
        <w:t>BABDC</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11.(1)</w:t>
      </w:r>
      <w:r w:rsidR="001D0637" w:rsidRPr="00C516C2">
        <w:rPr>
          <w:rFonts w:hint="eastAsia"/>
          <w:color w:val="000000" w:themeColor="text1"/>
        </w:rPr>
        <w:t xml:space="preserve"> </w:t>
      </w:r>
      <w:r w:rsidR="001D0637" w:rsidRPr="00C516C2">
        <w:rPr>
          <w:rFonts w:hint="eastAsia"/>
          <w:color w:val="000000" w:themeColor="text1"/>
        </w:rPr>
        <w:t>(</w:t>
      </w:r>
      <w:r w:rsidR="001D0637" w:rsidRPr="00C516C2">
        <w:rPr>
          <w:rFonts w:hint="eastAsia"/>
          <w:color w:val="000000" w:themeColor="text1"/>
        </w:rPr>
        <w:t>每点</w:t>
      </w:r>
      <w:r w:rsidR="00146A8F">
        <w:rPr>
          <w:rFonts w:hint="eastAsia"/>
          <w:color w:val="000000" w:themeColor="text1"/>
        </w:rPr>
        <w:t>1</w:t>
      </w:r>
      <w:r w:rsidR="001D0637" w:rsidRPr="00C516C2">
        <w:rPr>
          <w:rFonts w:hint="eastAsia"/>
          <w:color w:val="000000" w:themeColor="text1"/>
        </w:rPr>
        <w:t>分</w:t>
      </w:r>
      <w:r w:rsidR="001D0637" w:rsidRPr="00C516C2">
        <w:rPr>
          <w:rFonts w:hint="eastAsia"/>
          <w:color w:val="000000" w:themeColor="text1"/>
        </w:rPr>
        <w:t>,</w:t>
      </w:r>
      <w:r w:rsidR="001D0637" w:rsidRPr="00C516C2">
        <w:rPr>
          <w:rFonts w:hint="eastAsia"/>
          <w:color w:val="000000" w:themeColor="text1"/>
        </w:rPr>
        <w:t>三点即可。</w:t>
      </w:r>
      <w:r w:rsidR="00146A8F">
        <w:rPr>
          <w:rFonts w:hint="eastAsia"/>
          <w:color w:val="000000" w:themeColor="text1"/>
        </w:rPr>
        <w:t>3</w:t>
      </w:r>
      <w:r w:rsidR="001D0637" w:rsidRPr="00C516C2">
        <w:rPr>
          <w:rFonts w:hint="eastAsia"/>
          <w:color w:val="000000" w:themeColor="text1"/>
        </w:rPr>
        <w:t>分</w:t>
      </w:r>
      <w:r w:rsidR="001D0637" w:rsidRPr="00C516C2">
        <w:rPr>
          <w:rFonts w:hint="eastAsia"/>
          <w:color w:val="000000" w:themeColor="text1"/>
        </w:rPr>
        <w:t>)</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①开辟了中国特色社会主义道路</w:t>
      </w:r>
      <w:r w:rsidR="001D0637" w:rsidRPr="00C516C2">
        <w:rPr>
          <w:rFonts w:hint="eastAsia"/>
          <w:color w:val="000000" w:themeColor="text1"/>
        </w:rPr>
        <w:t>，</w:t>
      </w:r>
      <w:r w:rsidRPr="00C516C2">
        <w:rPr>
          <w:rFonts w:hint="eastAsia"/>
          <w:color w:val="000000" w:themeColor="text1"/>
        </w:rPr>
        <w:t>形成了中国特色社会主义理论体系，确立了中国特色社会主义制度，发展了中国特色社会主义文化。</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②坚持了中国共产党的领导。</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③贯彻落实科教兴国、人才强国和创新驱动发展战略。</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④广大科技工作者弘扬以爱国主义为核心的民族精神和以改革创新为核心的时代精神，广大科技工作者艰苦奋斗、开拓进取。</w:t>
      </w:r>
    </w:p>
    <w:p w:rsidR="00E710F0"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⑤我国综合国力显著增强，经济转向高质量发展阶段，为科技创新提供了坚实的物质基</w:t>
      </w:r>
      <w:r w:rsidR="001D0637" w:rsidRPr="00C516C2">
        <w:rPr>
          <w:rFonts w:hint="eastAsia"/>
          <w:color w:val="000000" w:themeColor="text1"/>
        </w:rPr>
        <w:t>础。</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(2)</w:t>
      </w:r>
      <w:r w:rsidR="001D0637" w:rsidRPr="00C516C2">
        <w:rPr>
          <w:rFonts w:hint="eastAsia"/>
          <w:color w:val="000000" w:themeColor="text1"/>
        </w:rPr>
        <w:t xml:space="preserve"> </w:t>
      </w:r>
      <w:r w:rsidR="001D0637" w:rsidRPr="00C516C2">
        <w:rPr>
          <w:rFonts w:hint="eastAsia"/>
          <w:color w:val="000000" w:themeColor="text1"/>
        </w:rPr>
        <w:t>(</w:t>
      </w:r>
      <w:r w:rsidR="001D0637" w:rsidRPr="00C516C2">
        <w:rPr>
          <w:rFonts w:hint="eastAsia"/>
          <w:color w:val="000000" w:themeColor="text1"/>
        </w:rPr>
        <w:t>每点</w:t>
      </w:r>
      <w:r w:rsidR="00146A8F">
        <w:rPr>
          <w:rFonts w:hint="eastAsia"/>
          <w:color w:val="000000" w:themeColor="text1"/>
        </w:rPr>
        <w:t>1</w:t>
      </w:r>
      <w:r w:rsidR="001D0637" w:rsidRPr="00C516C2">
        <w:rPr>
          <w:rFonts w:hint="eastAsia"/>
          <w:color w:val="000000" w:themeColor="text1"/>
        </w:rPr>
        <w:t>分</w:t>
      </w:r>
      <w:r w:rsidR="001D0637" w:rsidRPr="00C516C2">
        <w:rPr>
          <w:rFonts w:hint="eastAsia"/>
          <w:color w:val="000000" w:themeColor="text1"/>
        </w:rPr>
        <w:t>,</w:t>
      </w:r>
      <w:r w:rsidR="00146A8F">
        <w:rPr>
          <w:rFonts w:hint="eastAsia"/>
          <w:color w:val="000000" w:themeColor="text1"/>
        </w:rPr>
        <w:t>四</w:t>
      </w:r>
      <w:r w:rsidR="001D0637" w:rsidRPr="00C516C2">
        <w:rPr>
          <w:rFonts w:hint="eastAsia"/>
          <w:color w:val="000000" w:themeColor="text1"/>
        </w:rPr>
        <w:t>点即可。</w:t>
      </w:r>
      <w:r w:rsidR="00146A8F">
        <w:rPr>
          <w:rFonts w:hint="eastAsia"/>
          <w:color w:val="000000" w:themeColor="text1"/>
        </w:rPr>
        <w:t>4</w:t>
      </w:r>
      <w:r w:rsidR="001D0637" w:rsidRPr="00C516C2">
        <w:rPr>
          <w:rFonts w:hint="eastAsia"/>
          <w:color w:val="000000" w:themeColor="text1"/>
        </w:rPr>
        <w:t>分</w:t>
      </w:r>
      <w:r w:rsidR="001D0637" w:rsidRPr="00C516C2">
        <w:rPr>
          <w:rFonts w:hint="eastAsia"/>
          <w:color w:val="000000" w:themeColor="text1"/>
        </w:rPr>
        <w:t>)</w:t>
      </w:r>
    </w:p>
    <w:p w:rsidR="00E710F0"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开发创造潜力，学会独立思考，培养批判精神，培养团队精神，发扬实干精神。</w:t>
      </w:r>
    </w:p>
    <w:p w:rsidR="001D0637" w:rsidRPr="00C516C2" w:rsidRDefault="001D0637" w:rsidP="00711761">
      <w:pPr>
        <w:spacing w:line="360" w:lineRule="auto"/>
        <w:ind w:firstLineChars="200" w:firstLine="420"/>
        <w:rPr>
          <w:rFonts w:hint="eastAsia"/>
          <w:color w:val="000000" w:themeColor="text1"/>
        </w:rPr>
      </w:pPr>
      <w:r w:rsidRPr="00C516C2">
        <w:rPr>
          <w:rFonts w:hint="eastAsia"/>
          <w:color w:val="000000" w:themeColor="text1"/>
        </w:rPr>
        <w:t>12</w:t>
      </w:r>
      <w:r w:rsidR="00E710F0" w:rsidRPr="00C516C2">
        <w:rPr>
          <w:rFonts w:hint="eastAsia"/>
          <w:color w:val="000000" w:themeColor="text1"/>
        </w:rPr>
        <w:t>.(1)</w:t>
      </w:r>
      <w:r w:rsidRPr="00C516C2">
        <w:rPr>
          <w:rFonts w:hint="eastAsia"/>
          <w:color w:val="000000" w:themeColor="text1"/>
        </w:rPr>
        <w:t xml:space="preserve"> </w:t>
      </w:r>
      <w:r w:rsidRPr="00C516C2">
        <w:rPr>
          <w:rFonts w:hint="eastAsia"/>
          <w:color w:val="000000" w:themeColor="text1"/>
        </w:rPr>
        <w:t>(</w:t>
      </w:r>
      <w:r w:rsidRPr="00C516C2">
        <w:rPr>
          <w:rFonts w:hint="eastAsia"/>
          <w:color w:val="000000" w:themeColor="text1"/>
        </w:rPr>
        <w:t>每点</w:t>
      </w:r>
      <w:r w:rsidR="00146A8F">
        <w:rPr>
          <w:rFonts w:hint="eastAsia"/>
          <w:color w:val="000000" w:themeColor="text1"/>
        </w:rPr>
        <w:t>1</w:t>
      </w:r>
      <w:r w:rsidRPr="00C516C2">
        <w:rPr>
          <w:rFonts w:hint="eastAsia"/>
          <w:color w:val="000000" w:themeColor="text1"/>
        </w:rPr>
        <w:t>分</w:t>
      </w:r>
      <w:r w:rsidRPr="00C516C2">
        <w:rPr>
          <w:rFonts w:hint="eastAsia"/>
          <w:color w:val="000000" w:themeColor="text1"/>
        </w:rPr>
        <w:t>,</w:t>
      </w:r>
      <w:r w:rsidRPr="00C516C2">
        <w:rPr>
          <w:rFonts w:hint="eastAsia"/>
          <w:color w:val="000000" w:themeColor="text1"/>
        </w:rPr>
        <w:t>三点即可。</w:t>
      </w:r>
      <w:r w:rsidR="00146A8F">
        <w:rPr>
          <w:rFonts w:hint="eastAsia"/>
          <w:color w:val="000000" w:themeColor="text1"/>
        </w:rPr>
        <w:t>3</w:t>
      </w:r>
      <w:r w:rsidRPr="00C516C2">
        <w:rPr>
          <w:rFonts w:hint="eastAsia"/>
          <w:color w:val="000000" w:themeColor="text1"/>
        </w:rPr>
        <w:t>分</w:t>
      </w:r>
      <w:r w:rsidRPr="00C516C2">
        <w:rPr>
          <w:rFonts w:hint="eastAsia"/>
          <w:color w:val="000000" w:themeColor="text1"/>
        </w:rPr>
        <w:t>)</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①我国综合国力显著提高。</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②我国经济高质量发展</w:t>
      </w:r>
      <w:r w:rsidRPr="00C516C2">
        <w:rPr>
          <w:rFonts w:hint="eastAsia"/>
          <w:color w:val="000000" w:themeColor="text1"/>
        </w:rPr>
        <w:t>,</w:t>
      </w:r>
      <w:r w:rsidRPr="00C516C2">
        <w:rPr>
          <w:rFonts w:hint="eastAsia"/>
          <w:color w:val="000000" w:themeColor="text1"/>
        </w:rPr>
        <w:t>经济结构不断优化</w:t>
      </w:r>
      <w:r w:rsidR="00525616">
        <w:rPr>
          <w:rFonts w:hint="eastAsia"/>
          <w:color w:val="000000" w:themeColor="text1"/>
        </w:rPr>
        <w:t>。</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③我国实施创新驱动发展战略</w:t>
      </w:r>
      <w:r w:rsidRPr="00C516C2">
        <w:rPr>
          <w:rFonts w:hint="eastAsia"/>
          <w:color w:val="000000" w:themeColor="text1"/>
        </w:rPr>
        <w:t>,</w:t>
      </w:r>
      <w:r w:rsidRPr="00C516C2">
        <w:rPr>
          <w:rFonts w:hint="eastAsia"/>
          <w:color w:val="000000" w:themeColor="text1"/>
        </w:rPr>
        <w:t>科技创新能力不断增强。</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④打赢脱贫攻坚战</w:t>
      </w:r>
      <w:r w:rsidRPr="00C516C2">
        <w:rPr>
          <w:rFonts w:hint="eastAsia"/>
          <w:color w:val="000000" w:themeColor="text1"/>
        </w:rPr>
        <w:t>,</w:t>
      </w:r>
      <w:r w:rsidRPr="00C516C2">
        <w:rPr>
          <w:rFonts w:hint="eastAsia"/>
          <w:color w:val="000000" w:themeColor="text1"/>
        </w:rPr>
        <w:t>全面建成小康社会。</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⑤全面推进国防和军队现代化</w:t>
      </w:r>
      <w:r w:rsidRPr="00C516C2">
        <w:rPr>
          <w:rFonts w:hint="eastAsia"/>
          <w:color w:val="000000" w:themeColor="text1"/>
        </w:rPr>
        <w:t>,</w:t>
      </w:r>
      <w:r w:rsidRPr="00C516C2">
        <w:rPr>
          <w:rFonts w:hint="eastAsia"/>
          <w:color w:val="000000" w:themeColor="text1"/>
        </w:rPr>
        <w:t>维护国家安全。</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⑥坚持多边主义</w:t>
      </w:r>
      <w:r w:rsidRPr="00C516C2">
        <w:rPr>
          <w:rFonts w:hint="eastAsia"/>
          <w:color w:val="000000" w:themeColor="text1"/>
        </w:rPr>
        <w:t>,</w:t>
      </w:r>
      <w:r w:rsidRPr="00C516C2">
        <w:rPr>
          <w:rFonts w:hint="eastAsia"/>
          <w:color w:val="000000" w:themeColor="text1"/>
        </w:rPr>
        <w:t>推动构建人类命运共同体等。</w:t>
      </w:r>
    </w:p>
    <w:p w:rsidR="001D0637" w:rsidRPr="00C516C2" w:rsidRDefault="001D0637" w:rsidP="00711761">
      <w:pPr>
        <w:spacing w:line="360" w:lineRule="auto"/>
        <w:ind w:firstLineChars="200" w:firstLine="420"/>
        <w:rPr>
          <w:rFonts w:hint="eastAsia"/>
          <w:color w:val="000000" w:themeColor="text1"/>
        </w:rPr>
      </w:pPr>
      <w:r w:rsidRPr="00C516C2">
        <w:rPr>
          <w:rFonts w:hint="eastAsia"/>
          <w:color w:val="000000" w:themeColor="text1"/>
        </w:rPr>
        <w:t>⑦坚持以人民为中心的发展思想</w:t>
      </w:r>
      <w:r w:rsidRPr="00C516C2">
        <w:rPr>
          <w:rFonts w:hint="eastAsia"/>
          <w:color w:val="000000" w:themeColor="text1"/>
        </w:rPr>
        <w:t>,</w:t>
      </w:r>
      <w:r w:rsidRPr="00C516C2">
        <w:rPr>
          <w:rFonts w:hint="eastAsia"/>
          <w:color w:val="000000" w:themeColor="text1"/>
        </w:rPr>
        <w:t>让人民群众共享发展成果</w:t>
      </w:r>
      <w:r w:rsidRPr="00C516C2">
        <w:rPr>
          <w:rFonts w:hint="eastAsia"/>
          <w:color w:val="000000" w:themeColor="text1"/>
        </w:rPr>
        <w:t>,</w:t>
      </w:r>
      <w:r w:rsidRPr="00C516C2">
        <w:rPr>
          <w:rFonts w:hint="eastAsia"/>
          <w:color w:val="000000" w:themeColor="text1"/>
        </w:rPr>
        <w:t>保障、改善民生</w:t>
      </w:r>
      <w:r w:rsidRPr="00C516C2">
        <w:rPr>
          <w:rFonts w:hint="eastAsia"/>
          <w:color w:val="000000" w:themeColor="text1"/>
        </w:rPr>
        <w:t>,</w:t>
      </w:r>
      <w:r w:rsidRPr="00C516C2">
        <w:rPr>
          <w:rFonts w:hint="eastAsia"/>
          <w:color w:val="000000" w:themeColor="text1"/>
        </w:rPr>
        <w:t>促进共同富裕。</w:t>
      </w:r>
    </w:p>
    <w:p w:rsidR="00146A8F" w:rsidRPr="00146A8F" w:rsidRDefault="001D0637" w:rsidP="00711761">
      <w:pPr>
        <w:spacing w:line="360" w:lineRule="auto"/>
        <w:ind w:firstLineChars="200" w:firstLine="420"/>
        <w:rPr>
          <w:rFonts w:hint="eastAsia"/>
          <w:color w:val="000000" w:themeColor="text1"/>
        </w:rPr>
      </w:pPr>
      <w:r w:rsidRPr="00C516C2">
        <w:rPr>
          <w:rFonts w:hint="eastAsia"/>
          <w:color w:val="000000" w:themeColor="text1"/>
        </w:rPr>
        <w:t>（</w:t>
      </w:r>
      <w:r w:rsidRPr="00C516C2">
        <w:rPr>
          <w:rFonts w:hint="eastAsia"/>
          <w:color w:val="000000" w:themeColor="text1"/>
        </w:rPr>
        <w:t>2</w:t>
      </w:r>
      <w:r w:rsidRPr="00C516C2">
        <w:rPr>
          <w:rFonts w:hint="eastAsia"/>
          <w:color w:val="000000" w:themeColor="text1"/>
        </w:rPr>
        <w:t>）</w:t>
      </w:r>
      <w:r w:rsidR="00146A8F" w:rsidRPr="00C516C2">
        <w:rPr>
          <w:rFonts w:hint="eastAsia"/>
          <w:color w:val="000000" w:themeColor="text1"/>
        </w:rPr>
        <w:t>(</w:t>
      </w:r>
      <w:r w:rsidR="00146A8F" w:rsidRPr="00C516C2">
        <w:rPr>
          <w:rFonts w:hint="eastAsia"/>
          <w:color w:val="000000" w:themeColor="text1"/>
        </w:rPr>
        <w:t>每点</w:t>
      </w:r>
      <w:r w:rsidR="00146A8F">
        <w:rPr>
          <w:rFonts w:hint="eastAsia"/>
          <w:color w:val="000000" w:themeColor="text1"/>
        </w:rPr>
        <w:t>1</w:t>
      </w:r>
      <w:r w:rsidR="00146A8F" w:rsidRPr="00C516C2">
        <w:rPr>
          <w:rFonts w:hint="eastAsia"/>
          <w:color w:val="000000" w:themeColor="text1"/>
        </w:rPr>
        <w:t>分</w:t>
      </w:r>
      <w:r w:rsidR="00146A8F" w:rsidRPr="00C516C2">
        <w:rPr>
          <w:rFonts w:hint="eastAsia"/>
          <w:color w:val="000000" w:themeColor="text1"/>
        </w:rPr>
        <w:t>,</w:t>
      </w:r>
      <w:r w:rsidR="00146A8F" w:rsidRPr="00C516C2">
        <w:rPr>
          <w:rFonts w:hint="eastAsia"/>
          <w:color w:val="000000" w:themeColor="text1"/>
        </w:rPr>
        <w:t>三点即可。</w:t>
      </w:r>
      <w:r w:rsidR="00146A8F">
        <w:rPr>
          <w:rFonts w:hint="eastAsia"/>
          <w:color w:val="000000" w:themeColor="text1"/>
        </w:rPr>
        <w:t>4</w:t>
      </w:r>
      <w:r w:rsidR="00146A8F" w:rsidRPr="00C516C2">
        <w:rPr>
          <w:rFonts w:hint="eastAsia"/>
          <w:color w:val="000000" w:themeColor="text1"/>
        </w:rPr>
        <w:t>分</w:t>
      </w:r>
      <w:r w:rsidR="00146A8F" w:rsidRPr="00C516C2">
        <w:rPr>
          <w:rFonts w:hint="eastAsia"/>
          <w:color w:val="000000" w:themeColor="text1"/>
        </w:rPr>
        <w:t>)</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中国共产党领导的多党合作和政治协商制度。</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①有助于决议更加公正客观、尊重历史、实事求是。</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②有利于集中民智</w:t>
      </w:r>
      <w:r w:rsidRPr="00C516C2">
        <w:rPr>
          <w:rFonts w:hint="eastAsia"/>
          <w:color w:val="000000" w:themeColor="text1"/>
        </w:rPr>
        <w:t>,</w:t>
      </w:r>
      <w:r w:rsidRPr="00C516C2">
        <w:rPr>
          <w:rFonts w:hint="eastAsia"/>
          <w:color w:val="000000" w:themeColor="text1"/>
        </w:rPr>
        <w:t>促进决策的科学化、民主化。</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③有利于完善中国特色社会主义民主。</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(3)</w:t>
      </w:r>
      <w:r w:rsidR="001D0637" w:rsidRPr="00C516C2">
        <w:rPr>
          <w:rFonts w:hint="eastAsia"/>
          <w:color w:val="000000" w:themeColor="text1"/>
        </w:rPr>
        <w:t xml:space="preserve"> </w:t>
      </w:r>
      <w:r w:rsidR="001D0637" w:rsidRPr="00C516C2">
        <w:rPr>
          <w:rFonts w:hint="eastAsia"/>
          <w:color w:val="000000" w:themeColor="text1"/>
        </w:rPr>
        <w:t>(</w:t>
      </w:r>
      <w:r w:rsidR="001D0637" w:rsidRPr="00C516C2">
        <w:rPr>
          <w:rFonts w:hint="eastAsia"/>
          <w:color w:val="000000" w:themeColor="text1"/>
        </w:rPr>
        <w:t>每点</w:t>
      </w:r>
      <w:r w:rsidR="00146A8F">
        <w:rPr>
          <w:rFonts w:hint="eastAsia"/>
          <w:color w:val="000000" w:themeColor="text1"/>
        </w:rPr>
        <w:t>2</w:t>
      </w:r>
      <w:r w:rsidR="001D0637" w:rsidRPr="00C516C2">
        <w:rPr>
          <w:rFonts w:hint="eastAsia"/>
          <w:color w:val="000000" w:themeColor="text1"/>
        </w:rPr>
        <w:t>分</w:t>
      </w:r>
      <w:r w:rsidR="001D0637" w:rsidRPr="00C516C2">
        <w:rPr>
          <w:rFonts w:hint="eastAsia"/>
          <w:color w:val="000000" w:themeColor="text1"/>
        </w:rPr>
        <w:t>,</w:t>
      </w:r>
      <w:r w:rsidR="001D0637" w:rsidRPr="00C516C2">
        <w:rPr>
          <w:rFonts w:hint="eastAsia"/>
          <w:color w:val="000000" w:themeColor="text1"/>
        </w:rPr>
        <w:t>三点即可。</w:t>
      </w:r>
      <w:r w:rsidR="00146A8F">
        <w:rPr>
          <w:rFonts w:hint="eastAsia"/>
          <w:color w:val="000000" w:themeColor="text1"/>
        </w:rPr>
        <w:t>6</w:t>
      </w:r>
      <w:r w:rsidR="001D0637" w:rsidRPr="00C516C2">
        <w:rPr>
          <w:rFonts w:hint="eastAsia"/>
          <w:color w:val="000000" w:themeColor="text1"/>
        </w:rPr>
        <w:t>分</w:t>
      </w:r>
      <w:r w:rsidR="001D0637" w:rsidRPr="00C516C2">
        <w:rPr>
          <w:rFonts w:hint="eastAsia"/>
          <w:color w:val="000000" w:themeColor="text1"/>
        </w:rPr>
        <w:t>)</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①坚持中国共产党的领导</w:t>
      </w:r>
      <w:r w:rsidRPr="00C516C2">
        <w:rPr>
          <w:rFonts w:hint="eastAsia"/>
          <w:color w:val="000000" w:themeColor="text1"/>
        </w:rPr>
        <w:t>,</w:t>
      </w:r>
      <w:r w:rsidRPr="00C516C2">
        <w:rPr>
          <w:rFonts w:hint="eastAsia"/>
          <w:color w:val="000000" w:themeColor="text1"/>
        </w:rPr>
        <w:t>坚定“四个自信”</w:t>
      </w:r>
      <w:r w:rsidRPr="00C516C2">
        <w:rPr>
          <w:rFonts w:hint="eastAsia"/>
          <w:color w:val="000000" w:themeColor="text1"/>
        </w:rPr>
        <w:t>;</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②树立远大的理想</w:t>
      </w:r>
      <w:r w:rsidRPr="00C516C2">
        <w:rPr>
          <w:rFonts w:hint="eastAsia"/>
          <w:color w:val="000000" w:themeColor="text1"/>
        </w:rPr>
        <w:t>;</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③努力学习</w:t>
      </w:r>
      <w:r w:rsidRPr="00C516C2">
        <w:rPr>
          <w:rFonts w:hint="eastAsia"/>
          <w:color w:val="000000" w:themeColor="text1"/>
        </w:rPr>
        <w:t>,</w:t>
      </w:r>
      <w:r w:rsidRPr="00C516C2">
        <w:rPr>
          <w:rFonts w:hint="eastAsia"/>
          <w:color w:val="000000" w:themeColor="text1"/>
        </w:rPr>
        <w:t>全面提升素质</w:t>
      </w:r>
      <w:r w:rsidRPr="00C516C2">
        <w:rPr>
          <w:rFonts w:hint="eastAsia"/>
          <w:color w:val="000000" w:themeColor="text1"/>
        </w:rPr>
        <w:t>,</w:t>
      </w:r>
      <w:r w:rsidRPr="00C516C2">
        <w:rPr>
          <w:rFonts w:hint="eastAsia"/>
          <w:color w:val="000000" w:themeColor="text1"/>
        </w:rPr>
        <w:t>立志成才</w:t>
      </w:r>
      <w:r w:rsidRPr="00C516C2">
        <w:rPr>
          <w:rFonts w:hint="eastAsia"/>
          <w:color w:val="000000" w:themeColor="text1"/>
        </w:rPr>
        <w:t>;</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④培养创新精神和实践能力</w:t>
      </w:r>
      <w:r w:rsidRPr="00C516C2">
        <w:rPr>
          <w:rFonts w:hint="eastAsia"/>
          <w:color w:val="000000" w:themeColor="text1"/>
        </w:rPr>
        <w:t>;</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⑤增强民主和法治意识</w:t>
      </w:r>
      <w:r w:rsidRPr="00C516C2">
        <w:rPr>
          <w:rFonts w:hint="eastAsia"/>
          <w:color w:val="000000" w:themeColor="text1"/>
        </w:rPr>
        <w:t>,</w:t>
      </w:r>
      <w:r w:rsidRPr="00C516C2">
        <w:rPr>
          <w:rFonts w:hint="eastAsia"/>
          <w:color w:val="000000" w:themeColor="text1"/>
        </w:rPr>
        <w:t>做现代公民</w:t>
      </w:r>
      <w:r w:rsidRPr="00C516C2">
        <w:rPr>
          <w:rFonts w:hint="eastAsia"/>
          <w:color w:val="000000" w:themeColor="text1"/>
        </w:rPr>
        <w:t>;</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⑥弘扬民族精神和时代精神</w:t>
      </w:r>
      <w:r w:rsidRPr="00C516C2">
        <w:rPr>
          <w:rFonts w:hint="eastAsia"/>
          <w:color w:val="000000" w:themeColor="text1"/>
        </w:rPr>
        <w:t>,</w:t>
      </w:r>
      <w:r w:rsidRPr="00C516C2">
        <w:rPr>
          <w:rFonts w:hint="eastAsia"/>
          <w:color w:val="000000" w:themeColor="text1"/>
        </w:rPr>
        <w:t>践行社会主义核心价值观</w:t>
      </w:r>
      <w:r w:rsidRPr="00C516C2">
        <w:rPr>
          <w:rFonts w:hint="eastAsia"/>
          <w:color w:val="000000" w:themeColor="text1"/>
        </w:rPr>
        <w:t>;</w:t>
      </w:r>
    </w:p>
    <w:p w:rsidR="001D0637" w:rsidRPr="00C516C2" w:rsidRDefault="00E710F0" w:rsidP="00711761">
      <w:pPr>
        <w:spacing w:line="360" w:lineRule="auto"/>
        <w:ind w:firstLineChars="200" w:firstLine="420"/>
        <w:rPr>
          <w:rFonts w:hint="eastAsia"/>
          <w:color w:val="000000" w:themeColor="text1"/>
        </w:rPr>
      </w:pPr>
      <w:r w:rsidRPr="00C516C2">
        <w:rPr>
          <w:rFonts w:hint="eastAsia"/>
          <w:color w:val="000000" w:themeColor="text1"/>
        </w:rPr>
        <w:t>⑦做自信、自尊、自强的中国人</w:t>
      </w:r>
      <w:r w:rsidRPr="00C516C2">
        <w:rPr>
          <w:rFonts w:hint="eastAsia"/>
          <w:color w:val="000000" w:themeColor="text1"/>
        </w:rPr>
        <w:t>,</w:t>
      </w:r>
      <w:r w:rsidRPr="00C516C2">
        <w:rPr>
          <w:rFonts w:hint="eastAsia"/>
          <w:color w:val="000000" w:themeColor="text1"/>
        </w:rPr>
        <w:t>成为中华民族的栋梁</w:t>
      </w:r>
      <w:r w:rsidR="00525616">
        <w:rPr>
          <w:rFonts w:hint="eastAsia"/>
          <w:color w:val="000000" w:themeColor="text1"/>
        </w:rPr>
        <w:t>；</w:t>
      </w:r>
    </w:p>
    <w:p w:rsidR="006E1103" w:rsidRPr="00C516C2" w:rsidRDefault="001D0637" w:rsidP="00711761">
      <w:pPr>
        <w:spacing w:line="360" w:lineRule="auto"/>
        <w:ind w:firstLineChars="200" w:firstLine="420"/>
        <w:rPr>
          <w:rFonts w:ascii="宋体" w:hAnsi="宋体" w:cs="宋体"/>
          <w:color w:val="000000" w:themeColor="text1"/>
        </w:rPr>
      </w:pPr>
      <w:r w:rsidRPr="00C516C2">
        <w:rPr>
          <w:color w:val="000000" w:themeColor="text1"/>
        </w:rPr>
        <w:fldChar w:fldCharType="begin"/>
      </w:r>
      <w:r w:rsidRPr="00C516C2">
        <w:rPr>
          <w:color w:val="000000" w:themeColor="text1"/>
        </w:rPr>
        <w:instrText xml:space="preserve"> </w:instrText>
      </w:r>
      <w:r w:rsidRPr="00C516C2">
        <w:rPr>
          <w:rFonts w:hint="eastAsia"/>
          <w:color w:val="000000" w:themeColor="text1"/>
        </w:rPr>
        <w:instrText>= 8 \* GB3</w:instrText>
      </w:r>
      <w:r w:rsidRPr="00C516C2">
        <w:rPr>
          <w:color w:val="000000" w:themeColor="text1"/>
        </w:rPr>
        <w:instrText xml:space="preserve"> </w:instrText>
      </w:r>
      <w:r w:rsidRPr="00C516C2">
        <w:rPr>
          <w:color w:val="000000" w:themeColor="text1"/>
        </w:rPr>
        <w:fldChar w:fldCharType="separate"/>
      </w:r>
      <w:r w:rsidRPr="00C516C2">
        <w:rPr>
          <w:rFonts w:hint="eastAsia"/>
          <w:noProof/>
          <w:color w:val="000000" w:themeColor="text1"/>
        </w:rPr>
        <w:t>⑧</w:t>
      </w:r>
      <w:r w:rsidRPr="00C516C2">
        <w:rPr>
          <w:color w:val="000000" w:themeColor="text1"/>
        </w:rPr>
        <w:fldChar w:fldCharType="end"/>
      </w:r>
      <w:r w:rsidR="00E710F0" w:rsidRPr="00C516C2">
        <w:rPr>
          <w:rFonts w:hint="eastAsia"/>
          <w:color w:val="000000" w:themeColor="text1"/>
        </w:rPr>
        <w:t>尊重差异、包容多样文化</w:t>
      </w:r>
      <w:r w:rsidR="00E710F0" w:rsidRPr="00C516C2">
        <w:rPr>
          <w:rFonts w:hint="eastAsia"/>
          <w:color w:val="000000" w:themeColor="text1"/>
        </w:rPr>
        <w:t>,</w:t>
      </w:r>
      <w:r w:rsidR="00E710F0" w:rsidRPr="00C516C2">
        <w:rPr>
          <w:rFonts w:hint="eastAsia"/>
          <w:color w:val="000000" w:themeColor="text1"/>
        </w:rPr>
        <w:t>向世界讲好中国故事</w:t>
      </w:r>
      <w:r w:rsidR="00E710F0" w:rsidRPr="00C516C2">
        <w:rPr>
          <w:rFonts w:hint="eastAsia"/>
          <w:color w:val="000000" w:themeColor="text1"/>
        </w:rPr>
        <w:t>,</w:t>
      </w:r>
      <w:r w:rsidR="00E710F0" w:rsidRPr="00C516C2">
        <w:rPr>
          <w:rFonts w:hint="eastAsia"/>
          <w:color w:val="000000" w:themeColor="text1"/>
        </w:rPr>
        <w:t>承担起推动人类共同发展的责任等。</w:t>
      </w:r>
    </w:p>
    <w:sectPr w:rsidR="006E1103" w:rsidRPr="00C516C2" w:rsidSect="00711761">
      <w:headerReference w:type="default" r:id="rId9"/>
      <w:footerReference w:type="default" r:id="rId10"/>
      <w:pgSz w:w="11906" w:h="16838" w:code="9"/>
      <w:pgMar w:top="1418" w:right="1418" w:bottom="1418" w:left="1418" w:header="708" w:footer="708" w:gutter="0"/>
      <w:cols w:space="708"/>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CB4" w:rsidRDefault="00553CB4" w:rsidP="006E1103">
      <w:r>
        <w:separator/>
      </w:r>
    </w:p>
  </w:endnote>
  <w:endnote w:type="continuationSeparator" w:id="1">
    <w:p w:rsidR="00553CB4" w:rsidRDefault="00553CB4" w:rsidP="006E11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4252"/>
      <w:docPartObj>
        <w:docPartGallery w:val="Page Numbers (Bottom of Page)"/>
        <w:docPartUnique/>
      </w:docPartObj>
    </w:sdtPr>
    <w:sdtContent>
      <w:p w:rsidR="00146A8F" w:rsidRDefault="00146A8F">
        <w:pPr>
          <w:pStyle w:val="a6"/>
        </w:pPr>
        <w:fldSimple w:instr=" PAGE   \* MERGEFORMAT ">
          <w:r w:rsidR="00525616" w:rsidRPr="00525616">
            <w:rPr>
              <w:noProof/>
              <w:lang w:val="zh-CN"/>
            </w:rPr>
            <w:t>5</w:t>
          </w:r>
        </w:fldSimple>
      </w:p>
    </w:sdtContent>
  </w:sdt>
  <w:p w:rsidR="004151FC" w:rsidRDefault="009666D6">
    <w:pPr>
      <w:tabs>
        <w:tab w:val="center" w:pos="4153"/>
        <w:tab w:val="right" w:pos="8306"/>
      </w:tabs>
      <w:snapToGrid w:val="0"/>
      <w:jc w:val="left"/>
      <w:rPr>
        <w:rFonts w:ascii="Times New Roman" w:hAnsi="Times New Roman"/>
        <w:kern w:val="0"/>
        <w:sz w:val="2"/>
        <w:szCs w:val="2"/>
      </w:rPr>
    </w:pPr>
    <w:r w:rsidRPr="009666D6">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7728;mso-position-horizontal-relative:margin;mso-position-vertical-relative:margin" o:allowincell="f" stroked="f">
          <v:fill opacity=".5"/>
          <v:textpath style="font-family:&quot;宋体&quot;;font-size:8pt" string="zxxk.com"/>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CB4" w:rsidRDefault="00553CB4" w:rsidP="006E1103">
      <w:r>
        <w:separator/>
      </w:r>
    </w:p>
  </w:footnote>
  <w:footnote w:type="continuationSeparator" w:id="1">
    <w:p w:rsidR="00553CB4" w:rsidRDefault="00553CB4" w:rsidP="006E1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2D1155">
    <w:pPr>
      <w:pBdr>
        <w:bottom w:val="none" w:sz="0" w:space="1" w:color="auto"/>
      </w:pBdr>
      <w:snapToGrid w:val="0"/>
      <w:rPr>
        <w:rFonts w:ascii="Times New Roman" w:hAnsi="Times New Roman"/>
        <w:kern w:val="0"/>
        <w:sz w:val="2"/>
        <w:szCs w:val="2"/>
      </w:rPr>
    </w:pPr>
    <w:r>
      <w:rPr>
        <w:noProof/>
      </w:rPr>
      <w:drawing>
        <wp:anchor distT="0" distB="0" distL="114300" distR="114300" simplePos="0" relativeHeight="251656704" behindDoc="0" locked="0" layoutInCell="1" allowOverlap="1">
          <wp:simplePos x="0" y="0"/>
          <wp:positionH relativeFrom="column">
            <wp:posOffset>4457700</wp:posOffset>
          </wp:positionH>
          <wp:positionV relativeFrom="paragraph">
            <wp:posOffset>107315</wp:posOffset>
          </wp:positionV>
          <wp:extent cx="9525" cy="9525"/>
          <wp:effectExtent l="19050" t="0" r="9525"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srcRect/>
                  <a:stretch>
                    <a:fillRect/>
                  </a:stretch>
                </pic:blipFill>
                <pic:spPr bwMode="auto">
                  <a:xfrm>
                    <a:off x="0" y="0"/>
                    <a:ext cx="9525" cy="9525"/>
                  </a:xfrm>
                  <a:prstGeom prst="rect">
                    <a:avLst/>
                  </a:prstGeom>
                  <a:noFill/>
                  <a:ln w="9525">
                    <a:noFill/>
                    <a:miter lim="800000"/>
                    <a:headEnd/>
                    <a:tailEnd/>
                  </a:ln>
                </pic:spPr>
              </pic:pic>
            </a:graphicData>
          </a:graphic>
        </wp:anchor>
      </w:drawing>
    </w:r>
    <w:r w:rsidR="009666D6" w:rsidRPr="009666D6">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65pt;height:.6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C7302D"/>
    <w:multiLevelType w:val="singleLevel"/>
    <w:tmpl w:val="9AC7302D"/>
    <w:lvl w:ilvl="0">
      <w:start w:val="1"/>
      <w:numFmt w:val="upperLetter"/>
      <w:lvlText w:val="%1."/>
      <w:lvlJc w:val="left"/>
      <w:pPr>
        <w:tabs>
          <w:tab w:val="num" w:pos="312"/>
        </w:tabs>
        <w:ind w:left="480" w:firstLine="0"/>
      </w:pPr>
    </w:lvl>
  </w:abstractNum>
  <w:abstractNum w:abstractNumId="1">
    <w:nsid w:val="B07A555B"/>
    <w:multiLevelType w:val="singleLevel"/>
    <w:tmpl w:val="B07A555B"/>
    <w:lvl w:ilvl="0">
      <w:start w:val="1"/>
      <w:numFmt w:val="decimal"/>
      <w:lvlText w:val="(%1)"/>
      <w:lvlJc w:val="left"/>
      <w:pPr>
        <w:tabs>
          <w:tab w:val="num" w:pos="312"/>
        </w:tabs>
        <w:ind w:left="480" w:firstLine="0"/>
      </w:pPr>
    </w:lvl>
  </w:abstractNum>
  <w:abstractNum w:abstractNumId="2">
    <w:nsid w:val="C849A911"/>
    <w:multiLevelType w:val="singleLevel"/>
    <w:tmpl w:val="C849A911"/>
    <w:lvl w:ilvl="0">
      <w:start w:val="1"/>
      <w:numFmt w:val="upperLetter"/>
      <w:suff w:val="space"/>
      <w:lvlText w:val="%1."/>
      <w:lvlJc w:val="left"/>
    </w:lvl>
  </w:abstractNum>
  <w:abstractNum w:abstractNumId="3">
    <w:nsid w:val="0C5053E8"/>
    <w:multiLevelType w:val="singleLevel"/>
    <w:tmpl w:val="0C5053E8"/>
    <w:lvl w:ilvl="0">
      <w:start w:val="1"/>
      <w:numFmt w:val="decimal"/>
      <w:lvlText w:val="(%1)"/>
      <w:lvlJc w:val="left"/>
      <w:pPr>
        <w:tabs>
          <w:tab w:val="num" w:pos="312"/>
        </w:tabs>
      </w:pPr>
    </w:lvl>
  </w:abstractNum>
  <w:abstractNum w:abstractNumId="4">
    <w:nsid w:val="4CA15553"/>
    <w:multiLevelType w:val="singleLevel"/>
    <w:tmpl w:val="4CA15553"/>
    <w:lvl w:ilvl="0">
      <w:start w:val="1"/>
      <w:numFmt w:val="upperLetter"/>
      <w:lvlText w:val="%1."/>
      <w:lvlJc w:val="left"/>
      <w:pPr>
        <w:tabs>
          <w:tab w:val="num" w:pos="312"/>
        </w:tabs>
        <w:ind w:left="480" w:firstLine="0"/>
      </w:pPr>
    </w:lvl>
  </w:abstractNum>
  <w:abstractNum w:abstractNumId="5">
    <w:nsid w:val="59D954D5"/>
    <w:multiLevelType w:val="singleLevel"/>
    <w:tmpl w:val="59D954D5"/>
    <w:lvl w:ilvl="0">
      <w:start w:val="1"/>
      <w:numFmt w:val="decimal"/>
      <w:lvlText w:val="(%1)"/>
      <w:lvlJc w:val="left"/>
      <w:pPr>
        <w:tabs>
          <w:tab w:val="num" w:pos="312"/>
        </w:tabs>
        <w:ind w:left="480" w:firstLine="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NmZGIyMjc1ZTNlZTNhZGM1ZTA1NDFjYzg3NzcyMmMifQ=="/>
  </w:docVars>
  <w:rsids>
    <w:rsidRoot w:val="006E1103"/>
    <w:rsid w:val="00146A8F"/>
    <w:rsid w:val="001646CC"/>
    <w:rsid w:val="001D0637"/>
    <w:rsid w:val="00236DAF"/>
    <w:rsid w:val="0024016A"/>
    <w:rsid w:val="002D1155"/>
    <w:rsid w:val="003A26A4"/>
    <w:rsid w:val="004151FC"/>
    <w:rsid w:val="0050502E"/>
    <w:rsid w:val="00525616"/>
    <w:rsid w:val="00553CB4"/>
    <w:rsid w:val="005F2B5D"/>
    <w:rsid w:val="00670EE9"/>
    <w:rsid w:val="006E1103"/>
    <w:rsid w:val="00711761"/>
    <w:rsid w:val="009666D6"/>
    <w:rsid w:val="00BD4ACC"/>
    <w:rsid w:val="00C02FC6"/>
    <w:rsid w:val="00C516C2"/>
    <w:rsid w:val="00E35550"/>
    <w:rsid w:val="00E6595E"/>
    <w:rsid w:val="00E710F0"/>
    <w:rsid w:val="00FB6FD6"/>
    <w:rsid w:val="146E5D7A"/>
    <w:rsid w:val="3F7D0C4F"/>
    <w:rsid w:val="691B25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atentStyles>
  <w:style w:type="paragraph" w:default="1" w:styleId="a">
    <w:name w:val="Normal"/>
    <w:next w:val="a0"/>
    <w:qFormat/>
    <w:rsid w:val="006E1103"/>
    <w:pPr>
      <w:widowControl w:val="0"/>
      <w:jc w:val="both"/>
    </w:pPr>
    <w:rPr>
      <w:kern w:val="2"/>
      <w:sz w:val="21"/>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6E1103"/>
    <w:pPr>
      <w:spacing w:after="120"/>
    </w:pPr>
    <w:rPr>
      <w:kern w:val="0"/>
      <w:sz w:val="20"/>
    </w:rPr>
  </w:style>
  <w:style w:type="table" w:styleId="a4">
    <w:name w:val="Table Grid"/>
    <w:basedOn w:val="a2"/>
    <w:qFormat/>
    <w:rsid w:val="006E11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6E1103"/>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
    <w:name w:val="页眉 Char"/>
    <w:link w:val="a5"/>
    <w:uiPriority w:val="99"/>
    <w:semiHidden/>
    <w:rsid w:val="006E1103"/>
    <w:rPr>
      <w:rFonts w:ascii="Times New Roman" w:hAnsi="Times New Roman"/>
      <w:sz w:val="18"/>
      <w:szCs w:val="18"/>
      <w:lang w:eastAsia="zh-CN"/>
    </w:rPr>
  </w:style>
  <w:style w:type="paragraph" w:styleId="a6">
    <w:name w:val="footer"/>
    <w:basedOn w:val="a"/>
    <w:link w:val="Char0"/>
    <w:uiPriority w:val="99"/>
    <w:unhideWhenUsed/>
    <w:rsid w:val="006E1103"/>
    <w:pPr>
      <w:tabs>
        <w:tab w:val="center" w:pos="4153"/>
        <w:tab w:val="right" w:pos="8306"/>
      </w:tabs>
      <w:snapToGrid w:val="0"/>
      <w:jc w:val="left"/>
    </w:pPr>
    <w:rPr>
      <w:rFonts w:ascii="Times New Roman" w:hAnsi="Times New Roman"/>
      <w:kern w:val="0"/>
      <w:sz w:val="18"/>
      <w:szCs w:val="18"/>
    </w:rPr>
  </w:style>
  <w:style w:type="character" w:customStyle="1" w:styleId="Char0">
    <w:name w:val="页脚 Char"/>
    <w:link w:val="a6"/>
    <w:uiPriority w:val="99"/>
    <w:rsid w:val="006E1103"/>
    <w:rPr>
      <w:rFonts w:ascii="Times New Roman" w:hAnsi="Times New Roman"/>
      <w:sz w:val="18"/>
      <w:szCs w:val="18"/>
      <w:lang w:eastAsia="zh-CN"/>
    </w:rPr>
  </w:style>
  <w:style w:type="paragraph" w:styleId="a7">
    <w:name w:val="Balloon Text"/>
    <w:basedOn w:val="a"/>
    <w:link w:val="Char1"/>
    <w:rsid w:val="00670EE9"/>
    <w:rPr>
      <w:sz w:val="18"/>
      <w:szCs w:val="18"/>
    </w:rPr>
  </w:style>
  <w:style w:type="character" w:customStyle="1" w:styleId="Char1">
    <w:name w:val="批注框文本 Char"/>
    <w:basedOn w:val="a1"/>
    <w:link w:val="a7"/>
    <w:rsid w:val="00670EE9"/>
    <w:rPr>
      <w:kern w:val="2"/>
      <w:sz w:val="18"/>
      <w:szCs w:val="18"/>
      <w:lang w:eastAsia="zh-CN"/>
    </w:rPr>
  </w:style>
  <w:style w:type="paragraph" w:styleId="a8">
    <w:name w:val="List Paragraph"/>
    <w:basedOn w:val="a"/>
    <w:uiPriority w:val="99"/>
    <w:unhideWhenUsed/>
    <w:rsid w:val="0024016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619</Words>
  <Characters>3531</Characters>
  <Application>Microsoft Office Word</Application>
  <DocSecurity>0</DocSecurity>
  <Lines>29</Lines>
  <Paragraphs>8</Paragraphs>
  <ScaleCrop>false</ScaleCrop>
  <Company>Microsoft</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dcterms:created xsi:type="dcterms:W3CDTF">2022-05-16T13:23:00Z</dcterms:created>
  <dcterms:modified xsi:type="dcterms:W3CDTF">2022-05-16T16:05:00Z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