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65" w:rsidRPr="00A0700D" w:rsidRDefault="000265AE" w:rsidP="00A0700D">
      <w:pPr>
        <w:pStyle w:val="1"/>
        <w:jc w:val="center"/>
        <w:rPr>
          <w:rFonts w:ascii="宋体" w:eastAsia="宋体" w:hAnsi="宋体" w:cs="宋体"/>
          <w:sz w:val="48"/>
          <w:szCs w:val="48"/>
        </w:rPr>
      </w:pPr>
      <w:r w:rsidRPr="00A0700D">
        <w:rPr>
          <w:rFonts w:ascii="宋体" w:eastAsia="宋体" w:hAnsi="宋体" w:cs="宋体" w:hint="eastAsia"/>
          <w:sz w:val="48"/>
          <w:szCs w:val="48"/>
        </w:rPr>
        <w:t>花果飘香满校园</w:t>
      </w:r>
      <w:r w:rsidRPr="00A0700D">
        <w:rPr>
          <w:rFonts w:ascii="宋体" w:eastAsia="宋体" w:hAnsi="宋体" w:cs="宋体" w:hint="eastAsia"/>
          <w:sz w:val="48"/>
          <w:szCs w:val="48"/>
        </w:rPr>
        <w:t xml:space="preserve">  </w:t>
      </w:r>
      <w:r w:rsidRPr="00A0700D">
        <w:rPr>
          <w:rFonts w:ascii="宋体" w:eastAsia="宋体" w:hAnsi="宋体" w:cs="宋体" w:hint="eastAsia"/>
          <w:sz w:val="48"/>
          <w:szCs w:val="48"/>
        </w:rPr>
        <w:t>劳动教育正品行</w:t>
      </w:r>
    </w:p>
    <w:p w:rsidR="00353565" w:rsidRPr="00A0700D" w:rsidRDefault="000265AE">
      <w:pPr>
        <w:pStyle w:val="1"/>
        <w:rPr>
          <w:rFonts w:ascii="宋体" w:eastAsia="宋体" w:hAnsi="宋体" w:cs="宋体"/>
          <w:b w:val="0"/>
          <w:sz w:val="28"/>
          <w:szCs w:val="28"/>
        </w:rPr>
      </w:pPr>
      <w:r>
        <w:rPr>
          <w:rFonts w:ascii="宋体" w:eastAsia="宋体" w:hAnsi="宋体" w:cs="宋体" w:hint="eastAsia"/>
          <w:bCs/>
          <w:sz w:val="36"/>
          <w:szCs w:val="36"/>
        </w:rPr>
        <w:t xml:space="preserve"> </w:t>
      </w:r>
      <w:r w:rsidR="00A0700D">
        <w:rPr>
          <w:rFonts w:ascii="宋体" w:eastAsia="宋体" w:hAnsi="宋体" w:cs="宋体" w:hint="eastAsia"/>
          <w:bCs/>
          <w:sz w:val="36"/>
          <w:szCs w:val="36"/>
        </w:rPr>
        <w:t xml:space="preserve">                 </w:t>
      </w:r>
      <w:r w:rsidRPr="00A0700D">
        <w:rPr>
          <w:rFonts w:ascii="宋体" w:eastAsia="宋体" w:hAnsi="宋体" w:cs="宋体" w:hint="eastAsia"/>
          <w:b w:val="0"/>
          <w:bCs/>
          <w:sz w:val="28"/>
          <w:szCs w:val="28"/>
        </w:rPr>
        <w:t>——泸县城东小学校劳动特色教育汇报</w:t>
      </w:r>
    </w:p>
    <w:p w:rsidR="00353565" w:rsidRPr="00A0700D" w:rsidRDefault="00A0700D">
      <w:pPr>
        <w:spacing w:line="556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尊敬的邓校长、各位领导，大家下午</w:t>
      </w:r>
      <w:r w:rsidR="000265AE" w:rsidRPr="00A0700D">
        <w:rPr>
          <w:rFonts w:ascii="宋体" w:eastAsia="宋体" w:hAnsi="宋体" w:cs="宋体" w:hint="eastAsia"/>
          <w:sz w:val="28"/>
          <w:szCs w:val="28"/>
        </w:rPr>
        <w:t>好！</w:t>
      </w:r>
    </w:p>
    <w:p w:rsidR="00353565" w:rsidRPr="00A0700D" w:rsidRDefault="000265AE" w:rsidP="00A0700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非常高兴今天有这个机会在这里和大家共同交流，我是城东小学的高仕周，首先感谢邓志礼名校长工作室为我搭建平台，让我们有机会在这里分享与探讨，其次感谢在场的所有同仁，因为有你们的参与，才会有我分享的价值，谢谢大家！</w:t>
      </w:r>
    </w:p>
    <w:p w:rsidR="00353565" w:rsidRPr="00A0700D" w:rsidRDefault="000265AE" w:rsidP="00A0700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今天我分享的主题是：《花果飘香满校园</w:t>
      </w:r>
      <w:r w:rsidRPr="00A0700D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A0700D">
        <w:rPr>
          <w:rFonts w:ascii="宋体" w:eastAsia="宋体" w:hAnsi="宋体" w:cs="宋体" w:hint="eastAsia"/>
          <w:sz w:val="28"/>
          <w:szCs w:val="28"/>
        </w:rPr>
        <w:t>劳动教育正品行》，首先我谈谈我对于学校文化的理解：把学校的一切教育活动看成是一种文化，再把这种文化演变成鲜活的课程，使之可触摸，具有强大的生命力。它包含理念文化、环境文化、教师文化、学生文化、亚团体文化等等。我们学校的理念文化是：正通文化，“正通”文化根源在哪里？我作简要说明：我校紧紧围绕着“培养什么样的人，怎样培养人和为谁培养人”三个纬度展开思考。得出以下结论：首先我们要培养的是“德智体美劳”全面发展的人；其次根据小学生的年龄特点和学段特点，属于人的一生中系统学习的启蒙阶段，属于启蒙教育，习总书记提出要为</w:t>
      </w:r>
      <w:r w:rsidRPr="00A0700D">
        <w:rPr>
          <w:rFonts w:ascii="宋体" w:eastAsia="宋体" w:hAnsi="宋体" w:cs="宋体" w:hint="eastAsia"/>
          <w:sz w:val="28"/>
          <w:szCs w:val="28"/>
        </w:rPr>
        <w:t>孩子们扣好第一颗扣子，那我们的教育一定就是正面的、正确的教育；第三，我们要培养的是社会主义事业的接班人，也就是合格的好公民。基于以上三点思考，我们引用《周易•蒙卦》“蒙以养正”、《晏子故事》“正己化人”和《礼•学记》“知类通达”</w:t>
      </w:r>
      <w:r w:rsidRPr="00A0700D">
        <w:rPr>
          <w:rFonts w:ascii="宋体" w:eastAsia="宋体" w:hAnsi="宋体" w:cs="宋体" w:hint="eastAsia"/>
          <w:sz w:val="28"/>
          <w:szCs w:val="28"/>
        </w:rPr>
        <w:lastRenderedPageBreak/>
        <w:t>三个典故提出了“正•通”的办学理念。</w:t>
      </w:r>
    </w:p>
    <w:p w:rsidR="00353565" w:rsidRPr="00A0700D" w:rsidRDefault="000265AE" w:rsidP="00A0700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基于学校是由泸县县委、县政府于</w:t>
      </w:r>
      <w:r w:rsidRPr="00A0700D">
        <w:rPr>
          <w:rFonts w:ascii="宋体" w:eastAsia="宋体" w:hAnsi="宋体" w:cs="宋体" w:hint="eastAsia"/>
          <w:sz w:val="28"/>
          <w:szCs w:val="28"/>
        </w:rPr>
        <w:t>2018</w:t>
      </w:r>
      <w:r w:rsidRPr="00A0700D">
        <w:rPr>
          <w:rFonts w:ascii="宋体" w:eastAsia="宋体" w:hAnsi="宋体" w:cs="宋体" w:hint="eastAsia"/>
          <w:sz w:val="28"/>
          <w:szCs w:val="28"/>
        </w:rPr>
        <w:t>年</w:t>
      </w:r>
      <w:r w:rsidRPr="00A0700D">
        <w:rPr>
          <w:rFonts w:ascii="宋体" w:eastAsia="宋体" w:hAnsi="宋体" w:cs="宋体" w:hint="eastAsia"/>
          <w:sz w:val="28"/>
          <w:szCs w:val="28"/>
        </w:rPr>
        <w:t>3</w:t>
      </w:r>
      <w:r w:rsidRPr="00A0700D">
        <w:rPr>
          <w:rFonts w:ascii="宋体" w:eastAsia="宋体" w:hAnsi="宋体" w:cs="宋体" w:hint="eastAsia"/>
          <w:sz w:val="28"/>
          <w:szCs w:val="28"/>
        </w:rPr>
        <w:t>月开始，通过</w:t>
      </w:r>
      <w:r w:rsidRPr="00A0700D">
        <w:rPr>
          <w:rFonts w:ascii="宋体" w:eastAsia="宋体" w:hAnsi="宋体" w:cs="宋体" w:hint="eastAsia"/>
          <w:sz w:val="28"/>
          <w:szCs w:val="28"/>
        </w:rPr>
        <w:t>PPP</w:t>
      </w:r>
      <w:r w:rsidRPr="00A0700D">
        <w:rPr>
          <w:rFonts w:ascii="宋体" w:eastAsia="宋体" w:hAnsi="宋体" w:cs="宋体" w:hint="eastAsia"/>
          <w:sz w:val="28"/>
          <w:szCs w:val="28"/>
        </w:rPr>
        <w:t>方式修建的一所高规格、高品味的全日制公办直属学校。</w:t>
      </w:r>
      <w:r w:rsidRPr="00A0700D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A0700D">
        <w:rPr>
          <w:rFonts w:ascii="宋体" w:eastAsia="宋体" w:hAnsi="宋体" w:cs="宋体" w:hint="eastAsia"/>
          <w:sz w:val="28"/>
          <w:szCs w:val="28"/>
        </w:rPr>
        <w:t>学校于</w:t>
      </w:r>
      <w:r w:rsidRPr="00A0700D">
        <w:rPr>
          <w:rFonts w:ascii="宋体" w:eastAsia="宋体" w:hAnsi="宋体" w:cs="宋体" w:hint="eastAsia"/>
          <w:sz w:val="28"/>
          <w:szCs w:val="28"/>
        </w:rPr>
        <w:t>2018</w:t>
      </w:r>
      <w:r w:rsidRPr="00A0700D">
        <w:rPr>
          <w:rFonts w:ascii="宋体" w:eastAsia="宋体" w:hAnsi="宋体" w:cs="宋体" w:hint="eastAsia"/>
          <w:sz w:val="28"/>
          <w:szCs w:val="28"/>
        </w:rPr>
        <w:t>年秋期投入使用，占地</w:t>
      </w:r>
      <w:r w:rsidRPr="00A0700D">
        <w:rPr>
          <w:rFonts w:ascii="宋体" w:eastAsia="宋体" w:hAnsi="宋体" w:cs="宋体" w:hint="eastAsia"/>
          <w:sz w:val="28"/>
          <w:szCs w:val="28"/>
        </w:rPr>
        <w:t>27818</w:t>
      </w:r>
      <w:r w:rsidRPr="00A0700D">
        <w:rPr>
          <w:rFonts w:ascii="宋体" w:eastAsia="宋体" w:hAnsi="宋体" w:cs="宋体" w:hint="eastAsia"/>
          <w:sz w:val="28"/>
          <w:szCs w:val="28"/>
        </w:rPr>
        <w:t>平方米，建筑面积</w:t>
      </w:r>
      <w:r w:rsidRPr="00A0700D">
        <w:rPr>
          <w:rFonts w:ascii="宋体" w:eastAsia="宋体" w:hAnsi="宋体" w:cs="宋体" w:hint="eastAsia"/>
          <w:sz w:val="28"/>
          <w:szCs w:val="28"/>
        </w:rPr>
        <w:t>22000</w:t>
      </w:r>
      <w:r w:rsidRPr="00A0700D">
        <w:rPr>
          <w:rFonts w:ascii="宋体" w:eastAsia="宋体" w:hAnsi="宋体" w:cs="宋体" w:hint="eastAsia"/>
          <w:sz w:val="28"/>
          <w:szCs w:val="28"/>
        </w:rPr>
        <w:t>平方米，办学规模</w:t>
      </w:r>
      <w:r w:rsidRPr="00A0700D">
        <w:rPr>
          <w:rFonts w:ascii="宋体" w:eastAsia="宋体" w:hAnsi="宋体" w:cs="宋体" w:hint="eastAsia"/>
          <w:sz w:val="28"/>
          <w:szCs w:val="28"/>
        </w:rPr>
        <w:t>48</w:t>
      </w:r>
      <w:r w:rsidRPr="00A0700D">
        <w:rPr>
          <w:rFonts w:ascii="宋体" w:eastAsia="宋体" w:hAnsi="宋体" w:cs="宋体" w:hint="eastAsia"/>
          <w:sz w:val="28"/>
          <w:szCs w:val="28"/>
        </w:rPr>
        <w:t>个教学班，现有教师</w:t>
      </w:r>
      <w:r w:rsidRPr="00A0700D">
        <w:rPr>
          <w:rFonts w:ascii="宋体" w:eastAsia="宋体" w:hAnsi="宋体" w:cs="宋体" w:hint="eastAsia"/>
          <w:sz w:val="28"/>
          <w:szCs w:val="28"/>
        </w:rPr>
        <w:t>121</w:t>
      </w:r>
      <w:r w:rsidRPr="00A0700D">
        <w:rPr>
          <w:rFonts w:ascii="宋体" w:eastAsia="宋体" w:hAnsi="宋体" w:cs="宋体" w:hint="eastAsia"/>
          <w:sz w:val="28"/>
          <w:szCs w:val="28"/>
        </w:rPr>
        <w:t>人，</w:t>
      </w:r>
      <w:r w:rsidRPr="00A0700D">
        <w:rPr>
          <w:rFonts w:ascii="宋体" w:eastAsia="宋体" w:hAnsi="宋体" w:cs="宋体" w:hint="eastAsia"/>
          <w:sz w:val="28"/>
          <w:szCs w:val="28"/>
        </w:rPr>
        <w:t>45</w:t>
      </w:r>
      <w:r w:rsidRPr="00A0700D">
        <w:rPr>
          <w:rFonts w:ascii="宋体" w:eastAsia="宋体" w:hAnsi="宋体" w:cs="宋体" w:hint="eastAsia"/>
          <w:sz w:val="28"/>
          <w:szCs w:val="28"/>
        </w:rPr>
        <w:t>个教学班，学</w:t>
      </w:r>
      <w:r w:rsidRPr="00A0700D">
        <w:rPr>
          <w:rFonts w:ascii="宋体" w:eastAsia="宋体" w:hAnsi="宋体" w:cs="宋体" w:hint="eastAsia"/>
          <w:sz w:val="28"/>
          <w:szCs w:val="28"/>
        </w:rPr>
        <w:t>生</w:t>
      </w:r>
      <w:r w:rsidRPr="00A0700D">
        <w:rPr>
          <w:rFonts w:ascii="宋体" w:eastAsia="宋体" w:hAnsi="宋体" w:cs="宋体" w:hint="eastAsia"/>
          <w:sz w:val="28"/>
          <w:szCs w:val="28"/>
        </w:rPr>
        <w:t>2358</w:t>
      </w:r>
      <w:r w:rsidRPr="00A0700D">
        <w:rPr>
          <w:rFonts w:ascii="宋体" w:eastAsia="宋体" w:hAnsi="宋体" w:cs="宋体" w:hint="eastAsia"/>
          <w:sz w:val="28"/>
          <w:szCs w:val="28"/>
        </w:rPr>
        <w:t>人。我们学校的办学目标是：立足高标准、高起点、高视野，依托信息化教育，把学校打造成为师资一流、文化一流、人才一流的现代智慧学校，为国家和地方建设培养合格的社会主义事业接班人。</w:t>
      </w:r>
    </w:p>
    <w:p w:rsidR="00353565" w:rsidRPr="00A0700D" w:rsidRDefault="000265AE" w:rsidP="00A0700D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有了理念文化、办学目标的基础，我们育人目标制定为：具有三劳四品六慧的现代好公民。其中三劳育人目标逐渐突出。三劳分别为，爱劳动，敬劳动，会劳动。</w:t>
      </w:r>
      <w:r w:rsidRPr="00A0700D">
        <w:rPr>
          <w:rFonts w:ascii="宋体" w:eastAsia="宋体" w:hAnsi="宋体" w:cs="宋体" w:hint="eastAsia"/>
          <w:sz w:val="28"/>
          <w:szCs w:val="28"/>
        </w:rPr>
        <w:t>21</w:t>
      </w:r>
      <w:r w:rsidRPr="00A0700D">
        <w:rPr>
          <w:rFonts w:ascii="宋体" w:eastAsia="宋体" w:hAnsi="宋体" w:cs="宋体" w:hint="eastAsia"/>
          <w:sz w:val="28"/>
          <w:szCs w:val="28"/>
        </w:rPr>
        <w:t>世纪的人才有四大支柱：学会认知，学会做事，学会合作，学会生存。我们认为只有在劳动中才能学会认知，学会做事，学会合作，学会生存。劳动是个体全面发展的主要载体。劳动中蕴含着丰富的教育意</w:t>
      </w:r>
      <w:r w:rsidRPr="00A0700D">
        <w:rPr>
          <w:rFonts w:ascii="宋体" w:eastAsia="宋体" w:hAnsi="宋体" w:cs="宋体" w:hint="eastAsia"/>
          <w:sz w:val="28"/>
          <w:szCs w:val="28"/>
        </w:rPr>
        <w:t>义。所以劳动不仅是教育活动的内容，也应是教育活动的一种方式。下面我将从：整体规划，打造立体化劳动实践基地；精心设置，构建一体式劳动体验课程；起航锚点，展望正</w:t>
      </w:r>
      <w:r w:rsidRPr="00A0700D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A0700D">
        <w:rPr>
          <w:rFonts w:ascii="宋体" w:eastAsia="宋体" w:hAnsi="宋体" w:cs="宋体" w:hint="eastAsia"/>
          <w:sz w:val="28"/>
          <w:szCs w:val="28"/>
        </w:rPr>
        <w:t>●</w:t>
      </w:r>
      <w:r w:rsidRPr="00A0700D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A0700D">
        <w:rPr>
          <w:rFonts w:ascii="宋体" w:eastAsia="宋体" w:hAnsi="宋体" w:cs="宋体" w:hint="eastAsia"/>
          <w:sz w:val="28"/>
          <w:szCs w:val="28"/>
        </w:rPr>
        <w:t>通劳动教育品牌三个板块谈谈我校的劳动特色：</w:t>
      </w:r>
      <w:r w:rsidRPr="00A0700D">
        <w:rPr>
          <w:rFonts w:ascii="宋体" w:eastAsia="宋体" w:hAnsi="宋体" w:cs="宋体" w:hint="eastAsia"/>
          <w:sz w:val="28"/>
          <w:szCs w:val="28"/>
        </w:rPr>
        <w:br/>
      </w:r>
      <w:r w:rsidRPr="00A0700D">
        <w:rPr>
          <w:rFonts w:ascii="宋体" w:eastAsia="宋体" w:hAnsi="宋体" w:cs="宋体" w:hint="eastAsia"/>
          <w:bCs/>
          <w:sz w:val="28"/>
          <w:szCs w:val="28"/>
        </w:rPr>
        <w:t>一</w:t>
      </w:r>
      <w:r w:rsidRPr="00A0700D"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 w:rsidRPr="00A0700D">
        <w:rPr>
          <w:rFonts w:ascii="宋体" w:eastAsia="宋体" w:hAnsi="宋体" w:cs="宋体" w:hint="eastAsia"/>
          <w:bCs/>
          <w:sz w:val="28"/>
          <w:szCs w:val="28"/>
        </w:rPr>
        <w:t>、整体规划，打造立体化劳动实践基地</w:t>
      </w:r>
    </w:p>
    <w:p w:rsidR="00353565" w:rsidRPr="00A0700D" w:rsidRDefault="000265AE" w:rsidP="00A0700D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 xml:space="preserve">  </w:t>
      </w:r>
      <w:r w:rsidRPr="00A0700D">
        <w:rPr>
          <w:rFonts w:ascii="宋体" w:eastAsia="宋体" w:hAnsi="宋体" w:cs="宋体" w:hint="eastAsia"/>
          <w:sz w:val="28"/>
          <w:szCs w:val="28"/>
        </w:rPr>
        <w:t>目前为止，我校共计投入</w:t>
      </w:r>
      <w:r w:rsidRPr="00A0700D">
        <w:rPr>
          <w:rFonts w:ascii="宋体" w:eastAsia="宋体" w:hAnsi="宋体" w:cs="宋体" w:hint="eastAsia"/>
          <w:sz w:val="28"/>
          <w:szCs w:val="28"/>
        </w:rPr>
        <w:t>50</w:t>
      </w:r>
      <w:r w:rsidRPr="00A0700D">
        <w:rPr>
          <w:rFonts w:ascii="宋体" w:eastAsia="宋体" w:hAnsi="宋体" w:cs="宋体" w:hint="eastAsia"/>
          <w:sz w:val="28"/>
          <w:szCs w:val="28"/>
        </w:rPr>
        <w:t>余万元建成了</w:t>
      </w:r>
      <w:r w:rsidRPr="00A0700D">
        <w:rPr>
          <w:rFonts w:ascii="宋体" w:eastAsia="宋体" w:hAnsi="宋体" w:cs="宋体" w:hint="eastAsia"/>
          <w:sz w:val="28"/>
          <w:szCs w:val="28"/>
        </w:rPr>
        <w:t>12000</w:t>
      </w:r>
      <w:r w:rsidRPr="00A0700D">
        <w:rPr>
          <w:rFonts w:ascii="宋体" w:eastAsia="宋体" w:hAnsi="宋体" w:cs="宋体" w:hint="eastAsia"/>
          <w:sz w:val="28"/>
          <w:szCs w:val="28"/>
        </w:rPr>
        <w:t>多孔水培管道，四层楼墙缸，两块育苗楼道育苗基地，</w:t>
      </w:r>
      <w:r w:rsidRPr="00A0700D">
        <w:rPr>
          <w:rFonts w:ascii="宋体" w:eastAsia="宋体" w:hAnsi="宋体" w:cs="宋体" w:hint="eastAsia"/>
          <w:sz w:val="28"/>
          <w:szCs w:val="28"/>
        </w:rPr>
        <w:t>10</w:t>
      </w:r>
      <w:r w:rsidRPr="00A0700D">
        <w:rPr>
          <w:rFonts w:ascii="宋体" w:eastAsia="宋体" w:hAnsi="宋体" w:cs="宋体" w:hint="eastAsia"/>
          <w:sz w:val="28"/>
          <w:szCs w:val="28"/>
        </w:rPr>
        <w:t>个主题种植区。学校在筹建之初，根据地势、空间结构，预留了教学楼连廊，在每个连廊之间进行区块划分，搭建了劳动实践基地的总框架。一楼连廊为无土</w:t>
      </w:r>
      <w:r w:rsidRPr="00A0700D">
        <w:rPr>
          <w:rFonts w:ascii="宋体" w:eastAsia="宋体" w:hAnsi="宋体" w:cs="宋体" w:hint="eastAsia"/>
          <w:sz w:val="28"/>
          <w:szCs w:val="28"/>
        </w:rPr>
        <w:lastRenderedPageBreak/>
        <w:t>培植区，主要是水培和墙体</w:t>
      </w:r>
      <w:r w:rsidRPr="00A0700D">
        <w:rPr>
          <w:rFonts w:ascii="宋体" w:eastAsia="宋体" w:hAnsi="宋体" w:cs="宋体" w:hint="eastAsia"/>
          <w:sz w:val="28"/>
          <w:szCs w:val="28"/>
        </w:rPr>
        <w:t>槽式培植，根据季节时令种植蔬菜、瓜果。二楼作为育苗基地为一楼水培种植提供种苗。三、四楼主要为土培主题种植区，主要有花卉、蔬果、中草药主题种植。正通广场、通慧广场处则是土培种植区，根据季节变化种植孩子们身边随处可见的花卉和蔬菜。（水培、土培、缸培）</w:t>
      </w:r>
    </w:p>
    <w:p w:rsidR="00353565" w:rsidRPr="00A0700D" w:rsidRDefault="000265AE">
      <w:pPr>
        <w:spacing w:line="560" w:lineRule="exact"/>
        <w:ind w:leftChars="200" w:left="420"/>
        <w:rPr>
          <w:rFonts w:ascii="宋体" w:eastAsia="宋体" w:hAnsi="宋体" w:cs="宋体"/>
          <w:bCs/>
          <w:sz w:val="28"/>
          <w:szCs w:val="28"/>
        </w:rPr>
      </w:pPr>
      <w:r w:rsidRPr="00A0700D">
        <w:rPr>
          <w:rFonts w:ascii="宋体" w:eastAsia="宋体" w:hAnsi="宋体" w:cs="宋体" w:hint="eastAsia"/>
          <w:bCs/>
          <w:sz w:val="28"/>
          <w:szCs w:val="28"/>
        </w:rPr>
        <w:t>二</w:t>
      </w:r>
      <w:r w:rsidRPr="00A0700D"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 w:rsidRPr="00A0700D">
        <w:rPr>
          <w:rFonts w:ascii="宋体" w:eastAsia="宋体" w:hAnsi="宋体" w:cs="宋体" w:hint="eastAsia"/>
          <w:bCs/>
          <w:sz w:val="28"/>
          <w:szCs w:val="28"/>
        </w:rPr>
        <w:t>、精心设置，构建一体式劳动体验课程</w:t>
      </w:r>
    </w:p>
    <w:p w:rsidR="00353565" w:rsidRPr="00A0700D" w:rsidRDefault="000265AE" w:rsidP="00A0700D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学校组织骨干教师，充分结合学校、地方特色将劳动教育体系劳动精神、劳动能力、劳动创新三大版块细化开发出了涵盖</w:t>
      </w:r>
      <w:r w:rsidRPr="00A0700D">
        <w:rPr>
          <w:rFonts w:ascii="宋体" w:eastAsia="宋体" w:hAnsi="宋体" w:cs="宋体" w:hint="eastAsia"/>
          <w:sz w:val="28"/>
          <w:szCs w:val="28"/>
        </w:rPr>
        <w:t>1</w:t>
      </w:r>
      <w:r w:rsidRPr="00A0700D">
        <w:rPr>
          <w:rFonts w:ascii="宋体" w:eastAsia="宋体" w:hAnsi="宋体" w:cs="宋体" w:hint="eastAsia"/>
          <w:sz w:val="28"/>
          <w:szCs w:val="28"/>
        </w:rPr>
        <w:t>——</w:t>
      </w:r>
      <w:r w:rsidRPr="00A0700D">
        <w:rPr>
          <w:rFonts w:ascii="宋体" w:eastAsia="宋体" w:hAnsi="宋体" w:cs="宋体" w:hint="eastAsia"/>
          <w:sz w:val="28"/>
          <w:szCs w:val="28"/>
        </w:rPr>
        <w:t>6</w:t>
      </w:r>
      <w:r w:rsidRPr="00A0700D">
        <w:rPr>
          <w:rFonts w:ascii="宋体" w:eastAsia="宋体" w:hAnsi="宋体" w:cs="宋体" w:hint="eastAsia"/>
          <w:sz w:val="28"/>
          <w:szCs w:val="28"/>
        </w:rPr>
        <w:t>年级共</w:t>
      </w:r>
      <w:r w:rsidRPr="00A0700D">
        <w:rPr>
          <w:rFonts w:ascii="宋体" w:eastAsia="宋体" w:hAnsi="宋体" w:cs="宋体" w:hint="eastAsia"/>
          <w:sz w:val="28"/>
          <w:szCs w:val="28"/>
        </w:rPr>
        <w:t>12</w:t>
      </w:r>
      <w:r w:rsidRPr="00A0700D">
        <w:rPr>
          <w:rFonts w:ascii="宋体" w:eastAsia="宋体" w:hAnsi="宋体" w:cs="宋体" w:hint="eastAsia"/>
          <w:sz w:val="28"/>
          <w:szCs w:val="28"/>
        </w:rPr>
        <w:t>册劳动教育校本读本。充分体现三劳理念（爱劳动、敬劳动、慧劳动），劳动课程开发出来，我们就要重点规划课</w:t>
      </w:r>
      <w:r w:rsidRPr="00A0700D">
        <w:rPr>
          <w:rFonts w:ascii="宋体" w:eastAsia="宋体" w:hAnsi="宋体" w:cs="宋体" w:hint="eastAsia"/>
          <w:sz w:val="28"/>
          <w:szCs w:val="28"/>
        </w:rPr>
        <w:t>程实施问题，考虑到学生的学段和年龄，我们把劳动课程划为必修课程、渗透课程、活动课程、项目课程四类进行开展。</w:t>
      </w:r>
    </w:p>
    <w:p w:rsidR="00353565" w:rsidRPr="00A0700D" w:rsidRDefault="000265AE" w:rsidP="00A0700D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必修课程，每周一节劳动课程，一节兴趣选修课。根据教育目标，针对不同学段、类型学生特点，以日常生活劳动、生产劳动和服务性劳动为主要内容开展劳动教育。</w:t>
      </w:r>
    </w:p>
    <w:p w:rsidR="00353565" w:rsidRPr="00A0700D" w:rsidRDefault="000265AE" w:rsidP="00A0700D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渗透课程，通过主题班会、德育活动等进行劳动精神渗透，通过学科融合进行劳动知识、劳动技能渗透。</w:t>
      </w:r>
    </w:p>
    <w:p w:rsidR="00353565" w:rsidRPr="00A0700D" w:rsidRDefault="000265AE" w:rsidP="00A0700D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活动课程，学校的不间断活动，为学生创造了劳动机会。如“十岁成长礼”、“亲子嘉年华”、“蔬菜采摘节”、“义卖捐赠”等，通过活动将课程延伸到课外、家庭和社会，形成了教</w:t>
      </w:r>
      <w:r w:rsidRPr="00A0700D">
        <w:rPr>
          <w:rFonts w:ascii="宋体" w:eastAsia="宋体" w:hAnsi="宋体" w:cs="宋体" w:hint="eastAsia"/>
          <w:sz w:val="28"/>
          <w:szCs w:val="28"/>
        </w:rPr>
        <w:t>育合力。特别是蔬菜采摘节，我们将多形式多角度融为一体，让孩子们德智体美劳都得到了发展。采摘组采摘完各种蔬菜以后，装框组分类打包装框，然后分为三条线进行活动：第一条线，抖音直播开展线上拍卖活动，拍卖成钱。第二条线，现场制作成食品体验成功。第三条线，开展线下</w:t>
      </w:r>
      <w:r w:rsidRPr="00A0700D">
        <w:rPr>
          <w:rFonts w:ascii="宋体" w:eastAsia="宋体" w:hAnsi="宋体" w:cs="宋体" w:hint="eastAsia"/>
          <w:sz w:val="28"/>
          <w:szCs w:val="28"/>
        </w:rPr>
        <w:lastRenderedPageBreak/>
        <w:t>义卖活动，捐献给乡城儿童。我记忆犹新的是当时抖音直播一束辣椒花以</w:t>
      </w:r>
      <w:r w:rsidRPr="00A0700D">
        <w:rPr>
          <w:rFonts w:ascii="宋体" w:eastAsia="宋体" w:hAnsi="宋体" w:cs="宋体" w:hint="eastAsia"/>
          <w:sz w:val="28"/>
          <w:szCs w:val="28"/>
        </w:rPr>
        <w:t>300</w:t>
      </w:r>
      <w:r w:rsidRPr="00A0700D">
        <w:rPr>
          <w:rFonts w:ascii="宋体" w:eastAsia="宋体" w:hAnsi="宋体" w:cs="宋体" w:hint="eastAsia"/>
          <w:sz w:val="28"/>
          <w:szCs w:val="28"/>
        </w:rPr>
        <w:t>元的价格成交。</w:t>
      </w:r>
    </w:p>
    <w:p w:rsidR="00353565" w:rsidRPr="00A0700D" w:rsidRDefault="000265AE" w:rsidP="00A0700D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下面说说项目课程，项目课程是学校的劳动教育核心课程，因为里面涵盖了“风信子培植探究”、“水培管道设计”、“营养液配制”等，学生在项目课程学习中，不断通过各种形式的劳动，进行</w:t>
      </w:r>
      <w:r w:rsidRPr="00A0700D">
        <w:rPr>
          <w:rFonts w:ascii="宋体" w:eastAsia="宋体" w:hAnsi="宋体" w:cs="宋体" w:hint="eastAsia"/>
          <w:sz w:val="28"/>
          <w:szCs w:val="28"/>
        </w:rPr>
        <w:t>思维发散、拓宽知识视野，培养实践精神。下面重点介绍我们校的项目水培课程：水培课程包括“荷韵水培”、“小型水培”、“管道水培”三个系列。三个系列课程具体是怎样实施的？下面我从</w:t>
      </w:r>
      <w:r w:rsidRPr="00A0700D">
        <w:rPr>
          <w:rFonts w:ascii="宋体" w:eastAsia="宋体" w:hAnsi="宋体" w:cs="宋体" w:hint="eastAsia"/>
          <w:sz w:val="28"/>
          <w:szCs w:val="28"/>
        </w:rPr>
        <w:t>5</w:t>
      </w:r>
      <w:r w:rsidRPr="00A0700D">
        <w:rPr>
          <w:rFonts w:ascii="宋体" w:eastAsia="宋体" w:hAnsi="宋体" w:cs="宋体" w:hint="eastAsia"/>
          <w:sz w:val="28"/>
          <w:szCs w:val="28"/>
        </w:rPr>
        <w:t>味俱全谈谈课程实施方略：</w:t>
      </w:r>
    </w:p>
    <w:p w:rsidR="00353565" w:rsidRPr="00A0700D" w:rsidRDefault="000265A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劳动味</w:t>
      </w:r>
    </w:p>
    <w:p w:rsidR="00353565" w:rsidRPr="00A0700D" w:rsidRDefault="000265AE" w:rsidP="00A0700D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如管道水培，从育苗直至采收，学生全程参与水培种植、管理全过程。学校建设两块育苗基地，分别采用穴盘育苗和营养土育苗两种形式，根据种子特性进行分类育苗。经过育苗管理，筛选出适合水培的菜苗，进行洗根后，用海绵固定，放入定植篮后，再放进水培管道的定植孔。由于没有土壤这个营养储备媒介，所以需要配备植物生长所需的营</w:t>
      </w:r>
      <w:r w:rsidRPr="00A0700D">
        <w:rPr>
          <w:rFonts w:ascii="宋体" w:eastAsia="宋体" w:hAnsi="宋体" w:cs="宋体" w:hint="eastAsia"/>
          <w:sz w:val="28"/>
          <w:szCs w:val="28"/>
        </w:rPr>
        <w:t>养，并通过循环装置保证营养液的流通。种植好菜苗后，根据生长状况，定时喷洒叶面肥，并进行病虫害的绿色防治。成熟的蔬菜及时进行采收，采收的蔬菜送到食堂进行清洗整理、加工烹饪成食物。</w:t>
      </w:r>
    </w:p>
    <w:p w:rsidR="00353565" w:rsidRPr="00A0700D" w:rsidRDefault="000265A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文化味</w:t>
      </w:r>
    </w:p>
    <w:p w:rsidR="00353565" w:rsidRPr="00A0700D" w:rsidRDefault="000265AE" w:rsidP="00A0700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水培课程与校园文化相辅相成、密不可分。主要通过识水爱培，营造氛围，彰显特色，突出水培校园环境。校园内共有</w:t>
      </w:r>
      <w:r w:rsidRPr="00A0700D">
        <w:rPr>
          <w:rFonts w:ascii="宋体" w:eastAsia="宋体" w:hAnsi="宋体" w:cs="宋体" w:hint="eastAsia"/>
          <w:sz w:val="28"/>
          <w:szCs w:val="28"/>
        </w:rPr>
        <w:t>100</w:t>
      </w:r>
      <w:r w:rsidRPr="00A0700D">
        <w:rPr>
          <w:rFonts w:ascii="宋体" w:eastAsia="宋体" w:hAnsi="宋体" w:cs="宋体" w:hint="eastAsia"/>
          <w:sz w:val="28"/>
          <w:szCs w:val="28"/>
        </w:rPr>
        <w:t>口水培荷花种植缸、</w:t>
      </w:r>
      <w:r w:rsidRPr="00A0700D">
        <w:rPr>
          <w:rFonts w:ascii="宋体" w:eastAsia="宋体" w:hAnsi="宋体" w:cs="宋体" w:hint="eastAsia"/>
          <w:sz w:val="28"/>
          <w:szCs w:val="28"/>
        </w:rPr>
        <w:t>8000</w:t>
      </w:r>
      <w:r w:rsidRPr="00A0700D">
        <w:rPr>
          <w:rFonts w:ascii="宋体" w:eastAsia="宋体" w:hAnsi="宋体" w:cs="宋体" w:hint="eastAsia"/>
          <w:sz w:val="28"/>
          <w:szCs w:val="28"/>
        </w:rPr>
        <w:t>孔水培管道、生均两种小型水培器皿，</w:t>
      </w:r>
      <w:r w:rsidRPr="00A0700D">
        <w:rPr>
          <w:rFonts w:ascii="宋体" w:eastAsia="宋体" w:hAnsi="宋体" w:cs="宋体" w:hint="eastAsia"/>
          <w:sz w:val="28"/>
          <w:szCs w:val="28"/>
        </w:rPr>
        <w:t>8</w:t>
      </w:r>
      <w:r w:rsidRPr="00A0700D">
        <w:rPr>
          <w:rFonts w:ascii="宋体" w:eastAsia="宋体" w:hAnsi="宋体" w:cs="宋体" w:hint="eastAsia"/>
          <w:sz w:val="28"/>
          <w:szCs w:val="28"/>
        </w:rPr>
        <w:t>块楼道育苗</w:t>
      </w:r>
      <w:r w:rsidRPr="00A0700D">
        <w:rPr>
          <w:rFonts w:ascii="宋体" w:eastAsia="宋体" w:hAnsi="宋体" w:cs="宋体" w:hint="eastAsia"/>
          <w:sz w:val="28"/>
          <w:szCs w:val="28"/>
        </w:rPr>
        <w:lastRenderedPageBreak/>
        <w:t>地，让学生不知不觉中受到水培熏陶。</w:t>
      </w:r>
    </w:p>
    <w:p w:rsidR="00353565" w:rsidRPr="00A0700D" w:rsidRDefault="000265A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 w:rsidRPr="00A0700D">
        <w:rPr>
          <w:rFonts w:ascii="宋体" w:eastAsia="宋体" w:hAnsi="宋体" w:cs="宋体" w:hint="eastAsia"/>
          <w:sz w:val="28"/>
          <w:szCs w:val="28"/>
        </w:rPr>
        <w:t>探究味</w:t>
      </w:r>
    </w:p>
    <w:p w:rsidR="00353565" w:rsidRPr="00A0700D" w:rsidRDefault="000265AE" w:rsidP="00A0700D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水培课程鼓励孩子从问题出发，进行实践探究。如风信子培植探究由问题式探究导出：怎样种植风信子。首先考虑季节和气候，其次选择种植方式，并在种植过程中不断提出问题，解决问题。提出问题——进行研究——分析综合——展示反馈。怎样让风信子快速长根（需要为风信子的根创造黑暗环境）；怎样防止种球发霉烂根（需要保持种球干燥，创造“氧洞”）；怎样让风信子花期更长（需要为花加“磷酸二氢钾”）；能不能拓展到其他花卉（郁金香也是球根植物，可以尝试）……</w:t>
      </w:r>
    </w:p>
    <w:p w:rsidR="00353565" w:rsidRPr="00A0700D" w:rsidRDefault="000265A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创新味</w:t>
      </w:r>
    </w:p>
    <w:p w:rsidR="00353565" w:rsidRPr="00A0700D" w:rsidRDefault="000265AE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A0700D">
        <w:rPr>
          <w:rFonts w:ascii="宋体" w:eastAsia="宋体" w:hAnsi="宋体" w:cs="宋体" w:hint="eastAsia"/>
          <w:sz w:val="28"/>
          <w:szCs w:val="28"/>
        </w:rPr>
        <w:t>水培课程体系逐步丰富和壮大，创新求变的要素不可或缺。最初水培课程</w:t>
      </w:r>
      <w:r w:rsidRPr="00A0700D">
        <w:rPr>
          <w:rFonts w:ascii="宋体" w:eastAsia="宋体" w:hAnsi="宋体" w:cs="宋体" w:hint="eastAsia"/>
          <w:sz w:val="28"/>
          <w:szCs w:val="28"/>
        </w:rPr>
        <w:t>仅仅限于缸培荷花，后摆脱土壤依赖进行小型瓶式栽培尝试，积累水培经验后，进行了大型管道建设。敢于追求、勇于创新，才能真正走出自己的特色。水培课程经历了改变介质、改变容器、改变循环等等一系列的变化，不变的是对科学技术、育人内涵、教育成效的执著追求。</w:t>
      </w:r>
    </w:p>
    <w:p w:rsidR="00353565" w:rsidRPr="00A0700D" w:rsidRDefault="000265A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综合味</w:t>
      </w:r>
    </w:p>
    <w:p w:rsidR="00353565" w:rsidRPr="00A0700D" w:rsidRDefault="000265AE" w:rsidP="00A0700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水培课程的内容设置与课堂实施强调学科融合、全面育人。不仅是种植技术，还包括学科知识、食育教育、自我服务、艺术欣赏等。如设计水培管道，需要综合应用数学中比例计算，科学中植物向光性、虹吸原理，美术中对称与审美及日常生活经验等。整个教学过程按“由</w:t>
      </w:r>
      <w:r w:rsidRPr="00A0700D">
        <w:rPr>
          <w:rFonts w:ascii="宋体" w:eastAsia="宋体" w:hAnsi="宋体" w:cs="宋体" w:hint="eastAsia"/>
          <w:sz w:val="28"/>
          <w:szCs w:val="28"/>
        </w:rPr>
        <w:lastRenderedPageBreak/>
        <w:t>点及面”、“多点共通”的角度浸入式教学，做到知识全面，融合自然。</w:t>
      </w:r>
    </w:p>
    <w:p w:rsidR="00353565" w:rsidRPr="00A0700D" w:rsidRDefault="000265AE" w:rsidP="00A0700D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这里有一个学科融合的项目课程小视频，大家可以看看以上这些课程具体是怎么实施的：</w:t>
      </w:r>
    </w:p>
    <w:p w:rsidR="00353565" w:rsidRPr="00A0700D" w:rsidRDefault="000265AE" w:rsidP="00A0700D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我校通过一体式劳动体验课程，播种、采摘、赏花、义卖，让劳动教育可感可触可行，我们把水培土培和缸培划分到各班区域，孩子们自领一颗</w:t>
      </w:r>
      <w:r w:rsidRPr="00A0700D">
        <w:rPr>
          <w:rFonts w:ascii="宋体" w:eastAsia="宋体" w:hAnsi="宋体" w:cs="宋体" w:hint="eastAsia"/>
          <w:sz w:val="28"/>
          <w:szCs w:val="28"/>
        </w:rPr>
        <w:t>蔬菜，从种植到收获，一边观察一边写记录，有的课程从春天到夏天，有的从秋天到冬天，也收到了一定的效果。</w:t>
      </w:r>
    </w:p>
    <w:p w:rsidR="00353565" w:rsidRPr="00A0700D" w:rsidRDefault="000265AE" w:rsidP="00A0700D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下面看看赏花节视频：这个视频登上了学习强国</w:t>
      </w:r>
    </w:p>
    <w:p w:rsidR="00353565" w:rsidRPr="00A0700D" w:rsidRDefault="000265AE" w:rsidP="00A0700D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下面看看劳动视频：这个视频登上了四川教育</w:t>
      </w:r>
    </w:p>
    <w:p w:rsidR="00353565" w:rsidRPr="00A0700D" w:rsidRDefault="000265AE" w:rsidP="00A0700D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再看看我们的义卖活动，现场热闹非凡，欢乐无处不在</w:t>
      </w:r>
    </w:p>
    <w:p w:rsidR="00353565" w:rsidRPr="00A0700D" w:rsidRDefault="000265AE" w:rsidP="00A0700D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活动中，我们也在积极探索升华活动的意义，比如，这个义卖活动我们就把卖到的钱捐赠给了乡城的儿童，让双方的孩子都感受到爱与被爱。</w:t>
      </w:r>
    </w:p>
    <w:p w:rsidR="00353565" w:rsidRPr="00A0700D" w:rsidRDefault="000265AE" w:rsidP="00A0700D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4.</w:t>
      </w:r>
      <w:r w:rsidRPr="00A0700D">
        <w:rPr>
          <w:rFonts w:ascii="宋体" w:eastAsia="宋体" w:hAnsi="宋体" w:cs="宋体" w:hint="eastAsia"/>
          <w:sz w:val="28"/>
          <w:szCs w:val="28"/>
        </w:rPr>
        <w:t>课程研究</w:t>
      </w:r>
      <w:r w:rsidRPr="00A0700D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A0700D">
        <w:rPr>
          <w:rFonts w:ascii="宋体" w:eastAsia="宋体" w:hAnsi="宋体" w:cs="宋体" w:hint="eastAsia"/>
          <w:sz w:val="28"/>
          <w:szCs w:val="28"/>
        </w:rPr>
        <w:t>（科研课题、创牌）</w:t>
      </w:r>
    </w:p>
    <w:p w:rsidR="00353565" w:rsidRPr="00A0700D" w:rsidRDefault="000265AE" w:rsidP="00A0700D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有课程还得有研究，我们的劳动教育课题成功申报为泸县重点课题，泸州市重点课题，省级重点课题。</w:t>
      </w:r>
    </w:p>
    <w:p w:rsidR="00353565" w:rsidRPr="00A0700D" w:rsidRDefault="000265AE" w:rsidP="00A0700D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5.</w:t>
      </w:r>
      <w:r w:rsidRPr="00A0700D">
        <w:rPr>
          <w:rFonts w:ascii="宋体" w:eastAsia="宋体" w:hAnsi="宋体" w:cs="宋体" w:hint="eastAsia"/>
          <w:sz w:val="28"/>
          <w:szCs w:val="28"/>
        </w:rPr>
        <w:t>课程效果（宣传）</w:t>
      </w:r>
    </w:p>
    <w:p w:rsidR="00353565" w:rsidRPr="00A0700D" w:rsidRDefault="000265AE" w:rsidP="00A0700D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 xml:space="preserve">  </w:t>
      </w:r>
      <w:r w:rsidRPr="00A0700D">
        <w:rPr>
          <w:rFonts w:ascii="宋体" w:eastAsia="宋体" w:hAnsi="宋体" w:cs="宋体" w:hint="eastAsia"/>
          <w:sz w:val="28"/>
          <w:szCs w:val="28"/>
        </w:rPr>
        <w:t>三年来，泸县城东小学校以劳动实践作为学校的特色来打造，积淀成校园文化，落实为具体课程。通过对劳动课程的开发、提炼和实施，实现了学生、教师、学校、家长的共同成长。丰富多样的宣传报道</w:t>
      </w:r>
      <w:r w:rsidRPr="00A0700D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A0700D">
        <w:rPr>
          <w:rFonts w:ascii="宋体" w:eastAsia="宋体" w:hAnsi="宋体" w:cs="宋体" w:hint="eastAsia"/>
          <w:sz w:val="28"/>
          <w:szCs w:val="28"/>
        </w:rPr>
        <w:t>，引导家长树立正确劳动观念，支持配合学校开展劳动教育。积极进行劳动教育科学研究，宣传推广劳动教育典型经验。学校教学质量逐年提升，走在泸县前列，学生人数逐年上升，形成了良好的教</w:t>
      </w:r>
      <w:r w:rsidRPr="00A0700D">
        <w:rPr>
          <w:rFonts w:ascii="宋体" w:eastAsia="宋体" w:hAnsi="宋体" w:cs="宋体" w:hint="eastAsia"/>
          <w:sz w:val="28"/>
          <w:szCs w:val="28"/>
        </w:rPr>
        <w:lastRenderedPageBreak/>
        <w:t>育口碑。学校劳动教育多次登上学习强国、人民网、新华社、四川观察等互联网媒体，“课间十分钟，让孩子走出教室”有序劳作，更是登上了中央</w:t>
      </w:r>
      <w:r w:rsidRPr="00A0700D">
        <w:rPr>
          <w:rFonts w:ascii="宋体" w:eastAsia="宋体" w:hAnsi="宋体" w:cs="宋体" w:hint="eastAsia"/>
          <w:sz w:val="28"/>
          <w:szCs w:val="28"/>
        </w:rPr>
        <w:t>13</w:t>
      </w:r>
      <w:r w:rsidRPr="00A0700D">
        <w:rPr>
          <w:rFonts w:ascii="宋体" w:eastAsia="宋体" w:hAnsi="宋体" w:cs="宋体" w:hint="eastAsia"/>
          <w:sz w:val="28"/>
          <w:szCs w:val="28"/>
        </w:rPr>
        <w:t>台新闻频道，系列报道</w:t>
      </w:r>
      <w:r w:rsidRPr="00A0700D">
        <w:rPr>
          <w:rFonts w:ascii="宋体" w:eastAsia="宋体" w:hAnsi="宋体" w:cs="宋体" w:hint="eastAsia"/>
          <w:sz w:val="28"/>
          <w:szCs w:val="28"/>
        </w:rPr>
        <w:t>让城东小学劳动特色教育崭露头角。</w:t>
      </w:r>
    </w:p>
    <w:p w:rsidR="00353565" w:rsidRPr="00A0700D" w:rsidRDefault="000265AE">
      <w:pPr>
        <w:spacing w:line="560" w:lineRule="exact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（央视、人民网、学习强国、四川教育发布、泸州电视台等）</w:t>
      </w:r>
    </w:p>
    <w:p w:rsidR="00353565" w:rsidRPr="00A0700D" w:rsidRDefault="000265AE">
      <w:pPr>
        <w:spacing w:line="560" w:lineRule="exact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2022</w:t>
      </w:r>
      <w:r w:rsidRPr="00A0700D">
        <w:rPr>
          <w:rFonts w:ascii="宋体" w:eastAsia="宋体" w:hAnsi="宋体" w:cs="宋体" w:hint="eastAsia"/>
          <w:sz w:val="28"/>
          <w:szCs w:val="28"/>
        </w:rPr>
        <w:t>年泸县和泸州市举办的劳动课优质课比赛，我们学校两位老师均获得了第一名。</w:t>
      </w:r>
    </w:p>
    <w:p w:rsidR="00353565" w:rsidRPr="00A0700D" w:rsidRDefault="000265AE" w:rsidP="00A0700D">
      <w:pPr>
        <w:spacing w:line="560" w:lineRule="exact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 w:rsidRPr="00A0700D">
        <w:rPr>
          <w:rFonts w:ascii="宋体" w:eastAsia="宋体" w:hAnsi="宋体" w:cs="宋体" w:hint="eastAsia"/>
          <w:bCs/>
          <w:sz w:val="28"/>
          <w:szCs w:val="28"/>
        </w:rPr>
        <w:t>三</w:t>
      </w:r>
      <w:r w:rsidRPr="00A0700D"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 w:rsidRPr="00A0700D">
        <w:rPr>
          <w:rFonts w:ascii="宋体" w:eastAsia="宋体" w:hAnsi="宋体" w:cs="宋体" w:hint="eastAsia"/>
          <w:bCs/>
          <w:sz w:val="28"/>
          <w:szCs w:val="28"/>
        </w:rPr>
        <w:t>、起航锚点，展望正</w:t>
      </w:r>
      <w:r w:rsidRPr="00A0700D"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 w:rsidRPr="00A0700D">
        <w:rPr>
          <w:rFonts w:ascii="宋体" w:eastAsia="宋体" w:hAnsi="宋体" w:cs="宋体" w:hint="eastAsia"/>
          <w:bCs/>
          <w:sz w:val="28"/>
          <w:szCs w:val="28"/>
        </w:rPr>
        <w:t>●</w:t>
      </w:r>
      <w:r w:rsidRPr="00A0700D"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 w:rsidRPr="00A0700D">
        <w:rPr>
          <w:rFonts w:ascii="宋体" w:eastAsia="宋体" w:hAnsi="宋体" w:cs="宋体" w:hint="eastAsia"/>
          <w:bCs/>
          <w:sz w:val="28"/>
          <w:szCs w:val="28"/>
        </w:rPr>
        <w:t>通劳动教育品牌</w:t>
      </w:r>
    </w:p>
    <w:p w:rsidR="00353565" w:rsidRPr="00A0700D" w:rsidRDefault="000265AE" w:rsidP="00A0700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A0700D">
        <w:rPr>
          <w:rFonts w:ascii="宋体" w:eastAsia="宋体" w:hAnsi="宋体" w:cs="宋体" w:hint="eastAsia"/>
          <w:sz w:val="28"/>
          <w:szCs w:val="28"/>
        </w:rPr>
        <w:t>（插入视频，城东少年与你惊喜相伴）现代教育家陶行知认为：“劳动教育的目的，在谋手脑相长，以增进自立之能力，获得事物之真知及了解劳动者之甘苦。要想达到这个目的，非师生共同用手做事不可。</w:t>
      </w:r>
      <w:r w:rsidRPr="00A0700D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A0700D">
        <w:rPr>
          <w:rFonts w:ascii="宋体" w:eastAsia="宋体" w:hAnsi="宋体" w:cs="宋体" w:hint="eastAsia"/>
          <w:sz w:val="28"/>
          <w:szCs w:val="28"/>
        </w:rPr>
        <w:t>“劳动光荣”、“辛勤劳动”、“诚实劳动”、“创造性劳动”已然成为孩子们身边的热词，我更加坚信在我们工作室各位领导的</w:t>
      </w:r>
      <w:r w:rsidRPr="00A0700D">
        <w:rPr>
          <w:rFonts w:ascii="宋体" w:eastAsia="宋体" w:hAnsi="宋体" w:cs="宋体" w:hint="eastAsia"/>
          <w:sz w:val="28"/>
          <w:szCs w:val="28"/>
        </w:rPr>
        <w:t>指导下，我校的劳动教育会走的更远，更耀眼。今天我的分享完毕，祝各位领导工作顺利，幸福永伴！谢谢大家！</w:t>
      </w:r>
    </w:p>
    <w:p w:rsidR="00353565" w:rsidRPr="00A0700D" w:rsidRDefault="00353565" w:rsidP="00A0700D">
      <w:pPr>
        <w:spacing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353565" w:rsidRPr="00A0700D" w:rsidRDefault="00353565">
      <w:pPr>
        <w:spacing w:line="560" w:lineRule="exact"/>
        <w:rPr>
          <w:rFonts w:ascii="宋体" w:eastAsia="宋体" w:hAnsi="宋体" w:cs="宋体"/>
          <w:sz w:val="28"/>
          <w:szCs w:val="28"/>
        </w:rPr>
      </w:pPr>
    </w:p>
    <w:sectPr w:rsidR="00353565" w:rsidRPr="00A0700D" w:rsidSect="0035356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5AE" w:rsidRDefault="000265AE" w:rsidP="00353565">
      <w:r>
        <w:separator/>
      </w:r>
    </w:p>
  </w:endnote>
  <w:endnote w:type="continuationSeparator" w:id="0">
    <w:p w:rsidR="000265AE" w:rsidRDefault="000265AE" w:rsidP="00353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65" w:rsidRDefault="0035356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353565" w:rsidRDefault="00353565">
                <w:pPr>
                  <w:pStyle w:val="a3"/>
                </w:pPr>
                <w:r>
                  <w:fldChar w:fldCharType="begin"/>
                </w:r>
                <w:r w:rsidR="000265AE">
                  <w:instrText xml:space="preserve"> PAGE  \* MERGEFORMAT </w:instrText>
                </w:r>
                <w:r>
                  <w:fldChar w:fldCharType="separate"/>
                </w:r>
                <w:r w:rsidR="00A0700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5AE" w:rsidRDefault="000265AE" w:rsidP="00353565">
      <w:r>
        <w:separator/>
      </w:r>
    </w:p>
  </w:footnote>
  <w:footnote w:type="continuationSeparator" w:id="0">
    <w:p w:rsidR="000265AE" w:rsidRDefault="000265AE" w:rsidP="00353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96B0E"/>
    <w:multiLevelType w:val="singleLevel"/>
    <w:tmpl w:val="39196B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QwMjc4Y2NmYTljNmMwMWUxODIzYWZlOGI2NDU4MTQifQ=="/>
  </w:docVars>
  <w:rsids>
    <w:rsidRoot w:val="00177F02"/>
    <w:rsid w:val="000265AE"/>
    <w:rsid w:val="00177F02"/>
    <w:rsid w:val="001B42E8"/>
    <w:rsid w:val="001E0413"/>
    <w:rsid w:val="00280C5D"/>
    <w:rsid w:val="00353565"/>
    <w:rsid w:val="0058296B"/>
    <w:rsid w:val="006164C8"/>
    <w:rsid w:val="007125B3"/>
    <w:rsid w:val="0079540F"/>
    <w:rsid w:val="008D407F"/>
    <w:rsid w:val="008F4D32"/>
    <w:rsid w:val="00921F13"/>
    <w:rsid w:val="00A0700D"/>
    <w:rsid w:val="00A309DF"/>
    <w:rsid w:val="00A65D7B"/>
    <w:rsid w:val="00AB21B1"/>
    <w:rsid w:val="00AC6C43"/>
    <w:rsid w:val="00BF0449"/>
    <w:rsid w:val="00D330B6"/>
    <w:rsid w:val="00DB196E"/>
    <w:rsid w:val="00E13F57"/>
    <w:rsid w:val="00E73BE7"/>
    <w:rsid w:val="00F01B92"/>
    <w:rsid w:val="00F95A9F"/>
    <w:rsid w:val="0140410A"/>
    <w:rsid w:val="014063FE"/>
    <w:rsid w:val="02261C62"/>
    <w:rsid w:val="03111BB7"/>
    <w:rsid w:val="06987DFB"/>
    <w:rsid w:val="0D3C63D9"/>
    <w:rsid w:val="0ECF2B6F"/>
    <w:rsid w:val="0F282F25"/>
    <w:rsid w:val="10741C20"/>
    <w:rsid w:val="149A3C1F"/>
    <w:rsid w:val="149F4D92"/>
    <w:rsid w:val="18AB63FB"/>
    <w:rsid w:val="1AAC6537"/>
    <w:rsid w:val="201400DE"/>
    <w:rsid w:val="21E309B4"/>
    <w:rsid w:val="229D27C9"/>
    <w:rsid w:val="251D242F"/>
    <w:rsid w:val="2D5E35E4"/>
    <w:rsid w:val="37F45271"/>
    <w:rsid w:val="386F2B4A"/>
    <w:rsid w:val="3AE96F0C"/>
    <w:rsid w:val="3C033CD5"/>
    <w:rsid w:val="3D995F73"/>
    <w:rsid w:val="3EAC5B23"/>
    <w:rsid w:val="3EC62D97"/>
    <w:rsid w:val="3FA0183A"/>
    <w:rsid w:val="3FE71AB6"/>
    <w:rsid w:val="465878D2"/>
    <w:rsid w:val="471F16D1"/>
    <w:rsid w:val="474D1AC6"/>
    <w:rsid w:val="48BA0932"/>
    <w:rsid w:val="498F4DFA"/>
    <w:rsid w:val="4A2D4613"/>
    <w:rsid w:val="4ACB00B3"/>
    <w:rsid w:val="4B8D35BB"/>
    <w:rsid w:val="4BBA0128"/>
    <w:rsid w:val="530435BF"/>
    <w:rsid w:val="54817A35"/>
    <w:rsid w:val="55306D65"/>
    <w:rsid w:val="55FF72E0"/>
    <w:rsid w:val="560C1580"/>
    <w:rsid w:val="56FE3A6B"/>
    <w:rsid w:val="5D331AE8"/>
    <w:rsid w:val="5E6463FD"/>
    <w:rsid w:val="5EE96684"/>
    <w:rsid w:val="62D4038F"/>
    <w:rsid w:val="63104E6C"/>
    <w:rsid w:val="636C7B02"/>
    <w:rsid w:val="64EC1A05"/>
    <w:rsid w:val="676E209B"/>
    <w:rsid w:val="6784541A"/>
    <w:rsid w:val="68C63810"/>
    <w:rsid w:val="6BD9385B"/>
    <w:rsid w:val="6C0134DD"/>
    <w:rsid w:val="6C187D43"/>
    <w:rsid w:val="6D885538"/>
    <w:rsid w:val="6E6A5843"/>
    <w:rsid w:val="73EA4D40"/>
    <w:rsid w:val="76593F16"/>
    <w:rsid w:val="76E77774"/>
    <w:rsid w:val="77387FCF"/>
    <w:rsid w:val="77515C73"/>
    <w:rsid w:val="79AB6836"/>
    <w:rsid w:val="7E58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5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5356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35356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3535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TableNormal"/>
    <w:uiPriority w:val="59"/>
    <w:qFormat/>
    <w:rsid w:val="00353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5356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583</Words>
  <Characters>3327</Characters>
  <Application>Microsoft Office Word</Application>
  <DocSecurity>0</DocSecurity>
  <Lines>27</Lines>
  <Paragraphs>7</Paragraphs>
  <ScaleCrop>false</ScaleCrop>
  <Company>微软中国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35912</dc:creator>
  <cp:lastModifiedBy>微软用户</cp:lastModifiedBy>
  <cp:revision>12</cp:revision>
  <cp:lastPrinted>2022-06-13T01:35:00Z</cp:lastPrinted>
  <dcterms:created xsi:type="dcterms:W3CDTF">2022-06-13T00:38:00Z</dcterms:created>
  <dcterms:modified xsi:type="dcterms:W3CDTF">2022-12-14T03:42:00Z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A468564A15ED4B07931C03B0153156A4</vt:lpwstr>
  </property>
</Properties>
</file>