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黑体" w:hAnsi="黑体" w:eastAsia="黑体"/>
          <w:b/>
          <w:bCs/>
          <w:sz w:val="30"/>
          <w:szCs w:val="30"/>
        </w:rPr>
      </w:pPr>
      <w:r>
        <w:rPr>
          <w:rFonts w:hint="eastAsia" w:ascii="黑体" w:hAnsi="黑体" w:eastAsia="黑体"/>
          <w:b/>
          <w:bCs/>
          <w:sz w:val="30"/>
          <w:szCs w:val="30"/>
        </w:rPr>
        <w:t>小学道德与法治学科课堂教学中渗透心理健康教育</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sz w:val="30"/>
          <w:szCs w:val="30"/>
          <w:lang w:val="en-US" w:eastAsia="zh-CN"/>
        </w:rPr>
      </w:pPr>
      <w:r>
        <w:rPr>
          <w:rFonts w:hint="eastAsia" w:ascii="仿宋" w:hAnsi="仿宋" w:eastAsia="仿宋"/>
          <w:sz w:val="30"/>
          <w:szCs w:val="30"/>
        </w:rPr>
        <w:t>泸县石桥镇</w:t>
      </w:r>
      <w:r>
        <w:rPr>
          <w:rFonts w:hint="eastAsia" w:ascii="仿宋" w:hAnsi="仿宋" w:eastAsia="仿宋"/>
          <w:sz w:val="30"/>
          <w:szCs w:val="30"/>
          <w:lang w:val="en-US" w:eastAsia="zh-CN"/>
        </w:rPr>
        <w:t xml:space="preserve">  彭学军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00" w:firstLineChars="200"/>
        <w:textAlignment w:val="auto"/>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习近平总书记在党的二十大报告中强调，重视心理健康和精神卫生。《全面加强和改进新时代学生心理健康工作专项行动计划（2023—2025年）》进一步明确了新时代学生心理健康工作的原则、目标、任务及具体举措，</w:t>
      </w:r>
      <w:r>
        <w:rPr>
          <w:rFonts w:hint="default" w:ascii="仿宋" w:hAnsi="仿宋" w:eastAsia="仿宋" w:cstheme="minorBidi"/>
          <w:kern w:val="2"/>
          <w:sz w:val="30"/>
          <w:szCs w:val="30"/>
          <w:lang w:val="en-US" w:eastAsia="zh-CN" w:bidi="ar-SA"/>
        </w:rPr>
        <w:t>形成全员育人</w:t>
      </w:r>
      <w:r>
        <w:rPr>
          <w:rFonts w:hint="eastAsia" w:ascii="仿宋" w:hAnsi="仿宋" w:eastAsia="仿宋" w:cstheme="minorBidi"/>
          <w:kern w:val="2"/>
          <w:sz w:val="30"/>
          <w:szCs w:val="30"/>
          <w:lang w:val="en-US" w:eastAsia="zh-CN" w:bidi="ar-SA"/>
        </w:rPr>
        <w:t>、</w:t>
      </w:r>
      <w:r>
        <w:rPr>
          <w:rFonts w:hint="default" w:ascii="仿宋" w:hAnsi="仿宋" w:eastAsia="仿宋" w:cstheme="minorBidi"/>
          <w:kern w:val="2"/>
          <w:sz w:val="30"/>
          <w:szCs w:val="30"/>
          <w:lang w:val="en-US" w:eastAsia="zh-CN" w:bidi="ar-SA"/>
        </w:rPr>
        <w:t>全程育人</w:t>
      </w:r>
      <w:r>
        <w:rPr>
          <w:rFonts w:hint="eastAsia" w:ascii="仿宋" w:hAnsi="仿宋" w:eastAsia="仿宋" w:cstheme="minorBidi"/>
          <w:kern w:val="2"/>
          <w:sz w:val="30"/>
          <w:szCs w:val="30"/>
          <w:lang w:val="en-US" w:eastAsia="zh-CN" w:bidi="ar-SA"/>
        </w:rPr>
        <w:t>、</w:t>
      </w:r>
      <w:r>
        <w:rPr>
          <w:rFonts w:hint="default" w:ascii="仿宋" w:hAnsi="仿宋" w:eastAsia="仿宋" w:cstheme="minorBidi"/>
          <w:kern w:val="2"/>
          <w:sz w:val="30"/>
          <w:szCs w:val="30"/>
          <w:lang w:val="en-US" w:eastAsia="zh-CN" w:bidi="ar-SA"/>
        </w:rPr>
        <w:t>全方位育人的“三全育人”格局</w:t>
      </w:r>
      <w:r>
        <w:rPr>
          <w:rFonts w:hint="eastAsia" w:ascii="仿宋" w:hAnsi="仿宋" w:eastAsia="仿宋" w:cstheme="minorBidi"/>
          <w:kern w:val="2"/>
          <w:sz w:val="30"/>
          <w:szCs w:val="30"/>
          <w:lang w:val="en-US" w:eastAsia="zh-CN" w:bidi="ar-SA"/>
        </w:rPr>
        <w:t>，为推进新时代学生心理健康工作提供科学指引和有力保障。</w:t>
      </w:r>
    </w:p>
    <w:p>
      <w:pPr>
        <w:keepNext w:val="0"/>
        <w:keepLines w:val="0"/>
        <w:pageBreakBefore w:val="0"/>
        <w:widowControl w:val="0"/>
        <w:kinsoku/>
        <w:wordWrap/>
        <w:overflowPunct/>
        <w:topLinePunct w:val="0"/>
        <w:autoSpaceDE/>
        <w:autoSpaceDN/>
        <w:bidi w:val="0"/>
        <w:adjustRightInd/>
        <w:snapToGrid/>
        <w:spacing w:line="0" w:lineRule="atLeast"/>
        <w:ind w:firstLine="600" w:firstLineChars="200"/>
        <w:textAlignment w:val="auto"/>
        <w:rPr>
          <w:rFonts w:hint="eastAsia" w:ascii="仿宋" w:hAnsi="仿宋" w:eastAsia="仿宋"/>
          <w:sz w:val="30"/>
          <w:szCs w:val="30"/>
        </w:rPr>
      </w:pPr>
      <w:r>
        <w:rPr>
          <w:rFonts w:hint="default" w:ascii="仿宋" w:hAnsi="仿宋" w:eastAsia="仿宋" w:cstheme="minorBidi"/>
          <w:kern w:val="2"/>
          <w:sz w:val="30"/>
          <w:szCs w:val="30"/>
          <w:lang w:val="en-US" w:eastAsia="zh-CN" w:bidi="ar-SA"/>
        </w:rPr>
        <w:t>基于全员育人，“五育”并举促进心理健康教育。不仅要通过心理健康教育教师开设心理健康相关课程，同时也要将心理健康教育融入各学科教育教学</w:t>
      </w:r>
      <w:r>
        <w:rPr>
          <w:rFonts w:hint="eastAsia" w:ascii="仿宋" w:hAnsi="仿宋" w:eastAsia="仿宋" w:cstheme="minorBidi"/>
          <w:kern w:val="2"/>
          <w:sz w:val="30"/>
          <w:szCs w:val="30"/>
          <w:lang w:val="en-US" w:eastAsia="zh-CN" w:bidi="ar-SA"/>
        </w:rPr>
        <w:t>中</w:t>
      </w:r>
      <w:r>
        <w:rPr>
          <w:rFonts w:hint="default" w:ascii="仿宋" w:hAnsi="仿宋" w:eastAsia="仿宋" w:cstheme="minorBidi"/>
          <w:kern w:val="2"/>
          <w:sz w:val="30"/>
          <w:szCs w:val="30"/>
          <w:lang w:val="en-US" w:eastAsia="zh-CN" w:bidi="ar-SA"/>
        </w:rPr>
        <w:t>。</w:t>
      </w:r>
      <w:r>
        <w:rPr>
          <w:rFonts w:hint="eastAsia" w:ascii="仿宋" w:hAnsi="仿宋" w:eastAsia="仿宋" w:cstheme="minorBidi"/>
          <w:kern w:val="2"/>
          <w:sz w:val="30"/>
          <w:szCs w:val="30"/>
          <w:lang w:val="en-US" w:eastAsia="zh-CN" w:bidi="ar-SA"/>
        </w:rPr>
        <w:t>对</w:t>
      </w:r>
      <w:r>
        <w:rPr>
          <w:rFonts w:hint="eastAsia" w:ascii="仿宋" w:hAnsi="仿宋" w:eastAsia="仿宋"/>
          <w:sz w:val="30"/>
          <w:szCs w:val="30"/>
        </w:rPr>
        <w:t>道德与法治教学内容有更多样化的要求</w:t>
      </w:r>
      <w:r>
        <w:rPr>
          <w:rFonts w:hint="eastAsia" w:ascii="仿宋" w:hAnsi="仿宋" w:eastAsia="仿宋"/>
          <w:sz w:val="30"/>
          <w:szCs w:val="30"/>
          <w:lang w:eastAsia="zh-CN"/>
        </w:rPr>
        <w:t>，</w:t>
      </w:r>
      <w:r>
        <w:rPr>
          <w:rFonts w:hint="eastAsia" w:ascii="仿宋" w:hAnsi="仿宋" w:eastAsia="仿宋"/>
          <w:sz w:val="30"/>
          <w:szCs w:val="30"/>
        </w:rPr>
        <w:t>创新模式有效融入心理健康教育，培养学生道德与法治意识，是现代小学道德与法治教学改革的重点。作为教师，要敢于突破传统，根据现代社会发展形势及教育热点，及时调整自己的教学模式，引领现代小学道德与法治课堂向前发展。</w:t>
      </w:r>
    </w:p>
    <w:p>
      <w:pPr>
        <w:keepNext w:val="0"/>
        <w:keepLines w:val="0"/>
        <w:pageBreakBefore w:val="0"/>
        <w:widowControl w:val="0"/>
        <w:kinsoku/>
        <w:wordWrap/>
        <w:overflowPunct/>
        <w:topLinePunct w:val="0"/>
        <w:autoSpaceDE/>
        <w:autoSpaceDN/>
        <w:bidi w:val="0"/>
        <w:adjustRightInd/>
        <w:snapToGrid/>
        <w:spacing w:line="0" w:lineRule="atLeast"/>
        <w:ind w:firstLine="600" w:firstLineChars="200"/>
        <w:textAlignment w:val="auto"/>
        <w:rPr>
          <w:rFonts w:hint="eastAsia" w:ascii="仿宋" w:hAnsi="仿宋" w:eastAsia="仿宋"/>
          <w:sz w:val="30"/>
          <w:szCs w:val="30"/>
        </w:rPr>
      </w:pPr>
      <w:r>
        <w:rPr>
          <w:rFonts w:hint="eastAsia" w:ascii="仿宋" w:hAnsi="仿宋" w:eastAsia="仿宋"/>
          <w:sz w:val="30"/>
          <w:szCs w:val="30"/>
        </w:rPr>
        <w:t>一、在小学道德与法治课程中</w:t>
      </w:r>
      <w:r>
        <w:rPr>
          <w:rFonts w:hint="eastAsia" w:ascii="仿宋" w:hAnsi="仿宋" w:eastAsia="仿宋"/>
          <w:sz w:val="30"/>
          <w:szCs w:val="30"/>
          <w:lang w:val="en-US" w:eastAsia="zh-CN"/>
        </w:rPr>
        <w:t>融入</w:t>
      </w:r>
      <w:r>
        <w:rPr>
          <w:rFonts w:hint="eastAsia" w:ascii="仿宋" w:hAnsi="仿宋" w:eastAsia="仿宋"/>
          <w:sz w:val="30"/>
          <w:szCs w:val="30"/>
        </w:rPr>
        <w:t>心理健康教育的必要性</w:t>
      </w:r>
    </w:p>
    <w:p>
      <w:pPr>
        <w:keepNext w:val="0"/>
        <w:keepLines w:val="0"/>
        <w:pageBreakBefore w:val="0"/>
        <w:widowControl w:val="0"/>
        <w:kinsoku/>
        <w:wordWrap/>
        <w:overflowPunct/>
        <w:topLinePunct w:val="0"/>
        <w:autoSpaceDE/>
        <w:autoSpaceDN/>
        <w:bidi w:val="0"/>
        <w:adjustRightInd/>
        <w:snapToGrid/>
        <w:spacing w:line="0" w:lineRule="atLeast"/>
        <w:ind w:firstLine="600" w:firstLineChars="200"/>
        <w:textAlignment w:val="auto"/>
        <w:rPr>
          <w:rFonts w:hint="eastAsia" w:ascii="仿宋" w:hAnsi="仿宋" w:eastAsia="仿宋"/>
          <w:sz w:val="30"/>
          <w:szCs w:val="30"/>
        </w:rPr>
      </w:pPr>
      <w:r>
        <w:rPr>
          <w:rFonts w:hint="eastAsia" w:ascii="仿宋" w:hAnsi="仿宋" w:eastAsia="仿宋"/>
          <w:sz w:val="30"/>
          <w:szCs w:val="30"/>
        </w:rPr>
        <w:t>道德与法治在小学教育阶段，发挥心理健康教育在立德树人目标下的积极作用，对于构建安全校园、开展生命教育、疏导和干预孩子各种心理或情绪问题具有重要意义。教师应从实际出发，贯彻立德树人的理念，营造出良好的教学环境，在推进道德与法治课过程中，注重对于心理健康教育的渗透，使小学生养成良好的德育品德和心理素质。</w:t>
      </w:r>
    </w:p>
    <w:p>
      <w:pPr>
        <w:keepNext w:val="0"/>
        <w:keepLines w:val="0"/>
        <w:pageBreakBefore w:val="0"/>
        <w:widowControl w:val="0"/>
        <w:kinsoku/>
        <w:wordWrap/>
        <w:overflowPunct/>
        <w:topLinePunct w:val="0"/>
        <w:autoSpaceDE/>
        <w:autoSpaceDN/>
        <w:bidi w:val="0"/>
        <w:adjustRightInd/>
        <w:snapToGrid/>
        <w:spacing w:line="0" w:lineRule="atLeast"/>
        <w:ind w:firstLine="600" w:firstLineChars="200"/>
        <w:textAlignment w:val="auto"/>
        <w:rPr>
          <w:rFonts w:hint="eastAsia" w:ascii="仿宋" w:hAnsi="仿宋" w:eastAsia="仿宋"/>
          <w:sz w:val="30"/>
          <w:szCs w:val="30"/>
        </w:rPr>
      </w:pPr>
      <w:r>
        <w:rPr>
          <w:rFonts w:hint="eastAsia" w:ascii="仿宋" w:hAnsi="仿宋" w:eastAsia="仿宋"/>
          <w:sz w:val="30"/>
          <w:szCs w:val="30"/>
        </w:rPr>
        <w:t>教师必须及时掌握心理健康知识，精准判断学生的日常情况。若出现了叛逆、厌学、逃学、自卑、焦虑等状态，要做好家校沟通，结合专业知识引导学生正确克服心理问题。同时，道德与法治课程是德育课程体现之一，在课程教学中融入心理健康教育，不仅提高课程教学的效率，还能够提高学生的学科核心素养。</w:t>
      </w:r>
    </w:p>
    <w:p>
      <w:pPr>
        <w:keepNext w:val="0"/>
        <w:keepLines w:val="0"/>
        <w:pageBreakBefore w:val="0"/>
        <w:widowControl w:val="0"/>
        <w:kinsoku/>
        <w:wordWrap/>
        <w:overflowPunct/>
        <w:topLinePunct w:val="0"/>
        <w:autoSpaceDE/>
        <w:autoSpaceDN/>
        <w:bidi w:val="0"/>
        <w:adjustRightInd/>
        <w:snapToGrid/>
        <w:spacing w:line="0" w:lineRule="atLeast"/>
        <w:ind w:firstLine="600" w:firstLineChars="200"/>
        <w:textAlignment w:val="auto"/>
        <w:rPr>
          <w:rFonts w:hint="eastAsia" w:ascii="仿宋" w:hAnsi="仿宋" w:eastAsia="仿宋"/>
          <w:sz w:val="30"/>
          <w:szCs w:val="30"/>
        </w:rPr>
      </w:pPr>
      <w:r>
        <w:rPr>
          <w:rFonts w:hint="eastAsia" w:ascii="仿宋" w:hAnsi="仿宋" w:eastAsia="仿宋"/>
          <w:sz w:val="30"/>
          <w:szCs w:val="30"/>
        </w:rPr>
        <w:t>二、在小学道德与法治课中</w:t>
      </w:r>
      <w:r>
        <w:rPr>
          <w:rFonts w:hint="eastAsia" w:ascii="仿宋" w:hAnsi="仿宋" w:eastAsia="仿宋"/>
          <w:sz w:val="30"/>
          <w:szCs w:val="30"/>
          <w:lang w:val="en-US" w:eastAsia="zh-CN"/>
        </w:rPr>
        <w:t>融入</w:t>
      </w:r>
      <w:r>
        <w:rPr>
          <w:rFonts w:hint="eastAsia" w:ascii="仿宋" w:hAnsi="仿宋" w:eastAsia="仿宋"/>
          <w:sz w:val="30"/>
          <w:szCs w:val="30"/>
        </w:rPr>
        <w:t>心理健康教育存在的问题</w:t>
      </w:r>
    </w:p>
    <w:p>
      <w:pPr>
        <w:keepNext w:val="0"/>
        <w:keepLines w:val="0"/>
        <w:pageBreakBefore w:val="0"/>
        <w:widowControl w:val="0"/>
        <w:kinsoku/>
        <w:wordWrap/>
        <w:overflowPunct/>
        <w:topLinePunct w:val="0"/>
        <w:autoSpaceDE/>
        <w:autoSpaceDN/>
        <w:bidi w:val="0"/>
        <w:adjustRightInd/>
        <w:snapToGrid/>
        <w:spacing w:line="0" w:lineRule="atLeast"/>
        <w:ind w:firstLine="600" w:firstLineChars="200"/>
        <w:textAlignment w:val="auto"/>
        <w:rPr>
          <w:rFonts w:ascii="仿宋" w:hAnsi="仿宋" w:eastAsia="仿宋"/>
          <w:sz w:val="30"/>
          <w:szCs w:val="30"/>
        </w:rPr>
      </w:pPr>
      <w:r>
        <w:rPr>
          <w:rFonts w:hint="eastAsia" w:ascii="仿宋" w:hAnsi="仿宋" w:eastAsia="仿宋"/>
          <w:sz w:val="30"/>
          <w:szCs w:val="30"/>
        </w:rPr>
        <w:t>新时期的小学道德与法治教学应该肩负更为复杂的社会责任，在传递道德与法治知识的同时，让学生在心理健康方面得到进一步的提高。在很多时候，教师将心理健康教育</w:t>
      </w:r>
      <w:r>
        <w:rPr>
          <w:rFonts w:hint="eastAsia" w:ascii="仿宋" w:hAnsi="仿宋" w:eastAsia="仿宋"/>
          <w:sz w:val="30"/>
          <w:szCs w:val="30"/>
          <w:lang w:val="en-US" w:eastAsia="zh-CN"/>
        </w:rPr>
        <w:t>和</w:t>
      </w:r>
      <w:r>
        <w:rPr>
          <w:rFonts w:hint="eastAsia" w:ascii="仿宋" w:hAnsi="仿宋" w:eastAsia="仿宋"/>
          <w:sz w:val="30"/>
          <w:szCs w:val="30"/>
        </w:rPr>
        <w:t>道德与法治教学进行了一定的分割，而弱化了心理健康教育在道德与法治教学中的作用。由于心理健康教育的界限难以把握，有时候在处理的过程当中难免会出现一些疑问，甚至产生分歧。加上心理健康教育的内容又比较多，有的时候引申的过量，势必会占用道德与法治教学的时间，这都是造成教师在课堂教学中不乐于进行心理健康教学的问题的原因所在。</w:t>
      </w:r>
      <w:r>
        <w:rPr>
          <w:rFonts w:hint="eastAsia" w:ascii="仿宋" w:hAnsi="仿宋" w:eastAsia="仿宋"/>
          <w:sz w:val="30"/>
          <w:szCs w:val="30"/>
          <w:lang w:val="en-US" w:eastAsia="zh-CN"/>
        </w:rPr>
        <w:t>同时也存在部分</w:t>
      </w:r>
      <w:r>
        <w:rPr>
          <w:rFonts w:hint="eastAsia" w:ascii="仿宋" w:hAnsi="仿宋" w:eastAsia="仿宋"/>
          <w:sz w:val="30"/>
          <w:szCs w:val="30"/>
        </w:rPr>
        <w:t>学校开展道德与法治、心理健康教育课程没有从根本上引起足够的重视，关爱学生的日常状态,无法及时对有心理疏导需求的学生给予帮助。为了进一步解决这样的问题，我们需要从以下几个方面进行处理。</w:t>
      </w:r>
    </w:p>
    <w:p>
      <w:pPr>
        <w:keepNext w:val="0"/>
        <w:keepLines w:val="0"/>
        <w:pageBreakBefore w:val="0"/>
        <w:widowControl w:val="0"/>
        <w:kinsoku/>
        <w:wordWrap/>
        <w:overflowPunct/>
        <w:topLinePunct w:val="0"/>
        <w:autoSpaceDE/>
        <w:autoSpaceDN/>
        <w:bidi w:val="0"/>
        <w:adjustRightInd/>
        <w:snapToGrid/>
        <w:spacing w:line="0" w:lineRule="atLeast"/>
        <w:ind w:firstLine="600" w:firstLineChars="200"/>
        <w:textAlignment w:val="auto"/>
        <w:rPr>
          <w:rFonts w:ascii="仿宋" w:hAnsi="仿宋" w:eastAsia="仿宋"/>
          <w:sz w:val="30"/>
          <w:szCs w:val="30"/>
        </w:rPr>
      </w:pPr>
      <w:r>
        <w:rPr>
          <w:rFonts w:hint="eastAsia" w:ascii="仿宋" w:hAnsi="仿宋" w:eastAsia="仿宋"/>
          <w:sz w:val="30"/>
          <w:szCs w:val="30"/>
        </w:rPr>
        <w:t>第一，教师</w:t>
      </w:r>
      <w:r>
        <w:rPr>
          <w:rFonts w:hint="eastAsia" w:ascii="仿宋" w:hAnsi="仿宋" w:eastAsia="仿宋"/>
          <w:sz w:val="30"/>
          <w:szCs w:val="30"/>
          <w:lang w:val="en-US" w:eastAsia="zh-CN"/>
        </w:rPr>
        <w:t>要</w:t>
      </w:r>
      <w:r>
        <w:rPr>
          <w:rFonts w:hint="eastAsia" w:ascii="仿宋" w:hAnsi="仿宋" w:eastAsia="仿宋"/>
          <w:sz w:val="30"/>
          <w:szCs w:val="30"/>
        </w:rPr>
        <w:t>明确道德与法治教育在心理健康培养等方面的重要作用。课本当中的教学内容常常涉及优秀的人事物，教师可以充分借助这样的内容，进行适当的心理健康教育</w:t>
      </w:r>
      <w:r>
        <w:rPr>
          <w:rFonts w:hint="eastAsia" w:ascii="仿宋" w:hAnsi="仿宋" w:eastAsia="仿宋"/>
          <w:sz w:val="30"/>
          <w:szCs w:val="30"/>
          <w:lang w:eastAsia="zh-CN"/>
        </w:rPr>
        <w:t>，</w:t>
      </w:r>
      <w:r>
        <w:rPr>
          <w:rFonts w:hint="eastAsia" w:ascii="仿宋" w:hAnsi="仿宋" w:eastAsia="仿宋"/>
          <w:sz w:val="30"/>
          <w:szCs w:val="30"/>
        </w:rPr>
        <w:t>将积极的心态与高尚道德品质进行有效的传播。</w:t>
      </w:r>
    </w:p>
    <w:p>
      <w:pPr>
        <w:keepNext w:val="0"/>
        <w:keepLines w:val="0"/>
        <w:pageBreakBefore w:val="0"/>
        <w:widowControl w:val="0"/>
        <w:kinsoku/>
        <w:wordWrap/>
        <w:overflowPunct/>
        <w:topLinePunct w:val="0"/>
        <w:autoSpaceDE/>
        <w:autoSpaceDN/>
        <w:bidi w:val="0"/>
        <w:adjustRightInd/>
        <w:snapToGrid/>
        <w:spacing w:line="0" w:lineRule="atLeast"/>
        <w:ind w:firstLine="600" w:firstLineChars="200"/>
        <w:textAlignment w:val="auto"/>
        <w:rPr>
          <w:rFonts w:ascii="仿宋" w:hAnsi="仿宋" w:eastAsia="仿宋"/>
          <w:sz w:val="30"/>
          <w:szCs w:val="30"/>
        </w:rPr>
      </w:pPr>
      <w:r>
        <w:rPr>
          <w:rFonts w:hint="eastAsia" w:ascii="仿宋" w:hAnsi="仿宋" w:eastAsia="仿宋"/>
          <w:sz w:val="30"/>
          <w:szCs w:val="30"/>
        </w:rPr>
        <w:t>第二，做到心理健康教育与道德与法治教育的有效融合，心理健康教育作为学生提升自我的基本内容，也是小学阶段需要赋予学生的性格特点，在道德与法治教学当中，要自然的渗透心理健康教育，而并非刻意的处理。</w:t>
      </w:r>
    </w:p>
    <w:p>
      <w:pPr>
        <w:keepNext w:val="0"/>
        <w:keepLines w:val="0"/>
        <w:pageBreakBefore w:val="0"/>
        <w:widowControl w:val="0"/>
        <w:kinsoku/>
        <w:wordWrap/>
        <w:overflowPunct/>
        <w:topLinePunct w:val="0"/>
        <w:autoSpaceDE/>
        <w:autoSpaceDN/>
        <w:bidi w:val="0"/>
        <w:adjustRightInd/>
        <w:snapToGrid/>
        <w:spacing w:line="0" w:lineRule="atLeast"/>
        <w:ind w:firstLine="600" w:firstLineChars="200"/>
        <w:textAlignment w:val="auto"/>
        <w:rPr>
          <w:rFonts w:ascii="仿宋" w:hAnsi="仿宋" w:eastAsia="仿宋"/>
          <w:sz w:val="30"/>
          <w:szCs w:val="30"/>
        </w:rPr>
      </w:pPr>
      <w:r>
        <w:rPr>
          <w:rFonts w:hint="eastAsia" w:ascii="仿宋" w:hAnsi="仿宋" w:eastAsia="仿宋"/>
          <w:sz w:val="30"/>
          <w:szCs w:val="30"/>
        </w:rPr>
        <w:t>第三，重视心理健康教育的方法</w:t>
      </w:r>
      <w:r>
        <w:rPr>
          <w:rFonts w:hint="eastAsia" w:ascii="仿宋" w:hAnsi="仿宋" w:eastAsia="仿宋"/>
          <w:sz w:val="30"/>
          <w:szCs w:val="30"/>
          <w:lang w:eastAsia="zh-CN"/>
        </w:rPr>
        <w:t>。</w:t>
      </w:r>
      <w:r>
        <w:rPr>
          <w:rFonts w:hint="eastAsia" w:ascii="仿宋" w:hAnsi="仿宋" w:eastAsia="仿宋"/>
          <w:sz w:val="30"/>
          <w:szCs w:val="30"/>
        </w:rPr>
        <w:t>在进行心理健康教育的时候，我们首先要明确心理健康教育的内容和心理健康教育的目标。在进行心理健康教育的时候，我们也可以采用多种方法，尤其可以借助一些多媒体资源，让知识变得更为凝练，让孩子们能够在较为活跃的气氛当中学习道德修养，在生活中进行相关的应用与拓展，如此一来，就显得更得心应手了。</w:t>
      </w:r>
    </w:p>
    <w:p>
      <w:pPr>
        <w:keepNext w:val="0"/>
        <w:keepLines w:val="0"/>
        <w:pageBreakBefore w:val="0"/>
        <w:widowControl w:val="0"/>
        <w:kinsoku/>
        <w:wordWrap/>
        <w:overflowPunct/>
        <w:topLinePunct w:val="0"/>
        <w:autoSpaceDE/>
        <w:autoSpaceDN/>
        <w:bidi w:val="0"/>
        <w:adjustRightInd/>
        <w:snapToGrid/>
        <w:spacing w:line="0" w:lineRule="atLeast"/>
        <w:ind w:firstLine="602" w:firstLineChars="200"/>
        <w:textAlignment w:val="auto"/>
        <w:rPr>
          <w:rFonts w:ascii="仿宋" w:hAnsi="仿宋" w:eastAsia="仿宋"/>
          <w:b/>
          <w:bCs/>
          <w:sz w:val="30"/>
          <w:szCs w:val="30"/>
        </w:rPr>
      </w:pPr>
      <w:r>
        <w:rPr>
          <w:rFonts w:hint="eastAsia" w:ascii="仿宋" w:hAnsi="仿宋" w:eastAsia="仿宋"/>
          <w:b/>
          <w:bCs/>
          <w:sz w:val="30"/>
          <w:szCs w:val="30"/>
        </w:rPr>
        <w:t>三、小学道德与法治课程中</w:t>
      </w:r>
      <w:r>
        <w:rPr>
          <w:rFonts w:hint="eastAsia" w:ascii="仿宋" w:hAnsi="仿宋" w:eastAsia="仿宋"/>
          <w:b/>
          <w:bCs/>
          <w:sz w:val="30"/>
          <w:szCs w:val="30"/>
          <w:lang w:val="en-US" w:eastAsia="zh-CN"/>
        </w:rPr>
        <w:t>融入</w:t>
      </w:r>
      <w:r>
        <w:rPr>
          <w:rFonts w:hint="eastAsia" w:ascii="仿宋" w:hAnsi="仿宋" w:eastAsia="仿宋"/>
          <w:b/>
          <w:bCs/>
          <w:sz w:val="30"/>
          <w:szCs w:val="30"/>
        </w:rPr>
        <w:t>心理健康教育的有效策略</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仿宋" w:hAnsi="仿宋" w:eastAsia="仿宋"/>
          <w:sz w:val="30"/>
          <w:szCs w:val="30"/>
        </w:rPr>
      </w:pPr>
      <w:r>
        <w:rPr>
          <w:rFonts w:ascii="仿宋" w:hAnsi="仿宋" w:eastAsia="仿宋"/>
          <w:sz w:val="30"/>
          <w:szCs w:val="30"/>
        </w:rPr>
        <w:tab/>
      </w:r>
      <w:r>
        <w:rPr>
          <w:rFonts w:hint="eastAsia" w:ascii="仿宋" w:hAnsi="仿宋" w:eastAsia="仿宋"/>
          <w:sz w:val="30"/>
          <w:szCs w:val="30"/>
        </w:rPr>
        <w:t>具体来说，小学道德与法治课程中融入心理健康教育的有效策略可以分为以下</w:t>
      </w:r>
      <w:r>
        <w:rPr>
          <w:rFonts w:hint="eastAsia" w:ascii="仿宋" w:hAnsi="仿宋" w:eastAsia="仿宋"/>
          <w:sz w:val="30"/>
          <w:szCs w:val="30"/>
          <w:lang w:val="en-US" w:eastAsia="zh-CN"/>
        </w:rPr>
        <w:t>五</w:t>
      </w:r>
      <w:r>
        <w:rPr>
          <w:rFonts w:hint="eastAsia" w:ascii="仿宋" w:hAnsi="仿宋" w:eastAsia="仿宋"/>
          <w:sz w:val="30"/>
          <w:szCs w:val="30"/>
        </w:rPr>
        <w:t>点：</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仿宋" w:hAnsi="仿宋" w:eastAsia="仿宋"/>
          <w:b/>
          <w:sz w:val="30"/>
          <w:szCs w:val="30"/>
        </w:rPr>
      </w:pPr>
      <w:r>
        <w:rPr>
          <w:rFonts w:ascii="仿宋" w:hAnsi="仿宋" w:eastAsia="仿宋"/>
          <w:sz w:val="30"/>
          <w:szCs w:val="30"/>
        </w:rPr>
        <w:tab/>
      </w:r>
      <w:r>
        <w:rPr>
          <w:rFonts w:hint="eastAsia" w:ascii="仿宋" w:hAnsi="仿宋" w:eastAsia="仿宋"/>
          <w:b/>
          <w:sz w:val="30"/>
          <w:szCs w:val="30"/>
        </w:rPr>
        <w:t>（一）充分了解学生的实际心理健康情况</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仿宋" w:hAnsi="仿宋" w:eastAsia="仿宋"/>
          <w:sz w:val="30"/>
          <w:szCs w:val="30"/>
        </w:rPr>
      </w:pPr>
      <w:r>
        <w:rPr>
          <w:rFonts w:ascii="仿宋" w:hAnsi="仿宋" w:eastAsia="仿宋"/>
          <w:sz w:val="30"/>
          <w:szCs w:val="30"/>
        </w:rPr>
        <w:tab/>
      </w:r>
      <w:r>
        <w:rPr>
          <w:rFonts w:hint="eastAsia" w:ascii="仿宋" w:hAnsi="仿宋" w:eastAsia="仿宋"/>
          <w:sz w:val="30"/>
          <w:szCs w:val="30"/>
        </w:rPr>
        <w:t>为了更好地将心理健康教育融入到道德与法治课程中去，教师应积极提高自己的专业能力与综合素质，不断丰富自身的知识储备，</w:t>
      </w:r>
      <w:r>
        <w:rPr>
          <w:rFonts w:ascii="仿宋" w:hAnsi="仿宋" w:eastAsia="仿宋"/>
          <w:sz w:val="30"/>
          <w:szCs w:val="30"/>
        </w:rPr>
        <w:t>提高自身对心理健康教育的正确理解与</w:t>
      </w:r>
      <w:r>
        <w:rPr>
          <w:rFonts w:hint="eastAsia" w:ascii="仿宋" w:hAnsi="仿宋" w:eastAsia="仿宋"/>
          <w:sz w:val="30"/>
          <w:szCs w:val="30"/>
        </w:rPr>
        <w:t>认识，认真研究、分析心理健康教育和道德与法治课程之间的关系，</w:t>
      </w:r>
      <w:r>
        <w:rPr>
          <w:rFonts w:ascii="仿宋" w:hAnsi="仿宋" w:eastAsia="仿宋"/>
          <w:sz w:val="30"/>
          <w:szCs w:val="30"/>
        </w:rPr>
        <w:t>并努力提高自身的教学能力与教学水平。除此之</w:t>
      </w:r>
      <w:r>
        <w:rPr>
          <w:rFonts w:hint="eastAsia" w:ascii="仿宋" w:hAnsi="仿宋" w:eastAsia="仿宋"/>
          <w:sz w:val="30"/>
          <w:szCs w:val="30"/>
        </w:rPr>
        <w:t>外，教师还要做好榜样，发挥言传身教的教师职能，为学生做出良好的表率。教师在日常工作过程中，</w:t>
      </w:r>
      <w:r>
        <w:rPr>
          <w:rFonts w:ascii="仿宋" w:hAnsi="仿宋" w:eastAsia="仿宋"/>
          <w:sz w:val="30"/>
          <w:szCs w:val="30"/>
        </w:rPr>
        <w:t>应加强对学生各种行为举止的</w:t>
      </w:r>
      <w:r>
        <w:rPr>
          <w:rFonts w:hint="eastAsia" w:ascii="仿宋" w:hAnsi="仿宋" w:eastAsia="仿宋"/>
          <w:sz w:val="30"/>
          <w:szCs w:val="30"/>
        </w:rPr>
        <w:t>观察，并要透过现象看本质，以充分了解、全面掌握小学生现阶段的心理健康状况，为学生创设良好的心理适应环境。这个环境应该是和谐的、平等的、互助的、有爱的</w:t>
      </w:r>
      <w:r>
        <w:rPr>
          <w:rFonts w:ascii="仿宋" w:hAnsi="仿宋" w:eastAsia="仿宋"/>
          <w:sz w:val="30"/>
          <w:szCs w:val="30"/>
        </w:rPr>
        <w:t>。</w:t>
      </w:r>
      <w:r>
        <w:rPr>
          <w:rFonts w:hint="eastAsia" w:ascii="仿宋" w:hAnsi="仿宋" w:eastAsia="仿宋"/>
          <w:sz w:val="30"/>
          <w:szCs w:val="30"/>
        </w:rPr>
        <w:t>在全面掌握学生心理健康情况、了解学生心理动态变化情况的基础上，加强师生之间的有效交流，进行情感对话，创建和谐、平等的教学氛围。与此同时，教师还要以学生的兴趣爱好、性格特征以及心理状态为根据，合理选择教学方法，充分调动学生的学习兴趣，以促进学生主动学习。学生在教学过程中占据着主体地位，教师应当扮演引导者的角色，充分给予学生支持与鼓励，放手让学生自主探索、主动学习，并要积极给予肯定。心理健康教育中，</w:t>
      </w:r>
      <w:r>
        <w:rPr>
          <w:rFonts w:ascii="仿宋" w:hAnsi="仿宋" w:eastAsia="仿宋"/>
          <w:sz w:val="30"/>
          <w:szCs w:val="30"/>
        </w:rPr>
        <w:t>教师应充分重视学生的主体地</w:t>
      </w:r>
      <w:r>
        <w:rPr>
          <w:rFonts w:hint="eastAsia" w:ascii="仿宋" w:hAnsi="仿宋" w:eastAsia="仿宋"/>
          <w:sz w:val="30"/>
          <w:szCs w:val="30"/>
        </w:rPr>
        <w:t>位，尊重学生的个人隐私，对存在心理问题的学生给予重点关注，加强与学生的交流和沟通，帮助学生减轻心理问题。</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仿宋" w:hAnsi="仿宋" w:eastAsia="仿宋"/>
          <w:b/>
          <w:sz w:val="30"/>
          <w:szCs w:val="30"/>
        </w:rPr>
      </w:pPr>
      <w:r>
        <w:rPr>
          <w:rFonts w:ascii="仿宋" w:hAnsi="仿宋" w:eastAsia="仿宋"/>
          <w:sz w:val="30"/>
          <w:szCs w:val="30"/>
        </w:rPr>
        <w:tab/>
      </w:r>
      <w:r>
        <w:rPr>
          <w:rFonts w:hint="eastAsia" w:ascii="仿宋" w:hAnsi="仿宋" w:eastAsia="仿宋"/>
          <w:b/>
          <w:sz w:val="30"/>
          <w:szCs w:val="30"/>
        </w:rPr>
        <w:t>（二）深入挖掘教材，把握道德与法治课程</w:t>
      </w:r>
      <w:r>
        <w:rPr>
          <w:rFonts w:hint="eastAsia" w:ascii="仿宋" w:hAnsi="仿宋" w:eastAsia="仿宋"/>
          <w:b/>
          <w:sz w:val="30"/>
          <w:szCs w:val="30"/>
          <w:lang w:val="en-US" w:eastAsia="zh-CN"/>
        </w:rPr>
        <w:t>和</w:t>
      </w:r>
      <w:r>
        <w:rPr>
          <w:rFonts w:hint="eastAsia" w:ascii="仿宋" w:hAnsi="仿宋" w:eastAsia="仿宋"/>
          <w:b/>
          <w:sz w:val="30"/>
          <w:szCs w:val="30"/>
        </w:rPr>
        <w:t>心理健康教育的融合点</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仿宋" w:hAnsi="仿宋" w:eastAsia="仿宋"/>
          <w:sz w:val="30"/>
          <w:szCs w:val="30"/>
        </w:rPr>
      </w:pPr>
      <w:r>
        <w:rPr>
          <w:rFonts w:ascii="仿宋" w:hAnsi="仿宋" w:eastAsia="仿宋"/>
          <w:sz w:val="30"/>
          <w:szCs w:val="30"/>
        </w:rPr>
        <w:tab/>
      </w:r>
      <w:r>
        <w:rPr>
          <w:rFonts w:hint="eastAsia" w:ascii="仿宋" w:hAnsi="仿宋" w:eastAsia="仿宋"/>
          <w:sz w:val="30"/>
          <w:szCs w:val="30"/>
        </w:rPr>
        <w:t>教材是教学活动的载体，也是开展教学活动的主要依据。与其他学科课程相比较，</w:t>
      </w:r>
      <w:r>
        <w:rPr>
          <w:rFonts w:ascii="仿宋" w:hAnsi="仿宋" w:eastAsia="仿宋"/>
          <w:sz w:val="30"/>
          <w:szCs w:val="30"/>
        </w:rPr>
        <w:t>道德与法治课程比较重视学生的价</w:t>
      </w:r>
      <w:r>
        <w:rPr>
          <w:rFonts w:hint="eastAsia" w:ascii="仿宋" w:hAnsi="仿宋" w:eastAsia="仿宋"/>
          <w:sz w:val="30"/>
          <w:szCs w:val="30"/>
        </w:rPr>
        <w:t>值观目标以及情感态度，重点在于丰富学生的情感体验，使学生树立正确的价值观。在教学过程中，教师应仔细研究心理健康教育、道德与法治课程的相关教材，并尝试着将心理健康教育、道德与法治课程的教材整合起来，寻找两者之间的融合点</w:t>
      </w:r>
      <w:r>
        <w:rPr>
          <w:rFonts w:ascii="仿宋" w:hAnsi="仿宋" w:eastAsia="仿宋"/>
          <w:sz w:val="30"/>
          <w:szCs w:val="30"/>
        </w:rPr>
        <w:t>。在教学过程中，教师应明确心理健康教育、道德与法治课</w:t>
      </w:r>
      <w:r>
        <w:rPr>
          <w:rFonts w:hint="eastAsia" w:ascii="仿宋" w:hAnsi="仿宋" w:eastAsia="仿宋"/>
          <w:sz w:val="30"/>
          <w:szCs w:val="30"/>
        </w:rPr>
        <w:t>程之间的共同教学目标，找出两者的契合点，并将其当作教学的切入点，以实现心理健康教育、道德与法治课程的完美融合。例如，在对《小学生活真快乐》进行教学的过程中，教师通常将“熟悉校园生活，遵守学校生活常规”作为教学目标。融入心理健康教育之后，教师可以将教学目标设定为“体验学校生活乐趣，学会讲礼貌、守秩序，学会与同学相处，在同学陪伴中感受同学的温暖、体会成长的意义”。教学过程中，教师还可以借助生活化的教学案例，以拓展学生的思维、丰富学生的认知，以更好地引导学生体会校园生活的乐趣，从而提高学生对校园、对学习的热爱之情。</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仿宋" w:hAnsi="仿宋" w:eastAsia="仿宋"/>
          <w:b/>
          <w:sz w:val="30"/>
          <w:szCs w:val="30"/>
        </w:rPr>
      </w:pPr>
      <w:r>
        <w:rPr>
          <w:rFonts w:ascii="仿宋" w:hAnsi="仿宋" w:eastAsia="仿宋"/>
          <w:sz w:val="30"/>
          <w:szCs w:val="30"/>
        </w:rPr>
        <w:tab/>
      </w:r>
      <w:r>
        <w:rPr>
          <w:rFonts w:hint="eastAsia" w:ascii="仿宋" w:hAnsi="仿宋" w:eastAsia="仿宋"/>
          <w:b/>
          <w:sz w:val="30"/>
          <w:szCs w:val="30"/>
        </w:rPr>
        <w:t>（三）以学生的性格特征与身心发展规律为根据，采取灵活多样的教学手段</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sz w:val="30"/>
          <w:szCs w:val="30"/>
        </w:rPr>
      </w:pPr>
      <w:r>
        <w:rPr>
          <w:rFonts w:ascii="仿宋" w:hAnsi="仿宋" w:eastAsia="仿宋"/>
          <w:sz w:val="30"/>
          <w:szCs w:val="30"/>
        </w:rPr>
        <w:tab/>
      </w:r>
      <w:r>
        <w:rPr>
          <w:rFonts w:hint="eastAsia" w:ascii="仿宋" w:hAnsi="仿宋" w:eastAsia="仿宋"/>
          <w:sz w:val="30"/>
          <w:szCs w:val="30"/>
        </w:rPr>
        <w:t>小学生的心智尚未完全成熟，人生观、价值观、世界观尚未完全形成，但可塑性非常强</w:t>
      </w:r>
      <w:r>
        <w:rPr>
          <w:rFonts w:ascii="仿宋" w:hAnsi="仿宋" w:eastAsia="仿宋"/>
          <w:sz w:val="30"/>
          <w:szCs w:val="30"/>
        </w:rPr>
        <w:t>。小学道德与法治课程中，在传统“满堂灌、一言</w:t>
      </w:r>
      <w:r>
        <w:rPr>
          <w:rFonts w:hint="eastAsia" w:ascii="仿宋" w:hAnsi="仿宋" w:eastAsia="仿宋"/>
          <w:sz w:val="30"/>
          <w:szCs w:val="30"/>
        </w:rPr>
        <w:t>堂、填鸭式”的教学模式下，学生处于被动学习的地位，难以获得真正的情感体验。小学道德与法治课程中融入心理健康教育之后，开展教学设计的时候，教师应以学生的性格特征与身心发展规律为根据，灵活选择教学手段，以促进学生心理、情感的正向发展。小学道德与法治课程</w:t>
      </w:r>
      <w:r>
        <w:rPr>
          <w:rFonts w:ascii="仿宋" w:hAnsi="仿宋" w:eastAsia="仿宋"/>
          <w:sz w:val="30"/>
          <w:szCs w:val="30"/>
        </w:rPr>
        <w:t>是一门综合</w:t>
      </w:r>
      <w:r>
        <w:rPr>
          <w:rFonts w:hint="eastAsia" w:ascii="仿宋" w:hAnsi="仿宋" w:eastAsia="仿宋"/>
          <w:sz w:val="30"/>
          <w:szCs w:val="30"/>
        </w:rPr>
        <w:t>性、开放性的学科，主线主要是学生的生活，教学活动设计中，不可过于拘泥于形式，</w:t>
      </w:r>
      <w:r>
        <w:rPr>
          <w:rFonts w:ascii="仿宋" w:hAnsi="仿宋" w:eastAsia="仿宋"/>
          <w:sz w:val="30"/>
          <w:szCs w:val="30"/>
        </w:rPr>
        <w:t>而应当根据学生的年龄段来进行科学</w:t>
      </w:r>
      <w:r>
        <w:rPr>
          <w:rFonts w:hint="eastAsia" w:ascii="仿宋" w:hAnsi="仿宋" w:eastAsia="仿宋"/>
          <w:sz w:val="30"/>
          <w:szCs w:val="30"/>
        </w:rPr>
        <w:t>的设计。</w:t>
      </w:r>
    </w:p>
    <w:p>
      <w:pPr>
        <w:keepNext w:val="0"/>
        <w:keepLines w:val="0"/>
        <w:pageBreakBefore w:val="0"/>
        <w:widowControl w:val="0"/>
        <w:kinsoku/>
        <w:wordWrap/>
        <w:overflowPunct/>
        <w:topLinePunct w:val="0"/>
        <w:autoSpaceDE/>
        <w:autoSpaceDN/>
        <w:bidi w:val="0"/>
        <w:adjustRightInd/>
        <w:snapToGrid/>
        <w:spacing w:line="0" w:lineRule="atLeast"/>
        <w:ind w:firstLine="600" w:firstLineChars="200"/>
        <w:textAlignment w:val="auto"/>
        <w:rPr>
          <w:rFonts w:hint="eastAsia" w:ascii="仿宋" w:hAnsi="仿宋" w:eastAsia="仿宋"/>
          <w:sz w:val="30"/>
          <w:szCs w:val="30"/>
        </w:rPr>
      </w:pPr>
      <w:r>
        <w:rPr>
          <w:rFonts w:hint="eastAsia" w:ascii="仿宋" w:hAnsi="仿宋" w:eastAsia="仿宋"/>
          <w:sz w:val="30"/>
          <w:szCs w:val="30"/>
        </w:rPr>
        <w:t>首先，小学低</w:t>
      </w:r>
      <w:r>
        <w:rPr>
          <w:rFonts w:hint="eastAsia" w:ascii="仿宋" w:hAnsi="仿宋" w:eastAsia="仿宋"/>
          <w:sz w:val="30"/>
          <w:szCs w:val="30"/>
          <w:lang w:val="en-US" w:eastAsia="zh-CN"/>
        </w:rPr>
        <w:t>中</w:t>
      </w:r>
      <w:r>
        <w:rPr>
          <w:rFonts w:hint="eastAsia" w:ascii="仿宋" w:hAnsi="仿宋" w:eastAsia="仿宋"/>
          <w:sz w:val="30"/>
          <w:szCs w:val="30"/>
        </w:rPr>
        <w:t>年级段的学生，年龄相对较小，缺乏生活经验，因此，在进行融合教学时，教师需注意创造“生活化”的教学场景，以教材为出发点，融合心理健康，进行二合一教学。在小学三年级《道德与法治》(下) 《我很诚实》 中，教师可根据教材内容将“诚实”这个教学点进行生活化构建。例如教师可以制作多媒体课件(PPT)，收集教学素材，可将《一诺千金》、《诚信合作》、《曾子杀猪》、《宋濂的故事》、《晏殊守信》等小故事进行整理，以图片+声音的形式进行多媒体教学。利用小学生对图片+声音敏感的特点吸引小学生的学习兴趣，同时通过课堂PPT的播放，可充分调节氛围，形成课堂教学“生活化”，使小学生对课堂、老师的抵触感降至最低，在寓教于乐的教学形式中充分学习，进行心理健康建设。</w:t>
      </w:r>
    </w:p>
    <w:p>
      <w:pPr>
        <w:keepNext w:val="0"/>
        <w:keepLines w:val="0"/>
        <w:pageBreakBefore w:val="0"/>
        <w:widowControl w:val="0"/>
        <w:kinsoku/>
        <w:wordWrap/>
        <w:overflowPunct/>
        <w:topLinePunct w:val="0"/>
        <w:autoSpaceDE/>
        <w:autoSpaceDN/>
        <w:bidi w:val="0"/>
        <w:adjustRightInd/>
        <w:snapToGrid/>
        <w:spacing w:line="0" w:lineRule="atLeast"/>
        <w:ind w:firstLine="600" w:firstLineChars="200"/>
        <w:textAlignment w:val="auto"/>
        <w:rPr>
          <w:rFonts w:hint="eastAsia" w:ascii="仿宋" w:hAnsi="仿宋" w:eastAsia="仿宋"/>
          <w:sz w:val="30"/>
          <w:szCs w:val="30"/>
        </w:rPr>
      </w:pPr>
      <w:r>
        <w:rPr>
          <w:rFonts w:hint="eastAsia" w:ascii="仿宋" w:hAnsi="仿宋" w:eastAsia="仿宋"/>
          <w:sz w:val="30"/>
          <w:szCs w:val="30"/>
        </w:rPr>
        <w:t>其次，对于小学</w:t>
      </w:r>
      <w:r>
        <w:rPr>
          <w:rFonts w:hint="eastAsia" w:ascii="仿宋" w:hAnsi="仿宋" w:eastAsia="仿宋"/>
          <w:sz w:val="30"/>
          <w:szCs w:val="30"/>
          <w:lang w:val="en-US" w:eastAsia="zh-CN"/>
        </w:rPr>
        <w:t>高</w:t>
      </w:r>
      <w:r>
        <w:rPr>
          <w:rFonts w:hint="eastAsia" w:ascii="仿宋" w:hAnsi="仿宋" w:eastAsia="仿宋"/>
          <w:sz w:val="30"/>
          <w:szCs w:val="30"/>
        </w:rPr>
        <w:t>年级段的学生，可以设置一些小组讨论活动、小型情景活动或群体活动。教师要给予学生相应的指导与帮助，这样，可以使学生通过亲身参与情感体验</w:t>
      </w:r>
      <w:r>
        <w:rPr>
          <w:rFonts w:hint="eastAsia" w:ascii="仿宋" w:hAnsi="仿宋" w:eastAsia="仿宋"/>
          <w:sz w:val="30"/>
          <w:szCs w:val="30"/>
          <w:lang w:eastAsia="zh-CN"/>
        </w:rPr>
        <w:t>、</w:t>
      </w:r>
      <w:r>
        <w:rPr>
          <w:rFonts w:ascii="仿宋" w:hAnsi="仿宋" w:eastAsia="仿宋"/>
          <w:sz w:val="30"/>
          <w:szCs w:val="30"/>
        </w:rPr>
        <w:t>自我实践</w:t>
      </w:r>
      <w:r>
        <w:rPr>
          <w:rFonts w:hint="eastAsia" w:ascii="仿宋" w:hAnsi="仿宋" w:eastAsia="仿宋"/>
          <w:sz w:val="30"/>
          <w:szCs w:val="30"/>
        </w:rPr>
        <w:t>，以达到调节自我感知的效果，并在其中树立良好的品德。</w:t>
      </w:r>
    </w:p>
    <w:p>
      <w:pPr>
        <w:keepNext w:val="0"/>
        <w:keepLines w:val="0"/>
        <w:pageBreakBefore w:val="0"/>
        <w:widowControl w:val="0"/>
        <w:kinsoku/>
        <w:wordWrap/>
        <w:overflowPunct/>
        <w:topLinePunct w:val="0"/>
        <w:autoSpaceDE/>
        <w:autoSpaceDN/>
        <w:bidi w:val="0"/>
        <w:adjustRightInd/>
        <w:snapToGrid/>
        <w:spacing w:line="0" w:lineRule="atLeast"/>
        <w:ind w:firstLine="600" w:firstLineChars="200"/>
        <w:textAlignment w:val="auto"/>
        <w:rPr>
          <w:rFonts w:hint="eastAsia" w:ascii="仿宋" w:hAnsi="仿宋" w:eastAsia="仿宋"/>
          <w:sz w:val="30"/>
          <w:szCs w:val="30"/>
        </w:rPr>
      </w:pPr>
      <w:r>
        <w:rPr>
          <w:rFonts w:hint="eastAsia" w:ascii="仿宋" w:hAnsi="仿宋" w:eastAsia="仿宋"/>
          <w:sz w:val="30"/>
          <w:szCs w:val="30"/>
        </w:rPr>
        <w:t>注重对于学生情感发育特点和情绪的关照，尽量以学生更能够接受的游戏式、体验式、参与式方式去渗透心理健康教育，也要给予学生情绪宣泄的机会，认真倾听学生的真实反馈。</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仿宋" w:hAnsi="仿宋" w:eastAsia="仿宋"/>
          <w:b/>
          <w:sz w:val="30"/>
          <w:szCs w:val="30"/>
        </w:rPr>
      </w:pPr>
      <w:r>
        <w:rPr>
          <w:rFonts w:ascii="仿宋" w:hAnsi="仿宋" w:eastAsia="仿宋"/>
          <w:sz w:val="30"/>
          <w:szCs w:val="30"/>
        </w:rPr>
        <w:tab/>
      </w:r>
      <w:r>
        <w:rPr>
          <w:rFonts w:hint="eastAsia" w:ascii="仿宋" w:hAnsi="仿宋" w:eastAsia="仿宋"/>
          <w:b/>
          <w:sz w:val="30"/>
          <w:szCs w:val="30"/>
        </w:rPr>
        <w:t>（四）营造体验式情境，调动学生的兴趣，提高教学效率与效果</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sz w:val="30"/>
          <w:szCs w:val="30"/>
        </w:rPr>
      </w:pPr>
      <w:r>
        <w:rPr>
          <w:rFonts w:ascii="仿宋" w:hAnsi="仿宋" w:eastAsia="仿宋"/>
          <w:sz w:val="30"/>
          <w:szCs w:val="30"/>
        </w:rPr>
        <w:tab/>
      </w:r>
      <w:r>
        <w:rPr>
          <w:rFonts w:hint="eastAsia" w:ascii="仿宋" w:hAnsi="仿宋" w:eastAsia="仿宋"/>
          <w:sz w:val="30"/>
          <w:szCs w:val="30"/>
        </w:rPr>
        <w:t>教师可以通过营造体验式的教学情境，如开展游戏教学、故事教学，以达到调动学生的兴趣、提高教学效率与效果的目的。首先，借助游戏情境，开展心理健康教育。体验性学习对小学生的学习效果产生着重要的影响，有的教学内容，学生只有亲自体验过后，才能有所体会与感悟。因此，在小学道德与法治课程教学中，</w:t>
      </w:r>
      <w:r>
        <w:rPr>
          <w:rFonts w:ascii="仿宋" w:hAnsi="仿宋" w:eastAsia="仿宋"/>
          <w:sz w:val="30"/>
          <w:szCs w:val="30"/>
        </w:rPr>
        <w:t>教师可以借助游戏情境，开展心理健康教</w:t>
      </w:r>
      <w:r>
        <w:rPr>
          <w:rFonts w:hint="eastAsia" w:ascii="仿宋" w:hAnsi="仿宋" w:eastAsia="仿宋"/>
          <w:sz w:val="30"/>
          <w:szCs w:val="30"/>
        </w:rPr>
        <w:t>育，以提高学生的兴趣，使学生能够深入领会心理健康教育与道德与法治课程的教学目标。其次，借助故事情境，开展心理健康教育。在教学中，</w:t>
      </w:r>
      <w:r>
        <w:rPr>
          <w:rFonts w:ascii="仿宋" w:hAnsi="仿宋" w:eastAsia="仿宋"/>
          <w:sz w:val="30"/>
          <w:szCs w:val="30"/>
        </w:rPr>
        <w:t>可以选择一些合适的故事，如历史故</w:t>
      </w:r>
      <w:r>
        <w:rPr>
          <w:rFonts w:hint="eastAsia" w:ascii="仿宋" w:hAnsi="仿宋" w:eastAsia="仿宋"/>
          <w:sz w:val="30"/>
          <w:szCs w:val="30"/>
        </w:rPr>
        <w:t>事、寓言故事或者是童话故事等，充分调动学生的兴趣与积极性，使学生通过感悟故事中的情感与道理，来达到提高学生认知、培养学生情感的目的</w:t>
      </w:r>
      <w:r>
        <w:rPr>
          <w:rFonts w:ascii="仿宋" w:hAnsi="仿宋" w:eastAsia="仿宋"/>
          <w:sz w:val="30"/>
          <w:szCs w:val="30"/>
        </w:rPr>
        <w:t>。可以让学生进行角色扮演，也可以</w:t>
      </w:r>
      <w:r>
        <w:rPr>
          <w:rFonts w:hint="eastAsia" w:ascii="仿宋" w:hAnsi="仿宋" w:eastAsia="仿宋"/>
          <w:sz w:val="30"/>
          <w:szCs w:val="30"/>
        </w:rPr>
        <w:t>由教师讲述，或者是播放相关视频，从而使学生充分体验故事情境。</w:t>
      </w:r>
    </w:p>
    <w:p>
      <w:pPr>
        <w:keepNext w:val="0"/>
        <w:keepLines w:val="0"/>
        <w:pageBreakBefore w:val="0"/>
        <w:widowControl w:val="0"/>
        <w:kinsoku/>
        <w:wordWrap/>
        <w:overflowPunct/>
        <w:topLinePunct w:val="0"/>
        <w:autoSpaceDE/>
        <w:autoSpaceDN/>
        <w:bidi w:val="0"/>
        <w:adjustRightInd/>
        <w:snapToGrid/>
        <w:spacing w:line="0" w:lineRule="atLeast"/>
        <w:ind w:firstLine="600" w:firstLineChars="200"/>
        <w:textAlignment w:val="auto"/>
        <w:rPr>
          <w:rFonts w:hint="eastAsia" w:ascii="仿宋" w:hAnsi="仿宋" w:eastAsia="仿宋"/>
          <w:sz w:val="30"/>
          <w:szCs w:val="30"/>
        </w:rPr>
      </w:pPr>
      <w:r>
        <w:rPr>
          <w:rFonts w:hint="eastAsia" w:ascii="仿宋" w:hAnsi="仿宋" w:eastAsia="仿宋"/>
          <w:sz w:val="30"/>
          <w:szCs w:val="30"/>
        </w:rPr>
        <w:t>在进行课堂教学时，教师需注意开展同学之间的相互讨论，以小组为单位，进行心理健康渗透与德育教育。例如教师可将学生以6-7人为一组进行小组划分，在课堂教学中让学生根据课本内容进行讨论，开展“头脑风暴”(时间以10分钟左右为宜) ,并在讨论结束后由组长进行汇报。再进行讨论时，学生不仅可以体验到小组互动探讨的乐趣，同时还可有效增进同学之间的友好度，减少校园霸凌现象的发生。</w:t>
      </w:r>
    </w:p>
    <w:p>
      <w:pPr>
        <w:keepNext w:val="0"/>
        <w:keepLines w:val="0"/>
        <w:pageBreakBefore w:val="0"/>
        <w:widowControl w:val="0"/>
        <w:kinsoku/>
        <w:wordWrap/>
        <w:overflowPunct/>
        <w:topLinePunct w:val="0"/>
        <w:autoSpaceDE/>
        <w:autoSpaceDN/>
        <w:bidi w:val="0"/>
        <w:adjustRightInd/>
        <w:snapToGrid/>
        <w:spacing w:line="0" w:lineRule="atLeast"/>
        <w:ind w:firstLine="600" w:firstLineChars="200"/>
        <w:textAlignment w:val="auto"/>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五</w:t>
      </w:r>
      <w:r>
        <w:rPr>
          <w:rFonts w:hint="eastAsia" w:ascii="仿宋" w:hAnsi="仿宋" w:eastAsia="仿宋"/>
          <w:sz w:val="30"/>
          <w:szCs w:val="30"/>
        </w:rPr>
        <w:t>)深化思考能力，共建多维协作</w:t>
      </w:r>
    </w:p>
    <w:p>
      <w:pPr>
        <w:keepNext w:val="0"/>
        <w:keepLines w:val="0"/>
        <w:pageBreakBefore w:val="0"/>
        <w:widowControl w:val="0"/>
        <w:kinsoku/>
        <w:wordWrap/>
        <w:overflowPunct/>
        <w:topLinePunct w:val="0"/>
        <w:autoSpaceDE/>
        <w:autoSpaceDN/>
        <w:bidi w:val="0"/>
        <w:adjustRightInd/>
        <w:snapToGrid/>
        <w:spacing w:line="0" w:lineRule="atLeast"/>
        <w:ind w:firstLine="600" w:firstLineChars="200"/>
        <w:textAlignment w:val="auto"/>
        <w:rPr>
          <w:rFonts w:hint="eastAsia" w:ascii="仿宋" w:hAnsi="仿宋" w:eastAsia="仿宋"/>
          <w:sz w:val="30"/>
          <w:szCs w:val="30"/>
        </w:rPr>
      </w:pPr>
      <w:r>
        <w:rPr>
          <w:rFonts w:hint="eastAsia" w:ascii="仿宋" w:hAnsi="仿宋" w:eastAsia="仿宋"/>
          <w:sz w:val="30"/>
          <w:szCs w:val="30"/>
        </w:rPr>
        <w:t>学校主张家校联合，可以从家长、学校、老师、学生的四个角度去进行全方位、系列化的德育。教师在教授心理课程的时候，应该化抽象为具象，用生动形象的例子去阐述心理文化的优点，逐步引导学生接受并且主动去学习。不能强制性、固化性地要求学生该如何去应用或者解决生活中的问题。</w:t>
      </w:r>
    </w:p>
    <w:p>
      <w:pPr>
        <w:keepNext w:val="0"/>
        <w:keepLines w:val="0"/>
        <w:pageBreakBefore w:val="0"/>
        <w:widowControl w:val="0"/>
        <w:kinsoku/>
        <w:wordWrap/>
        <w:overflowPunct/>
        <w:topLinePunct w:val="0"/>
        <w:autoSpaceDE/>
        <w:autoSpaceDN/>
        <w:bidi w:val="0"/>
        <w:adjustRightInd/>
        <w:snapToGrid/>
        <w:spacing w:line="0" w:lineRule="atLeast"/>
        <w:ind w:firstLine="600" w:firstLineChars="200"/>
        <w:textAlignment w:val="auto"/>
        <w:rPr>
          <w:rFonts w:hint="eastAsia" w:ascii="仿宋" w:hAnsi="仿宋" w:eastAsia="仿宋"/>
          <w:sz w:val="30"/>
          <w:szCs w:val="30"/>
        </w:rPr>
      </w:pPr>
      <w:r>
        <w:rPr>
          <w:rFonts w:hint="eastAsia" w:ascii="仿宋" w:hAnsi="仿宋" w:eastAsia="仿宋"/>
          <w:sz w:val="30"/>
          <w:szCs w:val="30"/>
        </w:rPr>
        <w:t>例如在教授《这些事我来做》这节课的时候，教师可以组织学生彩排相关小品或者诵读《未来的系列故事》，并说出未来的规划，引导学生思考。除此之外，现在多为独生子女，家里长辈多宠爱。教师可以引导学生辨认哪些事情是自己可以完成的，比如学会叠衣服、学会收拾垃圾、学会自己洗袜子等难度较小的家务活。</w:t>
      </w:r>
    </w:p>
    <w:p>
      <w:pPr>
        <w:keepNext w:val="0"/>
        <w:keepLines w:val="0"/>
        <w:pageBreakBefore w:val="0"/>
        <w:widowControl w:val="0"/>
        <w:kinsoku/>
        <w:wordWrap/>
        <w:overflowPunct/>
        <w:topLinePunct w:val="0"/>
        <w:autoSpaceDE/>
        <w:autoSpaceDN/>
        <w:bidi w:val="0"/>
        <w:adjustRightInd/>
        <w:snapToGrid/>
        <w:spacing w:line="0" w:lineRule="atLeast"/>
        <w:ind w:firstLine="600" w:firstLineChars="200"/>
        <w:textAlignment w:val="auto"/>
        <w:rPr>
          <w:rFonts w:hint="eastAsia" w:ascii="仿宋" w:hAnsi="仿宋" w:eastAsia="仿宋"/>
          <w:sz w:val="30"/>
          <w:szCs w:val="30"/>
        </w:rPr>
      </w:pPr>
      <w:r>
        <w:rPr>
          <w:rFonts w:hint="eastAsia" w:ascii="仿宋" w:hAnsi="仿宋" w:eastAsia="仿宋"/>
          <w:sz w:val="30"/>
          <w:szCs w:val="30"/>
        </w:rPr>
        <w:t>家长的参与教育亦至关重要。小学生的思维发育未完善，对家长的依赖感以及信任程度极深。因此，家长配合教师进行心理健康教育，可起到事半功倍的效果。例如家长可与小学生进行儿童绘本读物阅读，打造亲子阅读时光，儿童绘本经过出版社精心挑选，其故事情节以正面积极为主，色彩搭配多采用柔和舒适的颜色。家长可在小学生入睡前进行绘本共读，与孩子进行深入沟通交流，从侧面了解孩子的想法，以便家长和教师及时调整教育策略。</w:t>
      </w:r>
    </w:p>
    <w:p>
      <w:pPr>
        <w:keepNext w:val="0"/>
        <w:keepLines w:val="0"/>
        <w:pageBreakBefore w:val="0"/>
        <w:widowControl w:val="0"/>
        <w:kinsoku/>
        <w:wordWrap/>
        <w:overflowPunct/>
        <w:topLinePunct w:val="0"/>
        <w:autoSpaceDE/>
        <w:autoSpaceDN/>
        <w:bidi w:val="0"/>
        <w:adjustRightInd/>
        <w:snapToGrid/>
        <w:spacing w:line="0" w:lineRule="atLeast"/>
        <w:ind w:firstLine="600" w:firstLineChars="200"/>
        <w:textAlignment w:val="auto"/>
        <w:rPr>
          <w:rFonts w:hint="default" w:ascii="Arial" w:hAnsi="Arial" w:cs="Arial"/>
          <w:i w:val="0"/>
          <w:iCs w:val="0"/>
          <w:caps w:val="0"/>
          <w:color w:val="222222"/>
          <w:spacing w:val="0"/>
          <w:sz w:val="30"/>
          <w:szCs w:val="30"/>
          <w:shd w:val="clear" w:fill="FFFFFF"/>
        </w:rPr>
      </w:pPr>
      <w:r>
        <w:rPr>
          <w:rFonts w:hint="eastAsia" w:ascii="仿宋" w:hAnsi="仿宋" w:eastAsia="仿宋"/>
          <w:sz w:val="30"/>
          <w:szCs w:val="30"/>
        </w:rPr>
        <w:t>综上所述，在新课程改革下，积极探索心理健康教育与小学道德与法治课程的融合之路，引导学生正视自我、走向积极的关键途径。在教学时间中，要通过创设高效课堂、丰富教师技能、拓展教学方式以及多维度协作等策略，加强道德与法治课程中心理健康教育的融合方案，综合提升小学生的心理健康，使其进行综合化、全面性的优良发展。</w:t>
      </w:r>
    </w:p>
    <w:p>
      <w:pPr>
        <w:keepNext w:val="0"/>
        <w:keepLines w:val="0"/>
        <w:pageBreakBefore w:val="0"/>
        <w:widowControl w:val="0"/>
        <w:kinsoku/>
        <w:wordWrap/>
        <w:overflowPunct/>
        <w:topLinePunct w:val="0"/>
        <w:autoSpaceDE/>
        <w:autoSpaceDN/>
        <w:bidi w:val="0"/>
        <w:adjustRightInd/>
        <w:snapToGrid/>
        <w:spacing w:line="0" w:lineRule="atLeast"/>
        <w:ind w:firstLine="600" w:firstLineChars="200"/>
        <w:textAlignment w:val="auto"/>
        <w:rPr>
          <w:rFonts w:hint="eastAsia" w:ascii="仿宋" w:hAnsi="仿宋" w:eastAsia="仿宋"/>
          <w:sz w:val="30"/>
          <w:szCs w:val="30"/>
        </w:rPr>
      </w:pPr>
      <w:r>
        <w:rPr>
          <w:rFonts w:hint="eastAsia" w:ascii="仿宋" w:hAnsi="仿宋" w:eastAsia="仿宋"/>
          <w:sz w:val="30"/>
          <w:szCs w:val="30"/>
        </w:rPr>
        <w:t>5</w:t>
      </w:r>
      <w:r>
        <w:rPr>
          <w:rFonts w:hint="eastAsia" w:ascii="仿宋" w:hAnsi="仿宋" w:eastAsia="仿宋"/>
          <w:sz w:val="30"/>
          <w:szCs w:val="30"/>
          <w:lang w:val="en-US" w:eastAsia="zh-CN"/>
        </w:rPr>
        <w:t>月</w:t>
      </w:r>
      <w:r>
        <w:rPr>
          <w:rFonts w:hint="eastAsia" w:ascii="仿宋" w:hAnsi="仿宋" w:eastAsia="仿宋"/>
          <w:sz w:val="30"/>
          <w:szCs w:val="30"/>
        </w:rPr>
        <w:t>29</w:t>
      </w:r>
      <w:r>
        <w:rPr>
          <w:rFonts w:hint="eastAsia" w:ascii="仿宋" w:hAnsi="仿宋" w:eastAsia="仿宋"/>
          <w:sz w:val="30"/>
          <w:szCs w:val="30"/>
          <w:lang w:val="en-US" w:eastAsia="zh-CN"/>
        </w:rPr>
        <w:t>日</w:t>
      </w:r>
      <w:r>
        <w:rPr>
          <w:rFonts w:hint="default" w:ascii="仿宋" w:hAnsi="仿宋" w:eastAsia="仿宋"/>
          <w:sz w:val="30"/>
          <w:szCs w:val="30"/>
        </w:rPr>
        <w:t>习近平主持二十届中共中央政治局第五次集体学习并发表重要讲话</w:t>
      </w:r>
      <w:r>
        <w:rPr>
          <w:rFonts w:hint="eastAsia" w:ascii="仿宋" w:hAnsi="仿宋" w:eastAsia="仿宋"/>
          <w:sz w:val="30"/>
          <w:szCs w:val="30"/>
          <w:lang w:eastAsia="zh-CN"/>
        </w:rPr>
        <w:t>，</w:t>
      </w:r>
      <w:r>
        <w:rPr>
          <w:rFonts w:hint="eastAsia" w:ascii="仿宋" w:hAnsi="仿宋" w:eastAsia="仿宋"/>
          <w:sz w:val="30"/>
          <w:szCs w:val="30"/>
          <w:lang w:val="en-US" w:eastAsia="zh-CN"/>
        </w:rPr>
        <w:t>他指出：“</w:t>
      </w:r>
      <w:r>
        <w:rPr>
          <w:rFonts w:hint="eastAsia" w:ascii="仿宋" w:hAnsi="仿宋" w:eastAsia="仿宋"/>
          <w:sz w:val="30"/>
          <w:szCs w:val="30"/>
        </w:rPr>
        <w:t>加快推进教育现代化，以教育之力厚植人民幸福之本，以教育之强夯实国家富强之基，为全面推进中华民族伟大复兴提供有力支撑。</w:t>
      </w:r>
      <w:r>
        <w:rPr>
          <w:rFonts w:hint="eastAsia" w:ascii="仿宋" w:hAnsi="仿宋" w:eastAsia="仿宋"/>
          <w:sz w:val="30"/>
          <w:szCs w:val="30"/>
          <w:lang w:val="en-US" w:eastAsia="zh-CN"/>
        </w:rPr>
        <w:t>”</w:t>
      </w:r>
      <w:r>
        <w:rPr>
          <w:rFonts w:hint="eastAsia" w:ascii="仿宋" w:hAnsi="仿宋" w:eastAsia="仿宋"/>
          <w:sz w:val="30"/>
          <w:szCs w:val="30"/>
        </w:rPr>
        <w:t>眼里</w:t>
      </w:r>
      <w:bookmarkStart w:id="0" w:name="_GoBack"/>
      <w:bookmarkEnd w:id="0"/>
      <w:r>
        <w:rPr>
          <w:rFonts w:hint="eastAsia" w:ascii="仿宋" w:hAnsi="仿宋" w:eastAsia="仿宋"/>
          <w:sz w:val="30"/>
          <w:szCs w:val="30"/>
        </w:rPr>
        <w:t>有光、心里有爱</w:t>
      </w:r>
      <w:r>
        <w:rPr>
          <w:rFonts w:hint="eastAsia" w:ascii="仿宋" w:hAnsi="仿宋" w:eastAsia="仿宋"/>
          <w:sz w:val="30"/>
          <w:szCs w:val="30"/>
          <w:lang w:eastAsia="zh-CN"/>
        </w:rPr>
        <w:t>，</w:t>
      </w:r>
      <w:r>
        <w:rPr>
          <w:rFonts w:hint="eastAsia" w:ascii="仿宋" w:hAnsi="仿宋" w:eastAsia="仿宋"/>
          <w:sz w:val="30"/>
          <w:szCs w:val="30"/>
        </w:rPr>
        <w:t>坚定信心、久久为功，</w:t>
      </w:r>
      <w:r>
        <w:rPr>
          <w:rFonts w:hint="default" w:ascii="仿宋" w:hAnsi="仿宋" w:eastAsia="仿宋"/>
          <w:sz w:val="30"/>
          <w:szCs w:val="30"/>
        </w:rPr>
        <w:t>相信随着《行动计划》的实施、</w:t>
      </w:r>
      <w:r>
        <w:rPr>
          <w:rFonts w:hint="eastAsia" w:ascii="仿宋" w:hAnsi="仿宋" w:eastAsia="仿宋"/>
          <w:sz w:val="30"/>
          <w:szCs w:val="30"/>
        </w:rPr>
        <w:t>家校社协同育人良好教育生态</w:t>
      </w:r>
      <w:r>
        <w:rPr>
          <w:rFonts w:hint="eastAsia" w:ascii="仿宋" w:hAnsi="仿宋" w:eastAsia="仿宋"/>
          <w:sz w:val="30"/>
          <w:szCs w:val="30"/>
          <w:lang w:val="en-US" w:eastAsia="zh-CN"/>
        </w:rPr>
        <w:t>的</w:t>
      </w:r>
      <w:r>
        <w:rPr>
          <w:rFonts w:hint="eastAsia" w:ascii="仿宋" w:hAnsi="仿宋" w:eastAsia="仿宋"/>
          <w:sz w:val="30"/>
          <w:szCs w:val="30"/>
        </w:rPr>
        <w:t>构建</w:t>
      </w:r>
      <w:r>
        <w:rPr>
          <w:rFonts w:hint="eastAsia" w:ascii="仿宋" w:hAnsi="仿宋" w:eastAsia="仿宋"/>
          <w:sz w:val="30"/>
          <w:szCs w:val="30"/>
          <w:lang w:eastAsia="zh-CN"/>
        </w:rPr>
        <w:t>、</w:t>
      </w:r>
      <w:r>
        <w:rPr>
          <w:rFonts w:hint="default" w:ascii="仿宋" w:hAnsi="仿宋" w:eastAsia="仿宋"/>
          <w:sz w:val="30"/>
          <w:szCs w:val="30"/>
        </w:rPr>
        <w:t>“三全育人”格局的形成，学生心理健康工作将得到大力推进，学生心理健康水平也将得到全面提高。</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dkZTE3ZmE0OTE0MWQ2ZDc5NTkyMWVkODFiNmU4YmUifQ=="/>
  </w:docVars>
  <w:rsids>
    <w:rsidRoot w:val="00BD502E"/>
    <w:rsid w:val="000E54C3"/>
    <w:rsid w:val="00104243"/>
    <w:rsid w:val="00130607"/>
    <w:rsid w:val="001A5B55"/>
    <w:rsid w:val="001B7C4E"/>
    <w:rsid w:val="002D3A5F"/>
    <w:rsid w:val="00423379"/>
    <w:rsid w:val="005A35AB"/>
    <w:rsid w:val="00620CEB"/>
    <w:rsid w:val="00731624"/>
    <w:rsid w:val="007A31BC"/>
    <w:rsid w:val="00854B57"/>
    <w:rsid w:val="00943A67"/>
    <w:rsid w:val="009533B2"/>
    <w:rsid w:val="00BC4732"/>
    <w:rsid w:val="00BD502E"/>
    <w:rsid w:val="00CA0CE4"/>
    <w:rsid w:val="00D547DA"/>
    <w:rsid w:val="00E01D31"/>
    <w:rsid w:val="00FF5B00"/>
    <w:rsid w:val="07512A70"/>
    <w:rsid w:val="0D7E06F8"/>
    <w:rsid w:val="10F6526D"/>
    <w:rsid w:val="18690BDA"/>
    <w:rsid w:val="2464417D"/>
    <w:rsid w:val="26EA1902"/>
    <w:rsid w:val="3D6B71C5"/>
    <w:rsid w:val="3E472E7E"/>
    <w:rsid w:val="3EED1743"/>
    <w:rsid w:val="41344781"/>
    <w:rsid w:val="4501181A"/>
    <w:rsid w:val="53E87EC8"/>
    <w:rsid w:val="753412D2"/>
    <w:rsid w:val="77F30FD5"/>
    <w:rsid w:val="799B3DC3"/>
    <w:rsid w:val="79C24BAE"/>
    <w:rsid w:val="7EE60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paragraph" w:styleId="9">
    <w:name w:val="List Paragraph"/>
    <w:basedOn w:val="1"/>
    <w:qFormat/>
    <w:uiPriority w:val="34"/>
    <w:pPr>
      <w:ind w:firstLine="420" w:firstLineChars="200"/>
    </w:p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4626</Words>
  <Characters>4642</Characters>
  <Lines>28</Lines>
  <Paragraphs>8</Paragraphs>
  <TotalTime>0</TotalTime>
  <ScaleCrop>false</ScaleCrop>
  <LinksUpToDate>false</LinksUpToDate>
  <CharactersWithSpaces>4656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2019-09-22T09:15:00Z</dcterms:created>
  <dc:creator>luyao chen</dc:creator>
  <cp:lastModifiedBy>安闲自得</cp:lastModifiedBy>
  <cp:lastPrinted>2023-06-14T03:31:00Z</cp:lastPrinted>
  <dcterms:modified xsi:type="dcterms:W3CDTF">2023-06-15T07:57:10Z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38097C5F78E64821AF292C0F74FA44E8_12</vt:lpwstr>
  </property>
</Properties>
</file>