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2C" w:rsidRDefault="0022252C" w:rsidP="004E0B15">
      <w:pPr>
        <w:spacing w:line="400" w:lineRule="exact"/>
        <w:jc w:val="center"/>
        <w:rPr>
          <w:b/>
          <w:sz w:val="36"/>
          <w:szCs w:val="36"/>
        </w:rPr>
      </w:pPr>
      <w:bookmarkStart w:id="0" w:name="_GoBack"/>
      <w:bookmarkEnd w:id="0"/>
      <w:r w:rsidRPr="0022252C">
        <w:rPr>
          <w:rFonts w:hint="eastAsia"/>
          <w:b/>
          <w:sz w:val="36"/>
          <w:szCs w:val="36"/>
        </w:rPr>
        <w:t>小学教学管理策略</w:t>
      </w:r>
    </w:p>
    <w:p w:rsidR="00A50218" w:rsidRPr="00A50218" w:rsidRDefault="00A50218" w:rsidP="004E0B15">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嘉明小学：陈代艳</w:t>
      </w:r>
    </w:p>
    <w:p w:rsidR="0022252C" w:rsidRPr="0022252C" w:rsidRDefault="0022252C" w:rsidP="004E0B15">
      <w:pPr>
        <w:spacing w:line="400" w:lineRule="exact"/>
        <w:ind w:firstLineChars="200" w:firstLine="482"/>
        <w:rPr>
          <w:rFonts w:asciiTheme="minorEastAsia" w:eastAsiaTheme="minorEastAsia" w:hAnsiTheme="minorEastAsia"/>
          <w:sz w:val="24"/>
        </w:rPr>
      </w:pPr>
      <w:r w:rsidRPr="0022252C">
        <w:rPr>
          <w:rFonts w:asciiTheme="minorEastAsia" w:eastAsiaTheme="minorEastAsia" w:hAnsiTheme="minorEastAsia" w:hint="eastAsia"/>
          <w:b/>
          <w:sz w:val="24"/>
        </w:rPr>
        <w:t>[摘要]</w:t>
      </w:r>
      <w:r w:rsidRPr="0022252C">
        <w:rPr>
          <w:rFonts w:asciiTheme="minorEastAsia" w:eastAsiaTheme="minorEastAsia" w:hAnsiTheme="minorEastAsia" w:hint="eastAsia"/>
          <w:sz w:val="24"/>
        </w:rPr>
        <w:t>学校教学管理决定学校教育质量的发展和提高</w:t>
      </w:r>
      <w:r w:rsidR="004E0B15">
        <w:rPr>
          <w:rFonts w:asciiTheme="minorEastAsia" w:eastAsiaTheme="minorEastAsia" w:hAnsiTheme="minorEastAsia" w:hint="eastAsia"/>
          <w:sz w:val="24"/>
        </w:rPr>
        <w:t>，</w:t>
      </w:r>
      <w:r w:rsidRPr="0022252C">
        <w:rPr>
          <w:rFonts w:asciiTheme="minorEastAsia" w:eastAsiaTheme="minorEastAsia" w:hAnsiTheme="minorEastAsia" w:hint="eastAsia"/>
          <w:sz w:val="24"/>
        </w:rPr>
        <w:t>是提高学校教学质量的首个条件。为健全学校教学管理，提高教学管理质量，特从以下几个方面论述关于教学管理</w:t>
      </w:r>
      <w:r w:rsidR="0087774E">
        <w:rPr>
          <w:rFonts w:asciiTheme="minorEastAsia" w:eastAsiaTheme="minorEastAsia" w:hAnsiTheme="minorEastAsia" w:hint="eastAsia"/>
          <w:sz w:val="24"/>
        </w:rPr>
        <w:t>的</w:t>
      </w:r>
      <w:r w:rsidRPr="0022252C">
        <w:rPr>
          <w:rFonts w:asciiTheme="minorEastAsia" w:eastAsiaTheme="minorEastAsia" w:hAnsiTheme="minorEastAsia" w:hint="eastAsia"/>
          <w:sz w:val="24"/>
        </w:rPr>
        <w:t>策略</w:t>
      </w:r>
      <w:r w:rsidR="0087774E">
        <w:rPr>
          <w:rFonts w:asciiTheme="minorEastAsia" w:eastAsiaTheme="minorEastAsia" w:hAnsiTheme="minorEastAsia" w:hint="eastAsia"/>
          <w:sz w:val="24"/>
        </w:rPr>
        <w:t>：</w:t>
      </w:r>
      <w:r w:rsidRPr="0022252C">
        <w:rPr>
          <w:rFonts w:asciiTheme="minorEastAsia" w:eastAsiaTheme="minorEastAsia" w:hAnsiTheme="minorEastAsia" w:hint="eastAsia"/>
          <w:sz w:val="24"/>
        </w:rPr>
        <w:t>一、教学管理的含义</w:t>
      </w:r>
      <w:r w:rsidR="004E0B15">
        <w:rPr>
          <w:rFonts w:asciiTheme="minorEastAsia" w:eastAsiaTheme="minorEastAsia" w:hAnsiTheme="minorEastAsia" w:hint="eastAsia"/>
          <w:sz w:val="24"/>
        </w:rPr>
        <w:t>；</w:t>
      </w:r>
      <w:r w:rsidRPr="0022252C">
        <w:rPr>
          <w:rFonts w:asciiTheme="minorEastAsia" w:eastAsiaTheme="minorEastAsia" w:hAnsiTheme="minorEastAsia" w:hint="eastAsia"/>
          <w:sz w:val="24"/>
        </w:rPr>
        <w:t>二</w:t>
      </w:r>
      <w:r w:rsidR="0087774E">
        <w:rPr>
          <w:rFonts w:asciiTheme="minorEastAsia" w:eastAsiaTheme="minorEastAsia" w:hAnsiTheme="minorEastAsia" w:hint="eastAsia"/>
          <w:sz w:val="24"/>
        </w:rPr>
        <w:t>、</w:t>
      </w:r>
      <w:r w:rsidRPr="0022252C">
        <w:rPr>
          <w:rFonts w:asciiTheme="minorEastAsia" w:eastAsiaTheme="minorEastAsia" w:hAnsiTheme="minorEastAsia" w:hint="eastAsia"/>
          <w:sz w:val="24"/>
        </w:rPr>
        <w:t>教学管理的意义</w:t>
      </w:r>
      <w:r w:rsidR="004E0B15">
        <w:rPr>
          <w:rFonts w:asciiTheme="minorEastAsia" w:eastAsiaTheme="minorEastAsia" w:hAnsiTheme="minorEastAsia" w:hint="eastAsia"/>
          <w:sz w:val="24"/>
        </w:rPr>
        <w:t>；</w:t>
      </w:r>
      <w:r w:rsidRPr="0022252C">
        <w:rPr>
          <w:rFonts w:asciiTheme="minorEastAsia" w:eastAsiaTheme="minorEastAsia" w:hAnsiTheme="minorEastAsia" w:hint="eastAsia"/>
          <w:sz w:val="24"/>
        </w:rPr>
        <w:t>三、当前教学管理存在的问题</w:t>
      </w:r>
      <w:r w:rsidR="004E0B15">
        <w:rPr>
          <w:rFonts w:asciiTheme="minorEastAsia" w:eastAsiaTheme="minorEastAsia" w:hAnsiTheme="minorEastAsia" w:hint="eastAsia"/>
          <w:sz w:val="24"/>
        </w:rPr>
        <w:t>；</w:t>
      </w:r>
      <w:r w:rsidRPr="0022252C">
        <w:rPr>
          <w:rFonts w:asciiTheme="minorEastAsia" w:eastAsiaTheme="minorEastAsia" w:hAnsiTheme="minorEastAsia" w:hint="eastAsia"/>
          <w:sz w:val="24"/>
        </w:rPr>
        <w:t>四、教学管理的内容及措施。</w:t>
      </w:r>
    </w:p>
    <w:p w:rsidR="0022252C" w:rsidRPr="0022252C" w:rsidRDefault="0022252C" w:rsidP="004E0B15">
      <w:pPr>
        <w:spacing w:line="400" w:lineRule="exact"/>
        <w:ind w:firstLineChars="200" w:firstLine="482"/>
        <w:rPr>
          <w:rFonts w:asciiTheme="minorEastAsia" w:eastAsiaTheme="minorEastAsia" w:hAnsiTheme="minorEastAsia"/>
          <w:sz w:val="24"/>
        </w:rPr>
      </w:pPr>
      <w:r w:rsidRPr="0022252C">
        <w:rPr>
          <w:rFonts w:asciiTheme="minorEastAsia" w:eastAsiaTheme="minorEastAsia" w:hAnsiTheme="minorEastAsia" w:hint="eastAsia"/>
          <w:b/>
          <w:sz w:val="24"/>
        </w:rPr>
        <w:t>[关键词]</w:t>
      </w:r>
      <w:r w:rsidRPr="0022252C">
        <w:rPr>
          <w:rFonts w:asciiTheme="minorEastAsia" w:eastAsiaTheme="minorEastAsia" w:hAnsiTheme="minorEastAsia" w:hint="eastAsia"/>
          <w:sz w:val="24"/>
        </w:rPr>
        <w:t>教学管理</w:t>
      </w:r>
      <w:r>
        <w:rPr>
          <w:rFonts w:asciiTheme="minorEastAsia" w:eastAsiaTheme="minorEastAsia" w:hAnsiTheme="minorEastAsia" w:hint="eastAsia"/>
          <w:sz w:val="24"/>
        </w:rPr>
        <w:t xml:space="preserve">  </w:t>
      </w:r>
      <w:r w:rsidRPr="0022252C">
        <w:rPr>
          <w:rFonts w:asciiTheme="minorEastAsia" w:eastAsiaTheme="minorEastAsia" w:hAnsiTheme="minorEastAsia" w:hint="eastAsia"/>
          <w:sz w:val="24"/>
        </w:rPr>
        <w:t>策略</w:t>
      </w:r>
      <w:r>
        <w:rPr>
          <w:rFonts w:asciiTheme="minorEastAsia" w:eastAsiaTheme="minorEastAsia" w:hAnsiTheme="minorEastAsia" w:hint="eastAsia"/>
          <w:sz w:val="24"/>
        </w:rPr>
        <w:t xml:space="preserve"> </w:t>
      </w:r>
      <w:r w:rsidRPr="0022252C">
        <w:rPr>
          <w:rFonts w:asciiTheme="minorEastAsia" w:eastAsiaTheme="minorEastAsia" w:hAnsiTheme="minorEastAsia" w:hint="eastAsia"/>
          <w:sz w:val="24"/>
        </w:rPr>
        <w:t>常规管理</w:t>
      </w:r>
    </w:p>
    <w:p w:rsidR="00AD7215" w:rsidRPr="00AD7215" w:rsidRDefault="0022252C" w:rsidP="004E0B15">
      <w:pPr>
        <w:spacing w:line="400" w:lineRule="exact"/>
        <w:ind w:firstLineChars="200" w:firstLine="480"/>
        <w:rPr>
          <w:rFonts w:asciiTheme="minorEastAsia" w:eastAsiaTheme="minorEastAsia" w:hAnsiTheme="minorEastAsia"/>
          <w:sz w:val="24"/>
        </w:rPr>
      </w:pPr>
      <w:r w:rsidRPr="0022252C">
        <w:rPr>
          <w:rFonts w:asciiTheme="minorEastAsia" w:eastAsiaTheme="minorEastAsia" w:hAnsiTheme="minorEastAsia" w:hint="eastAsia"/>
          <w:sz w:val="24"/>
        </w:rPr>
        <w:t>学校教育教学质量，是学校永恒的话题。学校教学管理</w:t>
      </w:r>
      <w:r w:rsidR="0087774E">
        <w:rPr>
          <w:rFonts w:asciiTheme="minorEastAsia" w:eastAsiaTheme="minorEastAsia" w:hAnsiTheme="minorEastAsia" w:hint="eastAsia"/>
          <w:sz w:val="24"/>
        </w:rPr>
        <w:t>，</w:t>
      </w:r>
      <w:r w:rsidRPr="0022252C">
        <w:rPr>
          <w:rFonts w:asciiTheme="minorEastAsia" w:eastAsiaTheme="minorEastAsia" w:hAnsiTheme="minorEastAsia" w:hint="eastAsia"/>
          <w:sz w:val="24"/>
        </w:rPr>
        <w:t>是学校管理的核心，是学校教育教学质量成败的关键，决定学校教育的发展。基于此</w:t>
      </w:r>
      <w:r w:rsidR="0087774E">
        <w:rPr>
          <w:rFonts w:asciiTheme="minorEastAsia" w:eastAsiaTheme="minorEastAsia" w:hAnsiTheme="minorEastAsia" w:hint="eastAsia"/>
          <w:sz w:val="24"/>
        </w:rPr>
        <w:t>，</w:t>
      </w:r>
      <w:r w:rsidRPr="0022252C">
        <w:rPr>
          <w:rFonts w:asciiTheme="minorEastAsia" w:eastAsiaTheme="minorEastAsia" w:hAnsiTheme="minorEastAsia" w:hint="eastAsia"/>
          <w:sz w:val="24"/>
        </w:rPr>
        <w:t>加强学校教育教学管理，提高教育教学质量</w:t>
      </w:r>
      <w:r w:rsidR="0087774E">
        <w:rPr>
          <w:rFonts w:asciiTheme="minorEastAsia" w:eastAsiaTheme="minorEastAsia" w:hAnsiTheme="minorEastAsia" w:hint="eastAsia"/>
          <w:sz w:val="24"/>
        </w:rPr>
        <w:t>，</w:t>
      </w:r>
      <w:r w:rsidRPr="0022252C">
        <w:rPr>
          <w:rFonts w:asciiTheme="minorEastAsia" w:eastAsiaTheme="minorEastAsia" w:hAnsiTheme="minorEastAsia" w:hint="eastAsia"/>
          <w:sz w:val="24"/>
        </w:rPr>
        <w:t>是每一个学校教育管理人员不可推卸的责任和义</w:t>
      </w:r>
      <w:r w:rsidR="00AD7215" w:rsidRPr="00AD7215">
        <w:rPr>
          <w:rFonts w:asciiTheme="minorEastAsia" w:eastAsiaTheme="minorEastAsia" w:hAnsiTheme="minorEastAsia" w:hint="eastAsia"/>
          <w:sz w:val="24"/>
        </w:rPr>
        <w:t>务。</w:t>
      </w:r>
    </w:p>
    <w:p w:rsidR="00AD7215" w:rsidRPr="00C559CB" w:rsidRDefault="00AD7215" w:rsidP="004E0B15">
      <w:pPr>
        <w:spacing w:line="400" w:lineRule="exact"/>
        <w:ind w:firstLineChars="200" w:firstLine="640"/>
        <w:jc w:val="left"/>
        <w:rPr>
          <w:rFonts w:ascii="黑体" w:eastAsia="黑体" w:hAnsi="黑体"/>
          <w:sz w:val="32"/>
          <w:szCs w:val="32"/>
        </w:rPr>
      </w:pPr>
      <w:r w:rsidRPr="00C559CB">
        <w:rPr>
          <w:rFonts w:ascii="黑体" w:eastAsia="黑体" w:hAnsi="黑体" w:hint="eastAsia"/>
          <w:sz w:val="32"/>
          <w:szCs w:val="32"/>
        </w:rPr>
        <w:t>一、教学管理的含义</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教学管理是学校管理中的重要管理</w:t>
      </w:r>
      <w:r w:rsidR="0087774E">
        <w:rPr>
          <w:rFonts w:asciiTheme="minorEastAsia" w:eastAsiaTheme="minorEastAsia" w:hAnsiTheme="minorEastAsia" w:hint="eastAsia"/>
          <w:sz w:val="24"/>
        </w:rPr>
        <w:t>，</w:t>
      </w:r>
      <w:r w:rsidRPr="00AD7215">
        <w:rPr>
          <w:rFonts w:asciiTheme="minorEastAsia" w:eastAsiaTheme="minorEastAsia" w:hAnsiTheme="minorEastAsia" w:hint="eastAsia"/>
          <w:sz w:val="24"/>
        </w:rPr>
        <w:t>教学管理是指管理者通过一定的管理手段，使教学活动达到学校既定的人才培养目标的过程，教学管理是正常教学秩序的保证。</w:t>
      </w:r>
    </w:p>
    <w:p w:rsidR="00AD7215" w:rsidRPr="00C559CB" w:rsidRDefault="00AD7215" w:rsidP="004E0B15">
      <w:pPr>
        <w:spacing w:line="400" w:lineRule="exact"/>
        <w:ind w:firstLineChars="200" w:firstLine="640"/>
        <w:jc w:val="left"/>
        <w:rPr>
          <w:rFonts w:ascii="黑体" w:eastAsia="黑体" w:hAnsi="黑体"/>
          <w:sz w:val="32"/>
          <w:szCs w:val="32"/>
        </w:rPr>
      </w:pPr>
      <w:r w:rsidRPr="00C559CB">
        <w:rPr>
          <w:rFonts w:ascii="黑体" w:eastAsia="黑体" w:hAnsi="黑体" w:hint="eastAsia"/>
          <w:sz w:val="32"/>
          <w:szCs w:val="32"/>
        </w:rPr>
        <w:t>二、教学管理的意义</w:t>
      </w:r>
    </w:p>
    <w:p w:rsidR="00C559CB" w:rsidRPr="00C559CB" w:rsidRDefault="00AD7215" w:rsidP="004E0B15">
      <w:pPr>
        <w:spacing w:line="400" w:lineRule="exact"/>
        <w:ind w:firstLineChars="200" w:firstLine="600"/>
        <w:jc w:val="left"/>
        <w:rPr>
          <w:rFonts w:ascii="黑体" w:eastAsia="黑体" w:hAnsi="黑体"/>
          <w:sz w:val="30"/>
          <w:szCs w:val="30"/>
        </w:rPr>
      </w:pPr>
      <w:r w:rsidRPr="00C559CB">
        <w:rPr>
          <w:rFonts w:ascii="黑体" w:eastAsia="黑体" w:hAnsi="黑体" w:hint="eastAsia"/>
          <w:sz w:val="30"/>
          <w:szCs w:val="30"/>
        </w:rPr>
        <w:t>(一)</w:t>
      </w:r>
      <w:r w:rsidR="0087774E">
        <w:rPr>
          <w:rFonts w:ascii="黑体" w:eastAsia="黑体" w:hAnsi="黑体" w:hint="eastAsia"/>
          <w:sz w:val="30"/>
          <w:szCs w:val="30"/>
        </w:rPr>
        <w:t>教学管理</w:t>
      </w:r>
      <w:r w:rsidRPr="00C559CB">
        <w:rPr>
          <w:rFonts w:ascii="黑体" w:eastAsia="黑体" w:hAnsi="黑体" w:hint="eastAsia"/>
          <w:sz w:val="30"/>
          <w:szCs w:val="30"/>
        </w:rPr>
        <w:t>是学校工作管理的主要内容</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学校是培养社会主义未来接班人的主阵地，是教育的主战场。学校的目标是培养人，所以，学校管理的主要内容就是教学管理。教学管理质量的高低，反映学校管理的水平，也决定学校存在的价值和意义。</w:t>
      </w:r>
    </w:p>
    <w:p w:rsidR="00C559CB" w:rsidRPr="00C559CB" w:rsidRDefault="00AD7215" w:rsidP="004E0B15">
      <w:pPr>
        <w:spacing w:line="400" w:lineRule="exact"/>
        <w:ind w:firstLineChars="200" w:firstLine="600"/>
        <w:jc w:val="left"/>
        <w:rPr>
          <w:rFonts w:ascii="黑体" w:eastAsia="黑体" w:hAnsi="黑体"/>
          <w:sz w:val="30"/>
          <w:szCs w:val="30"/>
        </w:rPr>
      </w:pPr>
      <w:r w:rsidRPr="00C559CB">
        <w:rPr>
          <w:rFonts w:ascii="黑体" w:eastAsia="黑体" w:hAnsi="黑体" w:hint="eastAsia"/>
          <w:sz w:val="30"/>
          <w:szCs w:val="30"/>
        </w:rPr>
        <w:t>(二)</w:t>
      </w:r>
      <w:r w:rsidR="0087774E">
        <w:rPr>
          <w:rFonts w:ascii="黑体" w:eastAsia="黑体" w:hAnsi="黑体" w:hint="eastAsia"/>
          <w:sz w:val="30"/>
          <w:szCs w:val="30"/>
        </w:rPr>
        <w:t>教学管理</w:t>
      </w:r>
      <w:r w:rsidR="00134581">
        <w:rPr>
          <w:rFonts w:ascii="黑体" w:eastAsia="黑体" w:hAnsi="黑体" w:hint="eastAsia"/>
          <w:sz w:val="30"/>
          <w:szCs w:val="30"/>
        </w:rPr>
        <w:t>是提高学校教学质量、促进教育发展</w:t>
      </w:r>
      <w:r w:rsidRPr="00C559CB">
        <w:rPr>
          <w:rFonts w:ascii="黑体" w:eastAsia="黑体" w:hAnsi="黑体" w:hint="eastAsia"/>
          <w:sz w:val="30"/>
          <w:szCs w:val="30"/>
        </w:rPr>
        <w:t>的需要</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教学管理是一项动态、发展的系统工程。加强教学管理，即能规范学校教学行为，又能提高教学质量。只有规范化的管理，学校工作才能有条不素地进行</w:t>
      </w:r>
      <w:r w:rsidR="0087774E">
        <w:rPr>
          <w:rFonts w:asciiTheme="minorEastAsia" w:eastAsiaTheme="minorEastAsia" w:hAnsiTheme="minorEastAsia" w:hint="eastAsia"/>
          <w:sz w:val="24"/>
        </w:rPr>
        <w:t>，</w:t>
      </w:r>
      <w:r w:rsidR="00117603">
        <w:rPr>
          <w:rFonts w:asciiTheme="minorEastAsia" w:eastAsiaTheme="minorEastAsia" w:hAnsiTheme="minorEastAsia" w:hint="eastAsia"/>
          <w:sz w:val="24"/>
        </w:rPr>
        <w:t xml:space="preserve"> </w:t>
      </w:r>
      <w:r w:rsidRPr="00AD7215">
        <w:rPr>
          <w:rFonts w:asciiTheme="minorEastAsia" w:eastAsiaTheme="minorEastAsia" w:hAnsiTheme="minorEastAsia" w:hint="eastAsia"/>
          <w:sz w:val="24"/>
        </w:rPr>
        <w:t>才能保证教学质量稳中有升。加强教学管理，能发展管理中的优缺点</w:t>
      </w:r>
      <w:r w:rsidR="0087774E">
        <w:rPr>
          <w:rFonts w:asciiTheme="minorEastAsia" w:eastAsiaTheme="minorEastAsia" w:hAnsiTheme="minorEastAsia" w:hint="eastAsia"/>
          <w:sz w:val="24"/>
        </w:rPr>
        <w:t>，</w:t>
      </w:r>
      <w:r w:rsidRPr="00AD7215">
        <w:rPr>
          <w:rFonts w:asciiTheme="minorEastAsia" w:eastAsiaTheme="minorEastAsia" w:hAnsiTheme="minorEastAsia" w:hint="eastAsia"/>
          <w:sz w:val="24"/>
        </w:rPr>
        <w:t>通过不断改进管理方法方式，使管理趋于完善，促进教育的发展。加强教学管理，引进优秀教学理念，改革、完善管理模式，是当前教育教学改革的需要。</w:t>
      </w:r>
    </w:p>
    <w:p w:rsidR="00AD7215" w:rsidRPr="00134581" w:rsidRDefault="00AD7215" w:rsidP="00134581">
      <w:pPr>
        <w:spacing w:line="400" w:lineRule="exact"/>
        <w:ind w:firstLineChars="200" w:firstLine="640"/>
        <w:jc w:val="left"/>
        <w:rPr>
          <w:rFonts w:asciiTheme="minorEastAsia" w:eastAsiaTheme="minorEastAsia" w:hAnsiTheme="minorEastAsia"/>
          <w:sz w:val="24"/>
        </w:rPr>
      </w:pPr>
      <w:r w:rsidRPr="00C559CB">
        <w:rPr>
          <w:rFonts w:ascii="黑体" w:eastAsia="黑体" w:hAnsi="黑体" w:hint="eastAsia"/>
          <w:sz w:val="32"/>
          <w:szCs w:val="32"/>
        </w:rPr>
        <w:t>三、教育教学管理</w:t>
      </w:r>
      <w:r w:rsidR="00134581">
        <w:rPr>
          <w:rFonts w:ascii="黑体" w:eastAsia="黑体" w:hAnsi="黑体" w:hint="eastAsia"/>
          <w:sz w:val="32"/>
          <w:szCs w:val="32"/>
        </w:rPr>
        <w:t>策略</w:t>
      </w:r>
    </w:p>
    <w:p w:rsidR="004E0B15" w:rsidRDefault="00AD7215" w:rsidP="004E0B15">
      <w:pPr>
        <w:spacing w:line="400" w:lineRule="exact"/>
        <w:ind w:firstLineChars="200" w:firstLine="600"/>
        <w:jc w:val="left"/>
        <w:rPr>
          <w:rFonts w:asciiTheme="minorEastAsia" w:eastAsiaTheme="minorEastAsia" w:hAnsiTheme="minorEastAsia"/>
          <w:sz w:val="24"/>
        </w:rPr>
      </w:pPr>
      <w:r w:rsidRPr="004E0B15">
        <w:rPr>
          <w:rFonts w:ascii="黑体" w:eastAsia="黑体" w:hAnsi="黑体" w:hint="eastAsia"/>
          <w:sz w:val="30"/>
          <w:szCs w:val="30"/>
        </w:rPr>
        <w:t>(一)加强教师业务培训和管理</w:t>
      </w:r>
    </w:p>
    <w:p w:rsidR="00AD7215" w:rsidRPr="00AD7215" w:rsidRDefault="00AD7215" w:rsidP="004E0B15">
      <w:pPr>
        <w:spacing w:line="400" w:lineRule="exact"/>
        <w:ind w:firstLineChars="200" w:firstLine="480"/>
        <w:jc w:val="left"/>
        <w:rPr>
          <w:rFonts w:asciiTheme="minorEastAsia" w:eastAsiaTheme="minorEastAsia" w:hAnsiTheme="minorEastAsia"/>
          <w:sz w:val="24"/>
        </w:rPr>
      </w:pPr>
      <w:r w:rsidRPr="00AD7215">
        <w:rPr>
          <w:rFonts w:asciiTheme="minorEastAsia" w:eastAsiaTheme="minorEastAsia" w:hAnsiTheme="minorEastAsia" w:hint="eastAsia"/>
          <w:sz w:val="24"/>
        </w:rPr>
        <w:t>教师具体要明确的职责有以下几个方面:</w:t>
      </w:r>
    </w:p>
    <w:p w:rsidR="00AD7215" w:rsidRPr="004E0B15" w:rsidRDefault="00AD7215" w:rsidP="004E0B15">
      <w:pPr>
        <w:spacing w:line="400" w:lineRule="exact"/>
        <w:ind w:firstLineChars="200" w:firstLine="562"/>
        <w:jc w:val="left"/>
        <w:rPr>
          <w:rFonts w:asciiTheme="minorEastAsia" w:eastAsiaTheme="minorEastAsia" w:hAnsiTheme="minorEastAsia"/>
          <w:b/>
          <w:sz w:val="28"/>
          <w:szCs w:val="28"/>
        </w:rPr>
      </w:pPr>
      <w:r w:rsidRPr="004E0B15">
        <w:rPr>
          <w:rFonts w:asciiTheme="minorEastAsia" w:eastAsiaTheme="minorEastAsia" w:hAnsiTheme="minorEastAsia" w:hint="eastAsia"/>
          <w:b/>
          <w:sz w:val="28"/>
          <w:szCs w:val="28"/>
        </w:rPr>
        <w:t>1</w:t>
      </w:r>
      <w:r w:rsidR="004E0B15" w:rsidRPr="004E0B15">
        <w:rPr>
          <w:rFonts w:asciiTheme="minorEastAsia" w:eastAsiaTheme="minorEastAsia" w:hAnsiTheme="minorEastAsia" w:hint="eastAsia"/>
          <w:b/>
          <w:sz w:val="28"/>
          <w:szCs w:val="28"/>
        </w:rPr>
        <w:t>.</w:t>
      </w:r>
      <w:r w:rsidRPr="004E0B15">
        <w:rPr>
          <w:rFonts w:asciiTheme="minorEastAsia" w:eastAsiaTheme="minorEastAsia" w:hAnsiTheme="minorEastAsia" w:hint="eastAsia"/>
          <w:b/>
          <w:sz w:val="28"/>
          <w:szCs w:val="28"/>
        </w:rPr>
        <w:t>做好思想工作</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随着社会的发展，学生的视野越开阔，思想极其不稳定，所以，教师要加强学生的思想教育工作，为正常教学奠定思想基础。</w:t>
      </w:r>
    </w:p>
    <w:p w:rsidR="00AD7215" w:rsidRPr="004E0B15" w:rsidRDefault="00AD7215"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2</w:t>
      </w:r>
      <w:r w:rsidR="004E0B15" w:rsidRPr="004E0B15">
        <w:rPr>
          <w:rFonts w:ascii="黑体" w:eastAsia="黑体" w:hAnsi="黑体" w:hint="eastAsia"/>
          <w:sz w:val="28"/>
          <w:szCs w:val="28"/>
        </w:rPr>
        <w:t>.</w:t>
      </w:r>
      <w:r w:rsidRPr="004E0B15">
        <w:rPr>
          <w:rFonts w:ascii="黑体" w:eastAsia="黑体" w:hAnsi="黑体" w:hint="eastAsia"/>
          <w:sz w:val="28"/>
          <w:szCs w:val="28"/>
        </w:rPr>
        <w:t>提高教学质量</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教学是学校的中心工作，教师的主要任务是教学，教师要通过高质量的教学</w:t>
      </w:r>
      <w:r w:rsidRPr="00AD7215">
        <w:rPr>
          <w:rFonts w:asciiTheme="minorEastAsia" w:eastAsiaTheme="minorEastAsia" w:hAnsiTheme="minorEastAsia" w:hint="eastAsia"/>
          <w:sz w:val="24"/>
        </w:rPr>
        <w:lastRenderedPageBreak/>
        <w:t>工作，促使学生德智体等全面发展。</w:t>
      </w:r>
    </w:p>
    <w:p w:rsidR="00AD7215" w:rsidRPr="004E0B15" w:rsidRDefault="00AD7215"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3</w:t>
      </w:r>
      <w:r w:rsidR="004E0B15" w:rsidRPr="004E0B15">
        <w:rPr>
          <w:rFonts w:ascii="黑体" w:eastAsia="黑体" w:hAnsi="黑体" w:hint="eastAsia"/>
          <w:sz w:val="28"/>
          <w:szCs w:val="28"/>
        </w:rPr>
        <w:t>.</w:t>
      </w:r>
      <w:r w:rsidRPr="004E0B15">
        <w:rPr>
          <w:rFonts w:ascii="黑体" w:eastAsia="黑体" w:hAnsi="黑体" w:hint="eastAsia"/>
          <w:sz w:val="28"/>
          <w:szCs w:val="28"/>
        </w:rPr>
        <w:t>进行科学研究</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这是许多教师在教学工作上的理解误区，总认为自己只要教育好学生就行，却不知道，参与教学布置的科研工作，或积极、主动地独立或联合其他教师进行科研活动，也是教师本身的一项职责。</w:t>
      </w:r>
    </w:p>
    <w:p w:rsidR="00AD7215" w:rsidRPr="004E0B15" w:rsidRDefault="00AD7215"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4</w:t>
      </w:r>
      <w:r w:rsidR="004E0B15" w:rsidRPr="004E0B15">
        <w:rPr>
          <w:rFonts w:ascii="黑体" w:eastAsia="黑体" w:hAnsi="黑体" w:hint="eastAsia"/>
          <w:sz w:val="28"/>
          <w:szCs w:val="28"/>
        </w:rPr>
        <w:t>.</w:t>
      </w:r>
      <w:r w:rsidRPr="004E0B15">
        <w:rPr>
          <w:rFonts w:ascii="黑体" w:eastAsia="黑体" w:hAnsi="黑体" w:hint="eastAsia"/>
          <w:sz w:val="28"/>
          <w:szCs w:val="28"/>
        </w:rPr>
        <w:t>指导课外活动</w:t>
      </w:r>
    </w:p>
    <w:p w:rsidR="00AD7215" w:rsidRPr="00AD7215" w:rsidRDefault="00AD7215" w:rsidP="004E0B15">
      <w:pPr>
        <w:spacing w:line="400" w:lineRule="exact"/>
        <w:ind w:firstLineChars="200" w:firstLine="480"/>
        <w:rPr>
          <w:rFonts w:asciiTheme="minorEastAsia" w:eastAsiaTheme="minorEastAsia" w:hAnsiTheme="minorEastAsia"/>
          <w:sz w:val="24"/>
        </w:rPr>
      </w:pPr>
      <w:r w:rsidRPr="00AD7215">
        <w:rPr>
          <w:rFonts w:asciiTheme="minorEastAsia" w:eastAsiaTheme="minorEastAsia" w:hAnsiTheme="minorEastAsia" w:hint="eastAsia"/>
          <w:sz w:val="24"/>
        </w:rPr>
        <w:t>农村小学由于硬件条件的限制，对学生课外活动也开展一直是一个漏洞，甚至目前有薄改项目的渗入，许多教师也不想用、不会用。所以，学校在课外活动方面，一是要建立、建全严谨的课外活动管理制度，二是加强教师对各种学科器材的使用，三是鼓励教师采取其它形式开展课外活动。</w:t>
      </w:r>
    </w:p>
    <w:p w:rsidR="00AD7215" w:rsidRPr="004E0B15" w:rsidRDefault="00AD7215"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5</w:t>
      </w:r>
      <w:r w:rsidR="004E0B15" w:rsidRPr="004E0B15">
        <w:rPr>
          <w:rFonts w:ascii="黑体" w:eastAsia="黑体" w:hAnsi="黑体" w:hint="eastAsia"/>
          <w:sz w:val="28"/>
          <w:szCs w:val="28"/>
        </w:rPr>
        <w:t>.</w:t>
      </w:r>
      <w:r w:rsidRPr="004E0B15">
        <w:rPr>
          <w:rFonts w:ascii="黑体" w:eastAsia="黑体" w:hAnsi="黑体" w:hint="eastAsia"/>
          <w:sz w:val="28"/>
          <w:szCs w:val="28"/>
        </w:rPr>
        <w:t>协调</w:t>
      </w:r>
      <w:r w:rsidR="00A50218">
        <w:rPr>
          <w:rFonts w:ascii="黑体" w:eastAsia="黑体" w:hAnsi="黑体" w:hint="eastAsia"/>
          <w:sz w:val="28"/>
          <w:szCs w:val="28"/>
        </w:rPr>
        <w:t>各方</w:t>
      </w:r>
      <w:r w:rsidRPr="004E0B15">
        <w:rPr>
          <w:rFonts w:ascii="黑体" w:eastAsia="黑体" w:hAnsi="黑体" w:hint="eastAsia"/>
          <w:sz w:val="28"/>
          <w:szCs w:val="28"/>
        </w:rPr>
        <w:t>关系</w:t>
      </w:r>
    </w:p>
    <w:p w:rsidR="00117603" w:rsidRPr="00117603" w:rsidRDefault="00A50218" w:rsidP="00A50218">
      <w:pPr>
        <w:spacing w:line="400" w:lineRule="exact"/>
        <w:ind w:firstLineChars="200" w:firstLine="480"/>
        <w:rPr>
          <w:rFonts w:asciiTheme="minorEastAsia" w:eastAsiaTheme="minorEastAsia" w:hAnsiTheme="minorEastAsia"/>
          <w:sz w:val="24"/>
        </w:rPr>
      </w:pPr>
      <w:r w:rsidRPr="00A50218">
        <w:rPr>
          <w:rFonts w:asciiTheme="minorEastAsia" w:eastAsiaTheme="minorEastAsia" w:hAnsiTheme="minorEastAsia" w:hint="eastAsia"/>
          <w:sz w:val="24"/>
        </w:rPr>
        <w:t>协调学校与社会、家庭的关系</w:t>
      </w:r>
      <w:r>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相对“两耳不闻窗外事，</w:t>
      </w:r>
      <w:r w:rsidR="00C559CB">
        <w:rPr>
          <w:rFonts w:asciiTheme="minorEastAsia" w:eastAsiaTheme="minorEastAsia" w:hAnsiTheme="minorEastAsia" w:hint="eastAsia"/>
          <w:sz w:val="24"/>
        </w:rPr>
        <w:t>一</w:t>
      </w:r>
      <w:r w:rsidR="00117603" w:rsidRPr="00117603">
        <w:rPr>
          <w:rFonts w:asciiTheme="minorEastAsia" w:eastAsiaTheme="minorEastAsia" w:hAnsiTheme="minorEastAsia" w:hint="eastAsia"/>
          <w:sz w:val="24"/>
        </w:rPr>
        <w:t>心只读圣贤书”而言，现在许多教师也是一心只在校内事</w:t>
      </w:r>
      <w:r w:rsidR="0087774E">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不管校外何事生，只知道在校内教好学生</w:t>
      </w:r>
      <w:r w:rsidR="0087774E">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却不注意对外界社会关注，不结合社会的发展、变化及学生家族的共性、特殊性，对学生采取科学、合理的教育方法。只要要求教师协调好家、校、社会的关系，对学生进行有的放矢的教育，才能培养出预期的人才。</w:t>
      </w:r>
    </w:p>
    <w:p w:rsidR="00117603" w:rsidRPr="004E0B15" w:rsidRDefault="00117603"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6</w:t>
      </w:r>
      <w:r w:rsidR="004E0B15" w:rsidRPr="004E0B15">
        <w:rPr>
          <w:rFonts w:ascii="黑体" w:eastAsia="黑体" w:hAnsi="黑体" w:hint="eastAsia"/>
          <w:sz w:val="28"/>
          <w:szCs w:val="28"/>
        </w:rPr>
        <w:t>.</w:t>
      </w:r>
      <w:r w:rsidRPr="004E0B15">
        <w:rPr>
          <w:rFonts w:ascii="黑体" w:eastAsia="黑体" w:hAnsi="黑体" w:hint="eastAsia"/>
          <w:sz w:val="28"/>
          <w:szCs w:val="28"/>
        </w:rPr>
        <w:t>参与学校管理</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学校教学管理的主要对象人是教师，教师是教学管理的主人公，只有让教师主动参与教学管理，了解学校决策的过程和内容</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明白自己在实现教学管理中的地位和作用，才能调动他们的积极性，主动、积极进行教学。</w:t>
      </w:r>
    </w:p>
    <w:p w:rsidR="00117603" w:rsidRPr="004E0B15" w:rsidRDefault="00117603" w:rsidP="004E0B15">
      <w:pPr>
        <w:spacing w:line="400" w:lineRule="exact"/>
        <w:ind w:firstLineChars="200" w:firstLine="600"/>
        <w:jc w:val="left"/>
        <w:rPr>
          <w:rFonts w:ascii="黑体" w:eastAsia="黑体" w:hAnsi="黑体"/>
          <w:sz w:val="30"/>
          <w:szCs w:val="30"/>
        </w:rPr>
      </w:pPr>
      <w:r w:rsidRPr="004E0B15">
        <w:rPr>
          <w:rFonts w:ascii="黑体" w:eastAsia="黑体" w:hAnsi="黑体" w:hint="eastAsia"/>
          <w:sz w:val="30"/>
          <w:szCs w:val="30"/>
        </w:rPr>
        <w:t>(二)坚定改革决心和信心</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社会的发展，离不开改革教育要发展，更离不开改革。在新课程教学改革中，受传统教学的影响，改革没有达到预期的效果，还是穿新鞋走老路在高效课堂教学改革中</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我们也还是找不到适合自己的教学路子，也还是停留在传统的教学模式中。这些问题，都是没有改革的决心，改革不彻底。要提高教育教学质量、因材施教，我们必须要正确面对社会迅速发展的实际，坚定不移地进行教学改革，这首先是教学管理要进行改革。</w:t>
      </w:r>
    </w:p>
    <w:p w:rsidR="00117603" w:rsidRPr="004E0B15" w:rsidRDefault="00117603" w:rsidP="004E0B15">
      <w:pPr>
        <w:spacing w:line="400" w:lineRule="exact"/>
        <w:ind w:firstLineChars="200" w:firstLine="600"/>
        <w:jc w:val="left"/>
        <w:rPr>
          <w:rFonts w:ascii="黑体" w:eastAsia="黑体" w:hAnsi="黑体"/>
          <w:sz w:val="30"/>
          <w:szCs w:val="30"/>
        </w:rPr>
      </w:pPr>
      <w:r w:rsidRPr="004E0B15">
        <w:rPr>
          <w:rFonts w:ascii="黑体" w:eastAsia="黑体" w:hAnsi="黑体" w:hint="eastAsia"/>
          <w:sz w:val="30"/>
          <w:szCs w:val="30"/>
        </w:rPr>
        <w:t>(三)提高教师意识</w:t>
      </w:r>
      <w:r w:rsidR="00134581">
        <w:rPr>
          <w:rFonts w:ascii="黑体" w:eastAsia="黑体" w:hAnsi="黑体" w:hint="eastAsia"/>
          <w:sz w:val="30"/>
          <w:szCs w:val="30"/>
        </w:rPr>
        <w:t>为</w:t>
      </w:r>
      <w:r w:rsidRPr="004E0B15">
        <w:rPr>
          <w:rFonts w:ascii="黑体" w:eastAsia="黑体" w:hAnsi="黑体" w:hint="eastAsia"/>
          <w:sz w:val="30"/>
          <w:szCs w:val="30"/>
        </w:rPr>
        <w:t>基础</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教师是教学管理的主体，提高教学管理，就是要充分发挥教师的主动性、积极性、创造性，主动、自觉配合教学管理，促进教学发展。第一，加强教师政治业务学习，提高教师责任感。现正处“中国梦、我的梦”建设时期，学校通过中要梦、三严三实等系列活动，促使教师明确自身地位，甘愿为教学服务。第二，开展丰富多彩的教师兴趣活动，培养教师热爱生活的态度，喜欢教育、关心学生的崇高情感。</w:t>
      </w:r>
    </w:p>
    <w:p w:rsidR="00117603" w:rsidRPr="004E0B15" w:rsidRDefault="00117603" w:rsidP="004E0B15">
      <w:pPr>
        <w:spacing w:line="400" w:lineRule="exact"/>
        <w:ind w:firstLineChars="200" w:firstLine="600"/>
        <w:jc w:val="left"/>
        <w:rPr>
          <w:rFonts w:ascii="黑体" w:eastAsia="黑体" w:hAnsi="黑体"/>
          <w:sz w:val="30"/>
          <w:szCs w:val="30"/>
        </w:rPr>
      </w:pPr>
      <w:r w:rsidRPr="004E0B15">
        <w:rPr>
          <w:rFonts w:ascii="黑体" w:eastAsia="黑体" w:hAnsi="黑体" w:hint="eastAsia"/>
          <w:sz w:val="30"/>
          <w:szCs w:val="30"/>
        </w:rPr>
        <w:t>(四)定期与随机相结合</w:t>
      </w:r>
    </w:p>
    <w:p w:rsidR="004E0B15"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学校教学常规管理定期化，让教师明确完成阶段性教学任务。如，每月检查教师教案、作业等常规，能掌握教师教学的基本情况，对出现的问题可以作及时指导。但检查也不能仅限于一种形式</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还因结合学校实际，采取随机检查的形式，以掌握教师常规教学的第</w:t>
      </w:r>
      <w:r w:rsidR="004E0B15">
        <w:rPr>
          <w:rFonts w:asciiTheme="minorEastAsia" w:eastAsiaTheme="minorEastAsia" w:hAnsiTheme="minorEastAsia" w:hint="eastAsia"/>
          <w:sz w:val="24"/>
        </w:rPr>
        <w:t>一</w:t>
      </w:r>
      <w:r w:rsidRPr="00117603">
        <w:rPr>
          <w:rFonts w:asciiTheme="minorEastAsia" w:eastAsiaTheme="minorEastAsia" w:hAnsiTheme="minorEastAsia" w:hint="eastAsia"/>
          <w:sz w:val="24"/>
        </w:rPr>
        <w:t>手真实资料。比如，针对教师赶教案的现象，就要采取随机形式，以增加教师的紧迫感，纠正教师的不良习惯。实践证明在管理过程中</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既要强化预定目标的导向和激励作用，又要对己实现的目标进行认真的分析、评估、总结</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而管理目标的实现又有赖于过程管理的步步落实</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因此</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在抓结果管理时.必须强化过程管理。</w:t>
      </w:r>
    </w:p>
    <w:p w:rsidR="00117603" w:rsidRPr="00117603" w:rsidRDefault="004E0B15" w:rsidP="004E0B1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00117603" w:rsidRPr="00117603">
        <w:rPr>
          <w:rFonts w:asciiTheme="minorEastAsia" w:eastAsiaTheme="minorEastAsia" w:hAnsiTheme="minorEastAsia" w:hint="eastAsia"/>
          <w:sz w:val="24"/>
        </w:rPr>
        <w:t>是对备课提出具体要求，督促教师认真备课，不能照搬《教案集》</w:t>
      </w:r>
      <w:r w:rsidR="0087774E">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经常对教师备课进行检查，对教师进行集体备课，提高备课质量</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二是严格把关教师的每</w:t>
      </w:r>
      <w:r w:rsidR="004E0B15">
        <w:rPr>
          <w:rFonts w:asciiTheme="minorEastAsia" w:eastAsiaTheme="minorEastAsia" w:hAnsiTheme="minorEastAsia" w:hint="eastAsia"/>
          <w:sz w:val="24"/>
        </w:rPr>
        <w:t>一</w:t>
      </w:r>
      <w:r w:rsidRPr="00117603">
        <w:rPr>
          <w:rFonts w:asciiTheme="minorEastAsia" w:eastAsiaTheme="minorEastAsia" w:hAnsiTheme="minorEastAsia" w:hint="eastAsia"/>
          <w:sz w:val="24"/>
        </w:rPr>
        <w:t>次课堂，杜绝教师教学随意性，指导教师</w:t>
      </w:r>
      <w:r w:rsidR="0087774E">
        <w:rPr>
          <w:rFonts w:asciiTheme="minorEastAsia" w:eastAsiaTheme="minorEastAsia" w:hAnsiTheme="minorEastAsia" w:hint="eastAsia"/>
          <w:sz w:val="24"/>
        </w:rPr>
        <w:t>，</w:t>
      </w:r>
      <w:r w:rsidRPr="00117603">
        <w:rPr>
          <w:rFonts w:asciiTheme="minorEastAsia" w:eastAsiaTheme="minorEastAsia" w:hAnsiTheme="minorEastAsia" w:hint="eastAsia"/>
          <w:sz w:val="24"/>
        </w:rPr>
        <w:t>特别是新教师教学能力的提高三是要求教师结合班级学生学习的参差情况</w:t>
      </w:r>
      <w:r w:rsidR="004E0B15">
        <w:rPr>
          <w:rFonts w:asciiTheme="minorEastAsia" w:eastAsiaTheme="minorEastAsia" w:hAnsiTheme="minorEastAsia" w:hint="eastAsia"/>
          <w:sz w:val="24"/>
        </w:rPr>
        <w:t>，</w:t>
      </w:r>
      <w:r w:rsidRPr="00117603">
        <w:rPr>
          <w:rFonts w:asciiTheme="minorEastAsia" w:eastAsiaTheme="minorEastAsia" w:hAnsiTheme="minorEastAsia" w:hint="eastAsia"/>
          <w:sz w:val="24"/>
        </w:rPr>
        <w:t>要安排不同的课堂、课余作业，达到因人而异、因材施教的效果四是制定合理的听、评课制度，促进教师共同提高</w:t>
      </w:r>
      <w:r w:rsidR="004E0B15">
        <w:rPr>
          <w:rFonts w:asciiTheme="minorEastAsia" w:eastAsiaTheme="minorEastAsia" w:hAnsiTheme="minorEastAsia" w:hint="eastAsia"/>
          <w:sz w:val="24"/>
        </w:rPr>
        <w:t>；</w:t>
      </w:r>
      <w:r w:rsidRPr="00117603">
        <w:rPr>
          <w:rFonts w:asciiTheme="minorEastAsia" w:eastAsiaTheme="minorEastAsia" w:hAnsiTheme="minorEastAsia" w:hint="eastAsia"/>
          <w:sz w:val="24"/>
        </w:rPr>
        <w:t>五是组织教师开展丰富多彩的教研活动，如说话、听评课、讲座、课题研究等，在其中有充分发挥教师的特长，达到教研最优化。</w:t>
      </w:r>
    </w:p>
    <w:p w:rsidR="00117603" w:rsidRPr="004E0B15" w:rsidRDefault="00117603" w:rsidP="004E0B15">
      <w:pPr>
        <w:spacing w:line="400" w:lineRule="exact"/>
        <w:ind w:firstLineChars="200" w:firstLine="600"/>
        <w:jc w:val="left"/>
        <w:rPr>
          <w:rFonts w:ascii="黑体" w:eastAsia="黑体" w:hAnsi="黑体"/>
          <w:sz w:val="30"/>
          <w:szCs w:val="30"/>
        </w:rPr>
      </w:pPr>
      <w:r w:rsidRPr="004E0B15">
        <w:rPr>
          <w:rFonts w:ascii="黑体" w:eastAsia="黑体" w:hAnsi="黑体" w:hint="eastAsia"/>
          <w:sz w:val="30"/>
          <w:szCs w:val="30"/>
        </w:rPr>
        <w:t>(五)</w:t>
      </w:r>
      <w:r w:rsidR="00A50218">
        <w:rPr>
          <w:rFonts w:ascii="黑体" w:eastAsia="黑体" w:hAnsi="黑体" w:hint="eastAsia"/>
          <w:sz w:val="30"/>
          <w:szCs w:val="30"/>
        </w:rPr>
        <w:t>细化日常</w:t>
      </w:r>
      <w:r w:rsidRPr="004E0B15">
        <w:rPr>
          <w:rFonts w:ascii="黑体" w:eastAsia="黑体" w:hAnsi="黑体" w:hint="eastAsia"/>
          <w:sz w:val="30"/>
          <w:szCs w:val="30"/>
        </w:rPr>
        <w:t>课程管理</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实施教学管理，要严格课程设置管理。农村学校，师资条件有限，基本是一班一师，教师授课随意性比较强，每天的六、七节课，教师想上什么就上什么，有时会连着几节课都上一科课程，让学生感到乏味，甚至厌学。为此，学校要按教学大纲合理安排课程，严格教师按课表上课，向当堂的40分钟要质量。</w:t>
      </w:r>
    </w:p>
    <w:p w:rsidR="00117603" w:rsidRPr="004E0B15" w:rsidRDefault="00117603" w:rsidP="004E0B15">
      <w:pPr>
        <w:spacing w:line="400" w:lineRule="exact"/>
        <w:ind w:firstLineChars="200" w:firstLine="600"/>
        <w:jc w:val="left"/>
        <w:rPr>
          <w:rFonts w:ascii="黑体" w:eastAsia="黑体" w:hAnsi="黑体"/>
          <w:sz w:val="30"/>
          <w:szCs w:val="30"/>
        </w:rPr>
      </w:pPr>
      <w:r w:rsidRPr="004E0B15">
        <w:rPr>
          <w:rFonts w:ascii="黑体" w:eastAsia="黑体" w:hAnsi="黑体" w:hint="eastAsia"/>
          <w:sz w:val="30"/>
          <w:szCs w:val="30"/>
        </w:rPr>
        <w:t>(六)提高教师</w:t>
      </w:r>
      <w:r w:rsidR="00A50218">
        <w:rPr>
          <w:rFonts w:ascii="黑体" w:eastAsia="黑体" w:hAnsi="黑体" w:hint="eastAsia"/>
          <w:sz w:val="30"/>
          <w:szCs w:val="30"/>
        </w:rPr>
        <w:t>自身</w:t>
      </w:r>
      <w:r w:rsidRPr="004E0B15">
        <w:rPr>
          <w:rFonts w:ascii="黑体" w:eastAsia="黑体" w:hAnsi="黑体" w:hint="eastAsia"/>
          <w:sz w:val="30"/>
          <w:szCs w:val="30"/>
        </w:rPr>
        <w:t>素质</w:t>
      </w:r>
    </w:p>
    <w:p w:rsidR="00117603" w:rsidRPr="00117603" w:rsidRDefault="00134581" w:rsidP="00134581">
      <w:pPr>
        <w:spacing w:line="400" w:lineRule="exact"/>
        <w:ind w:firstLineChars="200" w:firstLine="480"/>
        <w:rPr>
          <w:rFonts w:asciiTheme="minorEastAsia" w:eastAsiaTheme="minorEastAsia" w:hAnsiTheme="minorEastAsia"/>
          <w:sz w:val="24"/>
        </w:rPr>
      </w:pPr>
      <w:r w:rsidRPr="00134581">
        <w:rPr>
          <w:rFonts w:asciiTheme="minorEastAsia" w:eastAsiaTheme="minorEastAsia" w:hAnsiTheme="minorEastAsia" w:hint="eastAsia"/>
          <w:sz w:val="24"/>
        </w:rPr>
        <w:t>注重教师发展、提高教师素质是提高管理质量的是关键</w:t>
      </w:r>
      <w:r>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苏霍姆林斯基曾经说过“一个学校的领导者，只有每天精益求精地提高自己的教学与教育技巧，只有把学校最本质的东西</w:t>
      </w:r>
      <w:r w:rsidR="00A50218">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教学与教育</w:t>
      </w:r>
      <w:r w:rsidR="0087774E">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教师与儿童摆在第一位</w:t>
      </w:r>
      <w:r w:rsidR="0087774E">
        <w:rPr>
          <w:rFonts w:asciiTheme="minorEastAsia" w:eastAsiaTheme="minorEastAsia" w:hAnsiTheme="minorEastAsia" w:hint="eastAsia"/>
          <w:sz w:val="24"/>
        </w:rPr>
        <w:t>，</w:t>
      </w:r>
      <w:r w:rsidR="00117603" w:rsidRPr="00117603">
        <w:rPr>
          <w:rFonts w:asciiTheme="minorEastAsia" w:eastAsiaTheme="minorEastAsia" w:hAnsiTheme="minorEastAsia" w:hint="eastAsia"/>
          <w:sz w:val="24"/>
        </w:rPr>
        <w:t>他才能成为一个好的领导者，成为一个有威信的、博学多识的‘教师的教师’。”对学校教学管理员而言，就是要注重教学管理，充分发挥教师的主观能动性、创造性，让教师积极参与教学工作，完成教学工作任务，促进学生全面发展。</w:t>
      </w:r>
    </w:p>
    <w:p w:rsidR="004E0B15" w:rsidRPr="004E0B15" w:rsidRDefault="00117603"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1</w:t>
      </w:r>
      <w:r w:rsidR="004E0B15" w:rsidRPr="004E0B15">
        <w:rPr>
          <w:rFonts w:ascii="黑体" w:eastAsia="黑体" w:hAnsi="黑体" w:hint="eastAsia"/>
          <w:sz w:val="28"/>
          <w:szCs w:val="28"/>
        </w:rPr>
        <w:t>.</w:t>
      </w:r>
      <w:r w:rsidRPr="004E0B15">
        <w:rPr>
          <w:rFonts w:ascii="黑体" w:eastAsia="黑体" w:hAnsi="黑体" w:hint="eastAsia"/>
          <w:sz w:val="28"/>
          <w:szCs w:val="28"/>
        </w:rPr>
        <w:t>领导以身作则</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领导必须将自己锻造成业务型人才，在学用结合、整合理论学习与教学实践中，率先做到有学习、有讨论、有研究、有实践。除了完成好本职工作外，</w:t>
      </w:r>
      <w:r w:rsidR="004E0B15">
        <w:rPr>
          <w:rFonts w:asciiTheme="minorEastAsia" w:eastAsiaTheme="minorEastAsia" w:hAnsiTheme="minorEastAsia" w:hint="eastAsia"/>
          <w:sz w:val="24"/>
        </w:rPr>
        <w:t>一</w:t>
      </w:r>
      <w:r w:rsidRPr="00117603">
        <w:rPr>
          <w:rFonts w:asciiTheme="minorEastAsia" w:eastAsiaTheme="minorEastAsia" w:hAnsiTheme="minorEastAsia" w:hint="eastAsia"/>
          <w:sz w:val="24"/>
        </w:rPr>
        <w:t>是主持教研活动:二是每学年带年轻教师，深入课堂听评课</w:t>
      </w:r>
      <w:r w:rsidR="004E0B15">
        <w:rPr>
          <w:rFonts w:asciiTheme="minorEastAsia" w:eastAsiaTheme="minorEastAsia" w:hAnsiTheme="minorEastAsia" w:hint="eastAsia"/>
          <w:sz w:val="24"/>
        </w:rPr>
        <w:t>；</w:t>
      </w:r>
      <w:r w:rsidRPr="00117603">
        <w:rPr>
          <w:rFonts w:asciiTheme="minorEastAsia" w:eastAsiaTheme="minorEastAsia" w:hAnsiTheme="minorEastAsia" w:hint="eastAsia"/>
          <w:sz w:val="24"/>
        </w:rPr>
        <w:t>三是深入教师群体，了 解教师的进步、听取教师的意见。</w:t>
      </w:r>
    </w:p>
    <w:p w:rsidR="004E0B15" w:rsidRPr="004E0B15" w:rsidRDefault="00117603"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2</w:t>
      </w:r>
      <w:r w:rsidR="004E0B15" w:rsidRPr="004E0B15">
        <w:rPr>
          <w:rFonts w:ascii="黑体" w:eastAsia="黑体" w:hAnsi="黑体" w:hint="eastAsia"/>
          <w:sz w:val="28"/>
          <w:szCs w:val="28"/>
        </w:rPr>
        <w:t>.</w:t>
      </w:r>
      <w:r w:rsidRPr="004E0B15">
        <w:rPr>
          <w:rFonts w:ascii="黑体" w:eastAsia="黑体" w:hAnsi="黑体" w:hint="eastAsia"/>
          <w:sz w:val="28"/>
          <w:szCs w:val="28"/>
        </w:rPr>
        <w:t>构建教师</w:t>
      </w:r>
      <w:r w:rsidR="00134581">
        <w:rPr>
          <w:rFonts w:ascii="黑体" w:eastAsia="黑体" w:hAnsi="黑体" w:hint="eastAsia"/>
          <w:sz w:val="28"/>
          <w:szCs w:val="28"/>
        </w:rPr>
        <w:t>平台</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在强调学生自主学习的同时，提倡教师自主学习。</w:t>
      </w:r>
      <w:r w:rsidR="00C559CB">
        <w:rPr>
          <w:rFonts w:asciiTheme="minorEastAsia" w:eastAsiaTheme="minorEastAsia" w:hAnsiTheme="minorEastAsia" w:hint="eastAsia"/>
          <w:sz w:val="24"/>
        </w:rPr>
        <w:t>一</w:t>
      </w:r>
      <w:r w:rsidRPr="00117603">
        <w:rPr>
          <w:rFonts w:asciiTheme="minorEastAsia" w:eastAsiaTheme="minorEastAsia" w:hAnsiTheme="minorEastAsia" w:hint="eastAsia"/>
          <w:sz w:val="24"/>
        </w:rPr>
        <w:t>是开展集体备课，努力实现教师之间的“学习共同体”，资源共享，促进教师专业成长</w:t>
      </w:r>
      <w:r w:rsidR="004E0B15">
        <w:rPr>
          <w:rFonts w:asciiTheme="minorEastAsia" w:eastAsiaTheme="minorEastAsia" w:hAnsiTheme="minorEastAsia" w:hint="eastAsia"/>
          <w:sz w:val="24"/>
        </w:rPr>
        <w:t>；</w:t>
      </w:r>
      <w:r w:rsidRPr="00117603">
        <w:rPr>
          <w:rFonts w:asciiTheme="minorEastAsia" w:eastAsiaTheme="minorEastAsia" w:hAnsiTheme="minorEastAsia" w:hint="eastAsia"/>
          <w:sz w:val="24"/>
        </w:rPr>
        <w:t>二是组织教师共同参与教研，让教师相互分享自己的心得。</w:t>
      </w:r>
      <w:r w:rsidR="00134581">
        <w:rPr>
          <w:rFonts w:asciiTheme="minorEastAsia" w:eastAsiaTheme="minorEastAsia" w:hAnsiTheme="minorEastAsia"/>
          <w:sz w:val="24"/>
        </w:rPr>
        <w:t>I</w:t>
      </w:r>
    </w:p>
    <w:p w:rsidR="004E0B15" w:rsidRPr="004E0B15" w:rsidRDefault="00117603" w:rsidP="004E0B15">
      <w:pPr>
        <w:spacing w:line="400" w:lineRule="exact"/>
        <w:ind w:firstLineChars="200" w:firstLine="560"/>
        <w:jc w:val="left"/>
        <w:rPr>
          <w:rFonts w:ascii="黑体" w:eastAsia="黑体" w:hAnsi="黑体"/>
          <w:sz w:val="28"/>
          <w:szCs w:val="28"/>
        </w:rPr>
      </w:pPr>
      <w:r w:rsidRPr="004E0B15">
        <w:rPr>
          <w:rFonts w:ascii="黑体" w:eastAsia="黑体" w:hAnsi="黑体" w:hint="eastAsia"/>
          <w:sz w:val="28"/>
          <w:szCs w:val="28"/>
        </w:rPr>
        <w:t>3</w:t>
      </w:r>
      <w:r w:rsidR="004E0B15" w:rsidRPr="004E0B15">
        <w:rPr>
          <w:rFonts w:ascii="黑体" w:eastAsia="黑体" w:hAnsi="黑体" w:hint="eastAsia"/>
          <w:sz w:val="28"/>
          <w:szCs w:val="28"/>
        </w:rPr>
        <w:t>.</w:t>
      </w:r>
      <w:r w:rsidRPr="004E0B15">
        <w:rPr>
          <w:rFonts w:ascii="黑体" w:eastAsia="黑体" w:hAnsi="黑体" w:hint="eastAsia"/>
          <w:sz w:val="28"/>
          <w:szCs w:val="28"/>
        </w:rPr>
        <w:t>发挥教师</w:t>
      </w:r>
      <w:r w:rsidR="00134581">
        <w:rPr>
          <w:rFonts w:ascii="黑体" w:eastAsia="黑体" w:hAnsi="黑体" w:hint="eastAsia"/>
          <w:sz w:val="28"/>
          <w:szCs w:val="28"/>
        </w:rPr>
        <w:t>主动性</w:t>
      </w:r>
    </w:p>
    <w:p w:rsidR="004E0B15"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现每年学校都会申报州、县科研课题，这给全体教师参加科研提供了机会。让教师参与课题申报、方案制定、课题实施、揭题等各个环节，成为科研的主人，将能调动教师积极性。让教师根据学校实际，确定课题，制定出符合学校实际、切实可行的实施方案，并亲自落实方案，从实践活动中，得出符合自己教学、学校教学的可行性措施。</w:t>
      </w:r>
    </w:p>
    <w:p w:rsidR="00117603" w:rsidRPr="004E0B15" w:rsidRDefault="00A50218" w:rsidP="004E0B15">
      <w:pPr>
        <w:spacing w:line="400" w:lineRule="exact"/>
        <w:ind w:firstLineChars="200" w:firstLine="560"/>
        <w:jc w:val="left"/>
        <w:rPr>
          <w:rFonts w:ascii="黑体" w:eastAsia="黑体" w:hAnsi="黑体"/>
          <w:sz w:val="28"/>
          <w:szCs w:val="28"/>
        </w:rPr>
      </w:pPr>
      <w:r>
        <w:rPr>
          <w:rFonts w:ascii="黑体" w:eastAsia="黑体" w:hAnsi="黑体" w:hint="eastAsia"/>
          <w:sz w:val="28"/>
          <w:szCs w:val="28"/>
        </w:rPr>
        <w:t>4</w:t>
      </w:r>
      <w:r w:rsidR="004E0B15" w:rsidRPr="004E0B15">
        <w:rPr>
          <w:rFonts w:ascii="黑体" w:eastAsia="黑体" w:hAnsi="黑体" w:hint="eastAsia"/>
          <w:sz w:val="28"/>
          <w:szCs w:val="28"/>
        </w:rPr>
        <w:t>.</w:t>
      </w:r>
      <w:r w:rsidR="00117603" w:rsidRPr="004E0B15">
        <w:rPr>
          <w:rFonts w:ascii="黑体" w:eastAsia="黑体" w:hAnsi="黑体" w:hint="eastAsia"/>
          <w:sz w:val="28"/>
          <w:szCs w:val="28"/>
        </w:rPr>
        <w:t>理论与实践结合</w:t>
      </w:r>
    </w:p>
    <w:p w:rsidR="00117603" w:rsidRPr="00117603"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教师理论知识与实践能力互相结合，互相促进，以理论指导实践，以实践推进理论素养。在教学工作中，学校经常有送出培训、引进学习的活动，要让教师教学能力提高，我们必须注重理论与实践的结合。要让教师外出进行理论学习，观摩活动，教师才能对比自己与外界的差距，才会产生教学的动力。但实际操作中，我们不可能把全校的老师都送出去，出去的老师学到的、感悟的也不完全一样。为解决此问题，可以让出去的教师在“学成归来”后，向全体教师通过授课、讲座分享自己的所得，以使其它教师共同提高。对引进学习的，也要让教师写出心得，并展现在教学活动中去。</w:t>
      </w:r>
    </w:p>
    <w:p w:rsidR="006E03E2" w:rsidRPr="00C559CB" w:rsidRDefault="00117603" w:rsidP="004E0B15">
      <w:pPr>
        <w:spacing w:line="400" w:lineRule="exact"/>
        <w:ind w:firstLineChars="200" w:firstLine="480"/>
        <w:rPr>
          <w:rFonts w:asciiTheme="minorEastAsia" w:eastAsiaTheme="minorEastAsia" w:hAnsiTheme="minorEastAsia"/>
          <w:sz w:val="24"/>
        </w:rPr>
      </w:pPr>
      <w:r w:rsidRPr="00117603">
        <w:rPr>
          <w:rFonts w:asciiTheme="minorEastAsia" w:eastAsiaTheme="minorEastAsia" w:hAnsiTheme="minorEastAsia" w:hint="eastAsia"/>
          <w:sz w:val="24"/>
        </w:rPr>
        <w:t>教学管理，是一项长期的工作，是一项不断发展、完善的系列工程。在管理活动中，管理者要结合社会发展、时代需求，不断更新观念，以让教学管理适应时代发展的步伐，让教育符合社会的需求，培养出现代化建设的合格人才。</w:t>
      </w:r>
    </w:p>
    <w:sectPr w:rsidR="006E03E2" w:rsidRPr="00C559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72" w:rsidRDefault="00365172" w:rsidP="0022252C">
      <w:r>
        <w:separator/>
      </w:r>
    </w:p>
  </w:endnote>
  <w:endnote w:type="continuationSeparator" w:id="0">
    <w:p w:rsidR="00365172" w:rsidRDefault="00365172" w:rsidP="002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73873"/>
      <w:docPartObj>
        <w:docPartGallery w:val="Page Numbers (Bottom of Page)"/>
        <w:docPartUnique/>
      </w:docPartObj>
    </w:sdtPr>
    <w:sdtContent>
      <w:p w:rsidR="00095038" w:rsidRDefault="00095038">
        <w:pPr>
          <w:pStyle w:val="a5"/>
          <w:jc w:val="right"/>
        </w:pPr>
        <w:r>
          <w:fldChar w:fldCharType="begin"/>
        </w:r>
        <w:r>
          <w:instrText>PAGE   \* MERGEFORMAT</w:instrText>
        </w:r>
        <w:r>
          <w:fldChar w:fldCharType="separate"/>
        </w:r>
        <w:r w:rsidR="00365172" w:rsidRPr="00365172">
          <w:rPr>
            <w:noProof/>
            <w:lang w:val="zh-CN"/>
          </w:rPr>
          <w:t>1</w:t>
        </w:r>
        <w:r>
          <w:fldChar w:fldCharType="end"/>
        </w:r>
      </w:p>
    </w:sdtContent>
  </w:sdt>
  <w:p w:rsidR="00095038" w:rsidRDefault="000950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72" w:rsidRDefault="00365172" w:rsidP="0022252C">
      <w:r>
        <w:separator/>
      </w:r>
    </w:p>
  </w:footnote>
  <w:footnote w:type="continuationSeparator" w:id="0">
    <w:p w:rsidR="00365172" w:rsidRDefault="00365172" w:rsidP="00222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194"/>
    <w:multiLevelType w:val="hybridMultilevel"/>
    <w:tmpl w:val="8E083EDA"/>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7D85E36"/>
    <w:multiLevelType w:val="hybridMultilevel"/>
    <w:tmpl w:val="F6F01B7E"/>
    <w:lvl w:ilvl="0" w:tplc="03842BDC">
      <w:start w:val="1"/>
      <w:numFmt w:val="chineseCountingThousand"/>
      <w:lvlText w:val="%1、"/>
      <w:lvlJc w:val="left"/>
      <w:pPr>
        <w:ind w:left="1063" w:hanging="420"/>
      </w:pPr>
      <w:rPr>
        <w:rFonts w:ascii="黑体" w:eastAsia="黑体" w:hAnsi="黑体"/>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7E303EA"/>
    <w:multiLevelType w:val="hybridMultilevel"/>
    <w:tmpl w:val="912005DE"/>
    <w:lvl w:ilvl="0" w:tplc="F13085BA">
      <w:start w:val="1"/>
      <w:numFmt w:val="japaneseCounting"/>
      <w:lvlText w:val="(%1)"/>
      <w:lvlJc w:val="left"/>
      <w:pPr>
        <w:ind w:left="1050" w:hanging="39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nsid w:val="4E740870"/>
    <w:multiLevelType w:val="hybridMultilevel"/>
    <w:tmpl w:val="F438D1D8"/>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29"/>
    <w:rsid w:val="000008AA"/>
    <w:rsid w:val="00090DFA"/>
    <w:rsid w:val="00095038"/>
    <w:rsid w:val="000A17AE"/>
    <w:rsid w:val="001018CC"/>
    <w:rsid w:val="0010336A"/>
    <w:rsid w:val="00117603"/>
    <w:rsid w:val="00134581"/>
    <w:rsid w:val="00134EF2"/>
    <w:rsid w:val="0017560D"/>
    <w:rsid w:val="001B6EAA"/>
    <w:rsid w:val="001C726B"/>
    <w:rsid w:val="001E547E"/>
    <w:rsid w:val="0022252C"/>
    <w:rsid w:val="00242AA8"/>
    <w:rsid w:val="00267158"/>
    <w:rsid w:val="002E7552"/>
    <w:rsid w:val="00314964"/>
    <w:rsid w:val="00334CDB"/>
    <w:rsid w:val="003502A7"/>
    <w:rsid w:val="00365172"/>
    <w:rsid w:val="00412113"/>
    <w:rsid w:val="00415D8D"/>
    <w:rsid w:val="004204E6"/>
    <w:rsid w:val="0045682A"/>
    <w:rsid w:val="004A62B4"/>
    <w:rsid w:val="004D014B"/>
    <w:rsid w:val="004E0B15"/>
    <w:rsid w:val="00554E41"/>
    <w:rsid w:val="00565949"/>
    <w:rsid w:val="005866E6"/>
    <w:rsid w:val="005916C8"/>
    <w:rsid w:val="0059347D"/>
    <w:rsid w:val="00595AE0"/>
    <w:rsid w:val="005F2533"/>
    <w:rsid w:val="00665F4C"/>
    <w:rsid w:val="006B3F43"/>
    <w:rsid w:val="006E03E2"/>
    <w:rsid w:val="006E1529"/>
    <w:rsid w:val="00755C22"/>
    <w:rsid w:val="007666C1"/>
    <w:rsid w:val="00793F16"/>
    <w:rsid w:val="007A7D0C"/>
    <w:rsid w:val="007B2AAF"/>
    <w:rsid w:val="00852E44"/>
    <w:rsid w:val="0086202A"/>
    <w:rsid w:val="0087774E"/>
    <w:rsid w:val="00987E0C"/>
    <w:rsid w:val="00995744"/>
    <w:rsid w:val="009F7E65"/>
    <w:rsid w:val="00A14934"/>
    <w:rsid w:val="00A407FB"/>
    <w:rsid w:val="00A50218"/>
    <w:rsid w:val="00A56088"/>
    <w:rsid w:val="00AD7215"/>
    <w:rsid w:val="00B86712"/>
    <w:rsid w:val="00B92F54"/>
    <w:rsid w:val="00BF0938"/>
    <w:rsid w:val="00C559CB"/>
    <w:rsid w:val="00C674DE"/>
    <w:rsid w:val="00C73CDE"/>
    <w:rsid w:val="00CC1450"/>
    <w:rsid w:val="00CD0080"/>
    <w:rsid w:val="00D04ED3"/>
    <w:rsid w:val="00D21A89"/>
    <w:rsid w:val="00D60AD9"/>
    <w:rsid w:val="00D83425"/>
    <w:rsid w:val="00DA46A8"/>
    <w:rsid w:val="00DC343D"/>
    <w:rsid w:val="00DC7729"/>
    <w:rsid w:val="00E63058"/>
    <w:rsid w:val="00E86A4C"/>
    <w:rsid w:val="00EC74FE"/>
    <w:rsid w:val="00F60040"/>
    <w:rsid w:val="00F83CE7"/>
    <w:rsid w:val="00F84C27"/>
    <w:rsid w:val="00FB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949"/>
    <w:pPr>
      <w:ind w:firstLineChars="200" w:firstLine="420"/>
    </w:pPr>
  </w:style>
  <w:style w:type="paragraph" w:styleId="a4">
    <w:name w:val="header"/>
    <w:basedOn w:val="a"/>
    <w:link w:val="Char"/>
    <w:uiPriority w:val="99"/>
    <w:unhideWhenUsed/>
    <w:rsid w:val="002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252C"/>
    <w:rPr>
      <w:rFonts w:ascii="Times New Roman" w:eastAsia="宋体" w:hAnsi="Times New Roman" w:cs="Times New Roman"/>
      <w:sz w:val="18"/>
      <w:szCs w:val="18"/>
    </w:rPr>
  </w:style>
  <w:style w:type="paragraph" w:styleId="a5">
    <w:name w:val="footer"/>
    <w:basedOn w:val="a"/>
    <w:link w:val="Char0"/>
    <w:uiPriority w:val="99"/>
    <w:unhideWhenUsed/>
    <w:rsid w:val="0022252C"/>
    <w:pPr>
      <w:tabs>
        <w:tab w:val="center" w:pos="4153"/>
        <w:tab w:val="right" w:pos="8306"/>
      </w:tabs>
      <w:snapToGrid w:val="0"/>
      <w:jc w:val="left"/>
    </w:pPr>
    <w:rPr>
      <w:sz w:val="18"/>
      <w:szCs w:val="18"/>
    </w:rPr>
  </w:style>
  <w:style w:type="character" w:customStyle="1" w:styleId="Char0">
    <w:name w:val="页脚 Char"/>
    <w:basedOn w:val="a0"/>
    <w:link w:val="a5"/>
    <w:uiPriority w:val="99"/>
    <w:rsid w:val="0022252C"/>
    <w:rPr>
      <w:rFonts w:ascii="Times New Roman" w:eastAsia="宋体" w:hAnsi="Times New Roman" w:cs="Times New Roman"/>
      <w:sz w:val="18"/>
      <w:szCs w:val="18"/>
    </w:rPr>
  </w:style>
  <w:style w:type="paragraph" w:styleId="a6">
    <w:name w:val="Balloon Text"/>
    <w:basedOn w:val="a"/>
    <w:link w:val="Char1"/>
    <w:uiPriority w:val="99"/>
    <w:semiHidden/>
    <w:unhideWhenUsed/>
    <w:rsid w:val="0022252C"/>
    <w:rPr>
      <w:sz w:val="18"/>
      <w:szCs w:val="18"/>
    </w:rPr>
  </w:style>
  <w:style w:type="character" w:customStyle="1" w:styleId="Char1">
    <w:name w:val="批注框文本 Char"/>
    <w:basedOn w:val="a0"/>
    <w:link w:val="a6"/>
    <w:uiPriority w:val="99"/>
    <w:semiHidden/>
    <w:rsid w:val="002225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949"/>
    <w:pPr>
      <w:ind w:firstLineChars="200" w:firstLine="420"/>
    </w:pPr>
  </w:style>
  <w:style w:type="paragraph" w:styleId="a4">
    <w:name w:val="header"/>
    <w:basedOn w:val="a"/>
    <w:link w:val="Char"/>
    <w:uiPriority w:val="99"/>
    <w:unhideWhenUsed/>
    <w:rsid w:val="002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252C"/>
    <w:rPr>
      <w:rFonts w:ascii="Times New Roman" w:eastAsia="宋体" w:hAnsi="Times New Roman" w:cs="Times New Roman"/>
      <w:sz w:val="18"/>
      <w:szCs w:val="18"/>
    </w:rPr>
  </w:style>
  <w:style w:type="paragraph" w:styleId="a5">
    <w:name w:val="footer"/>
    <w:basedOn w:val="a"/>
    <w:link w:val="Char0"/>
    <w:uiPriority w:val="99"/>
    <w:unhideWhenUsed/>
    <w:rsid w:val="0022252C"/>
    <w:pPr>
      <w:tabs>
        <w:tab w:val="center" w:pos="4153"/>
        <w:tab w:val="right" w:pos="8306"/>
      </w:tabs>
      <w:snapToGrid w:val="0"/>
      <w:jc w:val="left"/>
    </w:pPr>
    <w:rPr>
      <w:sz w:val="18"/>
      <w:szCs w:val="18"/>
    </w:rPr>
  </w:style>
  <w:style w:type="character" w:customStyle="1" w:styleId="Char0">
    <w:name w:val="页脚 Char"/>
    <w:basedOn w:val="a0"/>
    <w:link w:val="a5"/>
    <w:uiPriority w:val="99"/>
    <w:rsid w:val="0022252C"/>
    <w:rPr>
      <w:rFonts w:ascii="Times New Roman" w:eastAsia="宋体" w:hAnsi="Times New Roman" w:cs="Times New Roman"/>
      <w:sz w:val="18"/>
      <w:szCs w:val="18"/>
    </w:rPr>
  </w:style>
  <w:style w:type="paragraph" w:styleId="a6">
    <w:name w:val="Balloon Text"/>
    <w:basedOn w:val="a"/>
    <w:link w:val="Char1"/>
    <w:uiPriority w:val="99"/>
    <w:semiHidden/>
    <w:unhideWhenUsed/>
    <w:rsid w:val="0022252C"/>
    <w:rPr>
      <w:sz w:val="18"/>
      <w:szCs w:val="18"/>
    </w:rPr>
  </w:style>
  <w:style w:type="character" w:customStyle="1" w:styleId="Char1">
    <w:name w:val="批注框文本 Char"/>
    <w:basedOn w:val="a0"/>
    <w:link w:val="a6"/>
    <w:uiPriority w:val="99"/>
    <w:semiHidden/>
    <w:rsid w:val="002225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2871</Characters>
  <Application>Microsoft Office Word</Application>
  <DocSecurity>0</DocSecurity>
  <Lines>23</Lines>
  <Paragraphs>6</Paragraphs>
  <ScaleCrop>false</ScaleCrop>
  <Company>china</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2023-09-22T03:45:00Z</dcterms:created>
  <dcterms:modified xsi:type="dcterms:W3CDTF">2023-09-22T03:45:00Z</dcterms:modified>
</cp:coreProperties>
</file>