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75" w:rsidRDefault="004D4375"/>
    <w:p w:rsidR="004D4375" w:rsidRDefault="00F5534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第一单元成长的节拍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第三课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发现自己</w:t>
      </w:r>
    </w:p>
    <w:p w:rsidR="00A743BC" w:rsidRPr="00A743BC" w:rsidRDefault="00A743BC" w:rsidP="00A743BC">
      <w:pPr>
        <w:pStyle w:val="a0"/>
        <w:rPr>
          <w:rFonts w:ascii="宋体" w:eastAsia="宋体" w:hAnsi="宋体" w:hint="eastAsia"/>
          <w:b/>
          <w:sz w:val="28"/>
          <w:szCs w:val="28"/>
        </w:rPr>
      </w:pPr>
      <w:r>
        <w:rPr>
          <w:rFonts w:hint="eastAsia"/>
        </w:rPr>
        <w:t xml:space="preserve">                                    </w:t>
      </w:r>
      <w:r w:rsidRPr="00A743BC">
        <w:rPr>
          <w:rFonts w:ascii="宋体" w:eastAsia="宋体" w:hAnsi="宋体" w:hint="eastAsia"/>
          <w:b/>
          <w:sz w:val="28"/>
          <w:szCs w:val="28"/>
        </w:rPr>
        <w:t xml:space="preserve"> 泸</w:t>
      </w:r>
      <w:r w:rsidRPr="00A743BC">
        <w:rPr>
          <w:rFonts w:ascii="宋体" w:eastAsia="宋体" w:hAnsi="宋体"/>
          <w:b/>
          <w:sz w:val="28"/>
          <w:szCs w:val="28"/>
        </w:rPr>
        <w:t>县四中</w:t>
      </w:r>
      <w:r w:rsidRPr="00A743BC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Pr="00A743BC">
        <w:rPr>
          <w:rFonts w:ascii="宋体" w:eastAsia="宋体" w:hAnsi="宋体"/>
          <w:b/>
          <w:sz w:val="28"/>
          <w:szCs w:val="28"/>
        </w:rPr>
        <w:t>方世菊</w:t>
      </w:r>
      <w:bookmarkStart w:id="0" w:name="_GoBack"/>
      <w:bookmarkEnd w:id="0"/>
    </w:p>
    <w:tbl>
      <w:tblPr>
        <w:tblStyle w:val="ab"/>
        <w:tblW w:w="4982" w:type="pct"/>
        <w:jc w:val="center"/>
        <w:tblLook w:val="04A0" w:firstRow="1" w:lastRow="0" w:firstColumn="1" w:lastColumn="0" w:noHBand="0" w:noVBand="1"/>
      </w:tblPr>
      <w:tblGrid>
        <w:gridCol w:w="1358"/>
        <w:gridCol w:w="3099"/>
        <w:gridCol w:w="1312"/>
        <w:gridCol w:w="1546"/>
        <w:gridCol w:w="560"/>
        <w:gridCol w:w="664"/>
        <w:gridCol w:w="1280"/>
      </w:tblGrid>
      <w:tr w:rsidR="004D4375">
        <w:trPr>
          <w:trHeight w:val="699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1578" w:type="pct"/>
            <w:vAlign w:val="center"/>
          </w:tcPr>
          <w:p w:rsidR="004D4375" w:rsidRDefault="00F55347">
            <w:pPr>
              <w:jc w:val="center"/>
            </w:pPr>
            <w:r>
              <w:rPr>
                <w:rFonts w:ascii="仿宋" w:eastAsia="仿宋" w:hAnsi="仿宋" w:cs="仿宋" w:hint="eastAsia"/>
                <w:b/>
                <w:sz w:val="24"/>
              </w:rPr>
              <w:t>认识自己</w:t>
            </w:r>
          </w:p>
        </w:tc>
        <w:tc>
          <w:tcPr>
            <w:tcW w:w="668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课型</w:t>
            </w:r>
          </w:p>
        </w:tc>
        <w:tc>
          <w:tcPr>
            <w:tcW w:w="787" w:type="pct"/>
            <w:vAlign w:val="center"/>
          </w:tcPr>
          <w:p w:rsidR="004D4375" w:rsidRDefault="00F55347">
            <w:pPr>
              <w:jc w:val="center"/>
            </w:pPr>
            <w:proofErr w:type="gramStart"/>
            <w:r>
              <w:rPr>
                <w:rFonts w:hint="eastAsia"/>
                <w:sz w:val="24"/>
              </w:rPr>
              <w:t>新授</w:t>
            </w:r>
            <w:proofErr w:type="gramEnd"/>
          </w:p>
        </w:tc>
        <w:tc>
          <w:tcPr>
            <w:tcW w:w="623" w:type="pct"/>
            <w:gridSpan w:val="2"/>
            <w:vAlign w:val="center"/>
          </w:tcPr>
          <w:p w:rsidR="004D4375" w:rsidRDefault="00F55347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652" w:type="pct"/>
            <w:vAlign w:val="center"/>
          </w:tcPr>
          <w:p w:rsidR="004D4375" w:rsidRDefault="004D4375">
            <w:pPr>
              <w:jc w:val="center"/>
            </w:pPr>
          </w:p>
        </w:tc>
      </w:tr>
      <w:tr w:rsidR="004D4375">
        <w:trPr>
          <w:trHeight w:val="2046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4308" w:type="pct"/>
            <w:gridSpan w:val="6"/>
          </w:tcPr>
          <w:p w:rsidR="004D4375" w:rsidRDefault="00F55347">
            <w:pPr>
              <w:spacing w:line="380" w:lineRule="exact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情感、态度与价值观目标：激发学生认识自我的兴趣，培养乐观自信的态度，树立自信心，形成正确的人生奋斗目标。</w:t>
            </w:r>
          </w:p>
          <w:p w:rsidR="004D4375" w:rsidRDefault="00F55347">
            <w:pPr>
              <w:spacing w:line="380" w:lineRule="exact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能力目标：初步学会认识自我的方法，能正确认识自我。</w:t>
            </w:r>
          </w:p>
          <w:p w:rsidR="004D4375" w:rsidRDefault="00F55347">
            <w:pPr>
              <w:spacing w:line="380" w:lineRule="exact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知识目标：了解认识自我的重要性及正确认识自我的途径。</w:t>
            </w:r>
          </w:p>
          <w:p w:rsidR="004D4375" w:rsidRDefault="004D4375">
            <w:pPr>
              <w:spacing w:line="380" w:lineRule="exact"/>
              <w:ind w:firstLineChars="200" w:firstLine="420"/>
            </w:pPr>
          </w:p>
        </w:tc>
      </w:tr>
      <w:tr w:rsidR="004D4375">
        <w:trPr>
          <w:trHeight w:val="520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4308" w:type="pct"/>
            <w:gridSpan w:val="6"/>
            <w:vAlign w:val="center"/>
          </w:tcPr>
          <w:p w:rsidR="004D4375" w:rsidRDefault="00F55347">
            <w:pPr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正确认识自我的重要性。</w:t>
            </w:r>
          </w:p>
        </w:tc>
      </w:tr>
      <w:tr w:rsidR="004D4375">
        <w:trPr>
          <w:trHeight w:val="547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4308" w:type="pct"/>
            <w:gridSpan w:val="6"/>
            <w:vAlign w:val="center"/>
          </w:tcPr>
          <w:p w:rsidR="004D4375" w:rsidRDefault="00F55347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如何正确认识自我。</w:t>
            </w:r>
          </w:p>
        </w:tc>
      </w:tr>
      <w:tr w:rsidR="004D4375">
        <w:trPr>
          <w:trHeight w:val="915"/>
          <w:jc w:val="center"/>
        </w:trPr>
        <w:tc>
          <w:tcPr>
            <w:tcW w:w="5000" w:type="pct"/>
            <w:gridSpan w:val="7"/>
            <w:vAlign w:val="center"/>
          </w:tcPr>
          <w:p w:rsidR="004D4375" w:rsidRDefault="00F55347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教学过程设计</w:t>
            </w:r>
          </w:p>
        </w:tc>
      </w:tr>
      <w:tr w:rsidR="004D4375">
        <w:trPr>
          <w:trHeight w:val="915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环节</w:t>
            </w:r>
          </w:p>
        </w:tc>
        <w:tc>
          <w:tcPr>
            <w:tcW w:w="3318" w:type="pct"/>
            <w:gridSpan w:val="4"/>
            <w:vAlign w:val="center"/>
          </w:tcPr>
          <w:p w:rsidR="004D4375" w:rsidRDefault="00F55347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991" w:type="pct"/>
            <w:gridSpan w:val="2"/>
            <w:vAlign w:val="center"/>
          </w:tcPr>
          <w:p w:rsidR="004D4375" w:rsidRDefault="00F55347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设计意图</w:t>
            </w:r>
          </w:p>
        </w:tc>
      </w:tr>
      <w:tr w:rsidR="004D4375">
        <w:trPr>
          <w:trHeight w:val="953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</w:p>
        </w:tc>
        <w:tc>
          <w:tcPr>
            <w:tcW w:w="3318" w:type="pct"/>
            <w:gridSpan w:val="4"/>
            <w:vAlign w:val="center"/>
          </w:tcPr>
          <w:p w:rsidR="004D4375" w:rsidRDefault="00F55347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学生课前5分钟根据书本自学以下内容：</w:t>
            </w:r>
          </w:p>
          <w:p w:rsidR="004D4375" w:rsidRDefault="00F55347">
            <w:pPr>
              <w:rPr>
                <w:rFonts w:ascii="宋体" w:eastAsia="宋体" w:hAnsi="宋体" w:cs="仿宋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</w:rPr>
              <w:t>1.正确认识自己的意义？</w:t>
            </w:r>
          </w:p>
          <w:p w:rsidR="004D4375" w:rsidRDefault="00F55347">
            <w:pPr>
              <w:rPr>
                <w:rFonts w:ascii="宋体" w:eastAsia="宋体" w:hAnsi="宋体" w:cs="仿宋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</w:rPr>
              <w:t>2.我们可以通过哪些途径认识自己？</w:t>
            </w:r>
          </w:p>
          <w:p w:rsidR="004D4375" w:rsidRDefault="00F55347">
            <w:pPr>
              <w:rPr>
                <w:rFonts w:ascii="宋体" w:eastAsia="宋体" w:hAnsi="宋体" w:cs="仿宋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</w:rPr>
              <w:t>3.我们应如何正确对待他人的评价？</w:t>
            </w: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4D4375" w:rsidRDefault="00F55347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通过这个环节，养成学生自主学习的习惯，培养自主学习的能力。同时掌握学生在本课学习中的难点，便于有效课堂的开展。</w:t>
            </w:r>
          </w:p>
        </w:tc>
      </w:tr>
      <w:tr w:rsidR="004D4375">
        <w:trPr>
          <w:trHeight w:val="953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展</w:t>
            </w:r>
          </w:p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与</w:t>
            </w:r>
          </w:p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</w:t>
            </w:r>
          </w:p>
        </w:tc>
        <w:tc>
          <w:tcPr>
            <w:tcW w:w="3318" w:type="pct"/>
            <w:gridSpan w:val="4"/>
          </w:tcPr>
          <w:p w:rsidR="004D4375" w:rsidRDefault="00F55347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一、导入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播放视频</w:t>
            </w:r>
            <w:r>
              <w:rPr>
                <w:rFonts w:ascii="宋体" w:eastAsia="宋体" w:hAnsi="宋体" w:hint="eastAsia"/>
                <w:i/>
                <w:iCs/>
                <w:sz w:val="24"/>
              </w:rPr>
              <w:t>——</w:t>
            </w:r>
            <w:r>
              <w:rPr>
                <w:rFonts w:ascii="宋体" w:eastAsia="宋体" w:hAnsi="宋体" w:hint="eastAsia"/>
                <w:sz w:val="24"/>
              </w:rPr>
              <w:t>认识你自己</w:t>
            </w:r>
          </w:p>
          <w:p w:rsidR="004D4375" w:rsidRDefault="00F55347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你对自己的形象满意吗？听听同学的想法，他们对你的看法是怎样的？</w:t>
            </w:r>
          </w:p>
          <w:p w:rsidR="004D4375" w:rsidRDefault="00F55347">
            <w:pPr>
              <w:pStyle w:val="a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二、新课讲授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目标导学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</w:rPr>
              <w:t>:</w:t>
            </w:r>
            <w:r>
              <w:rPr>
                <w:rFonts w:ascii="宋体" w:eastAsia="宋体" w:hAnsi="宋体" w:hint="eastAsia"/>
                <w:sz w:val="24"/>
              </w:rPr>
              <w:t>人贵自知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1、要正确认识自己的原因</w:t>
            </w:r>
          </w:p>
          <w:p w:rsidR="004D4375" w:rsidRDefault="00F55347">
            <w:pPr>
              <w:spacing w:line="360" w:lineRule="auto"/>
              <w:ind w:firstLineChars="225" w:firstLine="5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探究与分享——名言赏析</w:t>
            </w:r>
            <w:r>
              <w:rPr>
                <w:rFonts w:ascii="宋体" w:eastAsia="宋体" w:hAnsi="宋体" w:hint="eastAsia"/>
                <w:bCs/>
                <w:i/>
                <w:iCs/>
                <w:sz w:val="24"/>
              </w:rPr>
              <w:t>（</w:t>
            </w:r>
            <w:r>
              <w:rPr>
                <w:rFonts w:ascii="宋体" w:eastAsia="宋体" w:hAnsi="宋体"/>
                <w:bCs/>
                <w:i/>
                <w:iCs/>
                <w:sz w:val="24"/>
              </w:rPr>
              <w:t>PPT图片</w:t>
            </w:r>
            <w:r>
              <w:rPr>
                <w:rFonts w:ascii="宋体" w:eastAsia="宋体" w:hAnsi="宋体" w:hint="eastAsia"/>
                <w:bCs/>
                <w:i/>
                <w:iCs/>
                <w:sz w:val="24"/>
              </w:rPr>
              <w:t>呈现）</w:t>
            </w:r>
          </w:p>
          <w:p w:rsidR="004D4375" w:rsidRDefault="00F55347">
            <w:pPr>
              <w:spacing w:line="360" w:lineRule="auto"/>
              <w:ind w:left="8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lastRenderedPageBreak/>
              <w:t>以上两句话给我们什么启示？为什么要正确认识自己？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</w:t>
            </w:r>
            <w:r>
              <w:rPr>
                <w:rFonts w:ascii="宋体" w:eastAsia="宋体" w:hAnsi="宋体"/>
                <w:sz w:val="24"/>
              </w:rPr>
              <w:t>结：</w:t>
            </w:r>
            <w:r>
              <w:rPr>
                <w:rFonts w:ascii="宋体" w:eastAsia="宋体" w:hAnsi="宋体" w:hint="eastAsia"/>
                <w:bCs/>
                <w:sz w:val="24"/>
              </w:rPr>
              <w:t>随着自我意识的不断增强，我们要将目光投向到更广阔而精彩的外部世界，要更加的关注自我，探寻自我，从而让自己更好地发展。</w:t>
            </w:r>
          </w:p>
          <w:p w:rsidR="004D4375" w:rsidRDefault="00F55347">
            <w:pPr>
              <w:spacing w:line="360" w:lineRule="auto"/>
              <w:ind w:left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2.</w:t>
            </w:r>
            <w:r>
              <w:rPr>
                <w:rFonts w:ascii="宋体" w:eastAsia="宋体" w:hAnsi="宋体" w:hint="eastAsia"/>
                <w:sz w:val="24"/>
              </w:rPr>
              <w:t>正确认识自己的重要性（意义）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（1）漫画分享——时刻爱自己</w:t>
            </w:r>
          </w:p>
          <w:p w:rsidR="004D4375" w:rsidRDefault="00F55347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漫画内容告诉我们什么道理？</w:t>
            </w:r>
          </w:p>
          <w:p w:rsidR="004D4375" w:rsidRDefault="00F55347">
            <w:pPr>
              <w:spacing w:line="360" w:lineRule="auto"/>
              <w:ind w:left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小结：①正确认识自己，可以促进自我发展。</w:t>
            </w:r>
          </w:p>
          <w:p w:rsidR="004D4375" w:rsidRDefault="00F55347">
            <w:pPr>
              <w:spacing w:line="360" w:lineRule="auto"/>
              <w:ind w:firstLineChars="300" w:firstLine="7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每个人都是独一无二的个体，认识到自己的禀赋和独特性，有助于我们增强对自己的信心，更好地发展自己的能力。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i/>
                <w:i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（2）探究与分享——</w:t>
            </w:r>
            <w:r>
              <w:rPr>
                <w:rFonts w:ascii="宋体" w:eastAsia="宋体" w:hAnsi="宋体"/>
                <w:sz w:val="24"/>
              </w:rPr>
              <w:t>小刚与队友</w:t>
            </w:r>
            <w:r>
              <w:rPr>
                <w:rFonts w:ascii="宋体" w:eastAsia="宋体" w:hAnsi="宋体" w:hint="eastAsia"/>
                <w:bCs/>
                <w:i/>
                <w:iCs/>
                <w:sz w:val="24"/>
              </w:rPr>
              <w:t>（</w:t>
            </w:r>
            <w:r>
              <w:rPr>
                <w:rFonts w:ascii="宋体" w:eastAsia="宋体" w:hAnsi="宋体"/>
                <w:bCs/>
                <w:i/>
                <w:iCs/>
                <w:sz w:val="24"/>
              </w:rPr>
              <w:t>PPT呈现）</w:t>
            </w:r>
          </w:p>
          <w:p w:rsidR="004D4375" w:rsidRDefault="00F55347">
            <w:pPr>
              <w:spacing w:line="360" w:lineRule="auto"/>
              <w:ind w:left="840"/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如何看待小刚对自己的认识？这样的认识给他带来怎样的影响？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提示</w:t>
            </w:r>
            <w:r>
              <w:rPr>
                <w:rFonts w:ascii="宋体" w:eastAsia="宋体" w:hAnsi="宋体"/>
                <w:bCs/>
                <w:sz w:val="24"/>
              </w:rPr>
              <w:t>：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·小刚没有做到正确认识自己，只看到自己球技方面的优势，没有看到自己的缺点和不足。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·</w:t>
            </w:r>
            <w:r>
              <w:rPr>
                <w:rFonts w:ascii="宋体" w:eastAsia="宋体" w:hAnsi="宋体"/>
                <w:bCs/>
                <w:sz w:val="24"/>
              </w:rPr>
              <w:t>小</w:t>
            </w:r>
            <w:r>
              <w:rPr>
                <w:rFonts w:ascii="宋体" w:eastAsia="宋体" w:hAnsi="宋体" w:hint="eastAsia"/>
                <w:bCs/>
                <w:sz w:val="24"/>
              </w:rPr>
              <w:t>刚的态度妨碍他正确认识自己，不利于他的发展，不利于处理自己和他人的关系，对自己、对集体都是有害的。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小结：</w:t>
            </w:r>
            <w:r>
              <w:rPr>
                <w:rFonts w:ascii="宋体" w:eastAsia="宋体" w:hAnsi="宋体" w:hint="eastAsia"/>
                <w:sz w:val="24"/>
              </w:rPr>
              <w:t>②正确认识自己，可以促进与他人的交往。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正确认识自己，有助于我们认识到自己离不开他人和社会，从而更好地理解、宽容和善待他人，与他人积极互动。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目标导学二:</w:t>
            </w:r>
            <w:r>
              <w:rPr>
                <w:rFonts w:ascii="宋体" w:eastAsia="宋体" w:hAnsi="宋体" w:hint="eastAsia"/>
                <w:sz w:val="24"/>
              </w:rPr>
              <w:t>多把尺子量自己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3.认识自己的途径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（1）探究与分享——我是这样的</w:t>
            </w:r>
          </w:p>
          <w:p w:rsidR="004D4375" w:rsidRDefault="00F55347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你对自己的认识有多少？请根据以下提示，选取</w:t>
            </w:r>
            <w:r>
              <w:rPr>
                <w:rFonts w:ascii="宋体" w:eastAsia="宋体" w:hAnsi="宋体"/>
                <w:bCs/>
                <w:sz w:val="24"/>
              </w:rPr>
              <w:t>3——5</w:t>
            </w:r>
            <w:r>
              <w:rPr>
                <w:rFonts w:ascii="宋体" w:eastAsia="宋体" w:hAnsi="宋体" w:hint="eastAsia"/>
                <w:bCs/>
                <w:sz w:val="24"/>
              </w:rPr>
              <w:t>个不同角度，用句子进行描述。</w:t>
            </w:r>
          </w:p>
          <w:p w:rsidR="004D4375" w:rsidRDefault="00F55347">
            <w:pPr>
              <w:tabs>
                <w:tab w:val="left" w:pos="720"/>
              </w:tabs>
              <w:spacing w:line="360" w:lineRule="auto"/>
              <w:ind w:firstLineChars="50" w:firstLine="1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你是从哪些方面认识自己的？你是怎么得出这些认识的？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小结：我们主要从三个方面认识自己</w:t>
            </w:r>
          </w:p>
          <w:p w:rsidR="004D4375" w:rsidRDefault="00F55347">
            <w:pPr>
              <w:spacing w:line="360" w:lineRule="auto"/>
              <w:ind w:leftChars="171" w:left="359" w:firstLineChars="50" w:firstLine="1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lastRenderedPageBreak/>
              <w:t>①生理（身体特征和生理状况）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②心理（个性心理特征）</w:t>
            </w:r>
          </w:p>
          <w:p w:rsidR="004D4375" w:rsidRDefault="00F55347">
            <w:pPr>
              <w:spacing w:line="360" w:lineRule="auto"/>
              <w:ind w:left="3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③社会（在群体中的关系）</w:t>
            </w:r>
          </w:p>
          <w:p w:rsidR="004D4375" w:rsidRDefault="00F55347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（2）播放视频——老师让填写自我评价表</w:t>
            </w:r>
          </w:p>
          <w:p w:rsidR="004D4375" w:rsidRDefault="00F55347">
            <w:pPr>
              <w:tabs>
                <w:tab w:val="left" w:pos="720"/>
              </w:tabs>
              <w:spacing w:line="360" w:lineRule="auto"/>
              <w:ind w:left="7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你是如何评价自己的？说说自己满意和不满意的部分。听听别人的评价，并谈谈自己的感受。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小结：认识自己的途径</w:t>
            </w:r>
          </w:p>
          <w:p w:rsidR="004D4375" w:rsidRDefault="00F55347">
            <w:pPr>
              <w:spacing w:line="360" w:lineRule="auto"/>
              <w:ind w:left="360" w:firstLineChars="100" w:firstLine="2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①自我评价</w:t>
            </w:r>
          </w:p>
          <w:p w:rsidR="004D4375" w:rsidRDefault="00F55347">
            <w:pPr>
              <w:tabs>
                <w:tab w:val="left" w:pos="1440"/>
              </w:tabs>
              <w:spacing w:line="360" w:lineRule="auto"/>
              <w:ind w:firstLineChars="150" w:firstLine="3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能帮助我们接受自己，对自己抱有正确的态度，不骄傲也不自卑。能帮助我们调节和控制自己的行为。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i/>
                <w:iCs/>
                <w:sz w:val="24"/>
              </w:rPr>
            </w:pPr>
            <w:r>
              <w:rPr>
                <w:rFonts w:ascii="宋体" w:eastAsia="宋体" w:hAnsi="宋体" w:hint="eastAsia"/>
                <w:bCs/>
                <w:i/>
                <w:iCs/>
                <w:sz w:val="24"/>
              </w:rPr>
              <w:t>方法与技能——自我评价的方法(PPT呈现）</w:t>
            </w:r>
          </w:p>
          <w:p w:rsidR="004D4375" w:rsidRDefault="00F55347">
            <w:pPr>
              <w:spacing w:line="360" w:lineRule="auto"/>
              <w:ind w:left="360" w:firstLineChars="100" w:firstLine="2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②他人评价</w:t>
            </w:r>
          </w:p>
          <w:p w:rsidR="004D4375" w:rsidRDefault="00F55347">
            <w:pPr>
              <w:tabs>
                <w:tab w:val="left" w:pos="1440"/>
              </w:tabs>
              <w:spacing w:line="360" w:lineRule="auto"/>
              <w:ind w:firstLineChars="150" w:firstLine="3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有助于我们形成对自己更为客观、完整、清晰的认识。有助于我们走向成熟。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3.正确对待他人评价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（1）播放</w:t>
            </w:r>
            <w:r>
              <w:rPr>
                <w:rFonts w:ascii="宋体" w:eastAsia="宋体" w:hAnsi="宋体"/>
                <w:sz w:val="24"/>
              </w:rPr>
              <w:t>视频——</w:t>
            </w:r>
            <w:r>
              <w:rPr>
                <w:rFonts w:ascii="宋体" w:eastAsia="宋体" w:hAnsi="宋体" w:hint="eastAsia"/>
                <w:sz w:val="24"/>
              </w:rPr>
              <w:t>父子卖驴</w:t>
            </w:r>
          </w:p>
          <w:p w:rsidR="004D4375" w:rsidRDefault="00F55347">
            <w:pPr>
              <w:spacing w:line="360" w:lineRule="auto"/>
              <w:ind w:left="8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视频内容告诉我们的道理是什么？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（2）探究</w:t>
            </w:r>
            <w:r>
              <w:rPr>
                <w:rFonts w:ascii="宋体" w:eastAsia="宋体" w:hAnsi="宋体"/>
                <w:sz w:val="24"/>
              </w:rPr>
              <w:t>与分享——不同的“我”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PPT呈现）</w:t>
            </w:r>
          </w:p>
          <w:p w:rsidR="004D4375" w:rsidRDefault="00F55347">
            <w:pPr>
              <w:spacing w:line="360" w:lineRule="auto"/>
              <w:ind w:left="8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不同的人对“我”的评价各不相同，你怎么看待这些不同？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这是正常的现象。因为每个人对“我”的评价角度不一样，从而得出了不同的结论，这有助于我们形成对自己更为客观、完整、清晰的认识。</w:t>
            </w:r>
          </w:p>
          <w:p w:rsidR="004D4375" w:rsidRDefault="00F55347">
            <w:pPr>
              <w:spacing w:line="360" w:lineRule="auto"/>
              <w:ind w:left="8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你觉得“我”该如何对待这些评价？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对于这些评价，“我”会客观冷静分析，既不盲从，也不忽视，用理性的心态去面对他人的评价。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小结：正确对待他人评价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我们要重视他人的态度与评价，但也要客观冷静分析，既不能盲从，也不能忽视，用理性的心态去面对他人的评价，是走向成熟的表现。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i/>
                <w:iCs/>
                <w:sz w:val="24"/>
              </w:rPr>
              <w:lastRenderedPageBreak/>
              <w:t>方法与技能——正确对待他人评价的方法(PPT呈现)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4.</w:t>
            </w:r>
            <w:r>
              <w:rPr>
                <w:rFonts w:ascii="宋体" w:eastAsia="宋体" w:hAnsi="宋体" w:hint="eastAsia"/>
                <w:sz w:val="24"/>
              </w:rPr>
              <w:t>认识自己是一个过程。</w:t>
            </w:r>
            <w:r>
              <w:rPr>
                <w:rFonts w:ascii="宋体" w:eastAsia="宋体" w:hAnsi="宋体" w:hint="eastAsia"/>
                <w:bCs/>
                <w:sz w:val="24"/>
              </w:rPr>
              <w:t>（图片展示）</w:t>
            </w: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随着年龄的增长、生活阅历的增加，我们不断探索自己，发现自己、发展自己，我们就可能成为更好的自己。</w:t>
            </w:r>
          </w:p>
          <w:p w:rsidR="004D4375" w:rsidRDefault="004D4375">
            <w:pPr>
              <w:spacing w:line="360" w:lineRule="auto"/>
              <w:ind w:firstLine="420"/>
            </w:pPr>
          </w:p>
        </w:tc>
        <w:tc>
          <w:tcPr>
            <w:tcW w:w="991" w:type="pct"/>
            <w:gridSpan w:val="2"/>
          </w:tcPr>
          <w:p w:rsidR="004D4375" w:rsidRDefault="00F55347">
            <w:pPr>
              <w:spacing w:line="360" w:lineRule="auto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lastRenderedPageBreak/>
              <w:t>借助视频激发学生的学习兴趣，启发学生思考并引入课题。</w:t>
            </w: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推动学生知道认识自己的重</w:t>
            </w:r>
            <w:r>
              <w:rPr>
                <w:rFonts w:ascii="宋体" w:eastAsia="宋体" w:hAnsi="宋体" w:hint="eastAsia"/>
                <w:bCs/>
                <w:sz w:val="24"/>
              </w:rPr>
              <w:lastRenderedPageBreak/>
              <w:t>要性。</w:t>
            </w: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F55347">
            <w:pPr>
              <w:spacing w:line="360" w:lineRule="auto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知道自我探索对中学生的发展有积极意义。</w:t>
            </w: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F55347">
            <w:pPr>
              <w:spacing w:line="360" w:lineRule="auto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树立正确处理好与他人、社会之间关系的责任意识，培养</w:t>
            </w:r>
            <w:r>
              <w:rPr>
                <w:rFonts w:ascii="宋体" w:eastAsia="宋体" w:hAnsi="宋体"/>
                <w:bCs/>
                <w:sz w:val="24"/>
              </w:rPr>
              <w:t>学生学会与他人交往的观念。</w:t>
            </w:r>
          </w:p>
          <w:p w:rsidR="004D4375" w:rsidRDefault="004D4375">
            <w:pPr>
              <w:spacing w:line="360" w:lineRule="auto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让学生知道可以从多个方面认识自己。</w:t>
            </w: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F55347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引导学生觉察自我评价和他人之间评价的共同之处和差异。</w:t>
            </w: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pStyle w:val="a0"/>
            </w:pPr>
          </w:p>
          <w:p w:rsidR="004D4375" w:rsidRDefault="004D4375">
            <w:pPr>
              <w:pStyle w:val="5"/>
              <w:rPr>
                <w:rFonts w:eastAsiaTheme="minorEastAsia"/>
              </w:rPr>
            </w:pPr>
          </w:p>
          <w:p w:rsidR="004D4375" w:rsidRDefault="004D4375"/>
          <w:p w:rsidR="004D4375" w:rsidRDefault="004D4375">
            <w:pPr>
              <w:pStyle w:val="a0"/>
            </w:pPr>
          </w:p>
          <w:p w:rsidR="004D4375" w:rsidRDefault="004D4375">
            <w:pPr>
              <w:pStyle w:val="5"/>
              <w:rPr>
                <w:rFonts w:eastAsiaTheme="minorEastAsia"/>
              </w:rPr>
            </w:pPr>
          </w:p>
          <w:p w:rsidR="004D4375" w:rsidRDefault="004D4375"/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学会用理性的态度面对他人的评价。</w:t>
            </w: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4D4375">
            <w:pPr>
              <w:spacing w:line="360" w:lineRule="auto"/>
              <w:ind w:firstLine="420"/>
              <w:rPr>
                <w:rFonts w:ascii="宋体" w:eastAsia="宋体" w:hAnsi="宋体"/>
                <w:bCs/>
                <w:sz w:val="24"/>
              </w:rPr>
            </w:pPr>
          </w:p>
          <w:p w:rsidR="004D4375" w:rsidRDefault="00F55347" w:rsidP="00804334">
            <w:pPr>
              <w:spacing w:line="360" w:lineRule="auto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更加深入而全面地了解他人对自</w:t>
            </w:r>
            <w:r>
              <w:rPr>
                <w:rFonts w:ascii="宋体" w:eastAsia="宋体" w:hAnsi="宋体" w:hint="eastAsia"/>
                <w:bCs/>
                <w:sz w:val="24"/>
              </w:rPr>
              <w:lastRenderedPageBreak/>
              <w:t>己的评价，提高学生的自我认识水平。</w:t>
            </w:r>
          </w:p>
          <w:p w:rsidR="004D4375" w:rsidRDefault="004D437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D4375">
        <w:trPr>
          <w:trHeight w:val="953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结</w:t>
            </w:r>
          </w:p>
        </w:tc>
        <w:tc>
          <w:tcPr>
            <w:tcW w:w="3318" w:type="pct"/>
            <w:gridSpan w:val="4"/>
            <w:vAlign w:val="center"/>
          </w:tcPr>
          <w:p w:rsidR="004D4375" w:rsidRDefault="00F55347">
            <w:pPr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学生谈本次课的收获</w:t>
            </w:r>
          </w:p>
          <w:p w:rsidR="004D4375" w:rsidRDefault="00F55347">
            <w:pPr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教师总结：</w:t>
            </w:r>
            <w:r>
              <w:rPr>
                <w:rFonts w:ascii="宋体" w:eastAsia="宋体" w:hAnsi="宋体" w:hint="eastAsia"/>
                <w:sz w:val="24"/>
              </w:rPr>
              <w:t>人生是条无名的河，是深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是浅都要过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。人最大的困难是认识自己，最容易的也是认识自己。正确认识自己能够改进自己的不足，发挥自己的优势，促进与他人之间的交往，不断地更新和完善自我。请记住，认识自己，你就是一座金矿，拥有自信、自尊、自爱，你就一定能够在自己的人生中展现自己应有的风采。</w:t>
            </w:r>
          </w:p>
        </w:tc>
        <w:tc>
          <w:tcPr>
            <w:tcW w:w="991" w:type="pct"/>
            <w:gridSpan w:val="2"/>
            <w:vAlign w:val="center"/>
          </w:tcPr>
          <w:p w:rsidR="004D4375" w:rsidRDefault="00F55347">
            <w:pPr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加深学生对本节课知识的掌握程度，推动学生将“认识自己”内化于心，外化于行。</w:t>
            </w:r>
          </w:p>
        </w:tc>
      </w:tr>
      <w:tr w:rsidR="004D4375">
        <w:trPr>
          <w:trHeight w:val="953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板书</w:t>
            </w:r>
          </w:p>
        </w:tc>
        <w:tc>
          <w:tcPr>
            <w:tcW w:w="4308" w:type="pct"/>
            <w:gridSpan w:val="6"/>
            <w:vAlign w:val="center"/>
          </w:tcPr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3.1认识自己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一、认识</w:t>
            </w:r>
            <w:r>
              <w:rPr>
                <w:rFonts w:ascii="宋体" w:eastAsia="宋体" w:hAnsi="宋体"/>
                <w:sz w:val="24"/>
              </w:rPr>
              <w:t>自己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</w:t>
            </w:r>
            <w:r>
              <w:rPr>
                <w:rFonts w:ascii="宋体" w:eastAsia="宋体" w:hAnsi="宋体" w:hint="eastAsia"/>
                <w:bCs/>
                <w:sz w:val="24"/>
              </w:rPr>
              <w:t>要正确认识自己的原因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．正确认识自己的重要性（意义）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二、多</w:t>
            </w:r>
            <w:r>
              <w:rPr>
                <w:rFonts w:ascii="宋体" w:eastAsia="宋体" w:hAnsi="宋体"/>
                <w:sz w:val="24"/>
              </w:rPr>
              <w:t>把尺子量自己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1．认识自己包含三个方面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．认识自己的途径</w:t>
            </w:r>
          </w:p>
          <w:p w:rsidR="004D4375" w:rsidRDefault="00F5534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3．正确对待他人评价</w:t>
            </w:r>
          </w:p>
          <w:p w:rsidR="004D4375" w:rsidRDefault="00F55347">
            <w:pPr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4．认识自己是一个过程</w:t>
            </w:r>
          </w:p>
        </w:tc>
      </w:tr>
      <w:tr w:rsidR="004D4375">
        <w:trPr>
          <w:trHeight w:val="953"/>
          <w:jc w:val="center"/>
        </w:trPr>
        <w:tc>
          <w:tcPr>
            <w:tcW w:w="692" w:type="pct"/>
            <w:vAlign w:val="center"/>
          </w:tcPr>
          <w:p w:rsidR="004D4375" w:rsidRDefault="00F55347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教学反思</w:t>
            </w:r>
          </w:p>
        </w:tc>
        <w:tc>
          <w:tcPr>
            <w:tcW w:w="4308" w:type="pct"/>
            <w:gridSpan w:val="6"/>
            <w:vAlign w:val="center"/>
          </w:tcPr>
          <w:p w:rsidR="004D4375" w:rsidRDefault="004D437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4D437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4D4375" w:rsidRDefault="004D4375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</w:tbl>
    <w:p w:rsidR="004D4375" w:rsidRDefault="004D4375"/>
    <w:p w:rsidR="004D4375" w:rsidRDefault="004D4375"/>
    <w:p w:rsidR="004D4375" w:rsidRDefault="004D4375"/>
    <w:p w:rsidR="004D4375" w:rsidRDefault="004D4375"/>
    <w:p w:rsidR="00804334" w:rsidRDefault="00804334">
      <w:pPr>
        <w:jc w:val="center"/>
        <w:rPr>
          <w:b/>
          <w:bCs/>
          <w:sz w:val="28"/>
          <w:szCs w:val="28"/>
        </w:rPr>
      </w:pPr>
    </w:p>
    <w:sectPr w:rsidR="00804334" w:rsidSect="004D4375">
      <w:foot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A9" w:rsidRDefault="00FD0AA9" w:rsidP="004D4375">
      <w:r>
        <w:separator/>
      </w:r>
    </w:p>
  </w:endnote>
  <w:endnote w:type="continuationSeparator" w:id="0">
    <w:p w:rsidR="00FD0AA9" w:rsidRDefault="00FD0AA9" w:rsidP="004D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C7" w:rsidRDefault="004D09C7">
    <w:pPr>
      <w:pStyle w:val="a7"/>
    </w:pPr>
  </w:p>
  <w:p w:rsidR="004D09C7" w:rsidRDefault="004D09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A9" w:rsidRDefault="00FD0AA9" w:rsidP="004D4375">
      <w:r>
        <w:separator/>
      </w:r>
    </w:p>
  </w:footnote>
  <w:footnote w:type="continuationSeparator" w:id="0">
    <w:p w:rsidR="00FD0AA9" w:rsidRDefault="00FD0AA9" w:rsidP="004D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CC217"/>
    <w:multiLevelType w:val="singleLevel"/>
    <w:tmpl w:val="883CC217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B0BC8E02"/>
    <w:multiLevelType w:val="singleLevel"/>
    <w:tmpl w:val="B0BC8E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DDB4C62"/>
    <w:multiLevelType w:val="singleLevel"/>
    <w:tmpl w:val="CDDB4C6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DC056CCC"/>
    <w:multiLevelType w:val="singleLevel"/>
    <w:tmpl w:val="DC056CC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03855E9"/>
    <w:multiLevelType w:val="multilevel"/>
    <w:tmpl w:val="103855E9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92BDEB"/>
    <w:multiLevelType w:val="singleLevel"/>
    <w:tmpl w:val="1C92BDEB"/>
    <w:lvl w:ilvl="0">
      <w:start w:val="3"/>
      <w:numFmt w:val="decimal"/>
      <w:suff w:val="nothing"/>
      <w:lvlText w:val="（%1）"/>
      <w:lvlJc w:val="left"/>
    </w:lvl>
  </w:abstractNum>
  <w:abstractNum w:abstractNumId="6" w15:restartNumberingAfterBreak="0">
    <w:nsid w:val="1DAB5AF7"/>
    <w:multiLevelType w:val="multilevel"/>
    <w:tmpl w:val="1DAB5AF7"/>
    <w:lvl w:ilvl="0">
      <w:start w:val="1"/>
      <w:numFmt w:val="bullet"/>
      <w:lvlText w:val="•"/>
      <w:lvlJc w:val="left"/>
      <w:pPr>
        <w:tabs>
          <w:tab w:val="left" w:pos="720"/>
        </w:tabs>
        <w:ind w:left="99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71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43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315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87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59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31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603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750" w:hanging="360"/>
      </w:pPr>
      <w:rPr>
        <w:rFonts w:ascii="宋体" w:hAnsi="宋体" w:hint="default"/>
      </w:rPr>
    </w:lvl>
  </w:abstractNum>
  <w:abstractNum w:abstractNumId="7" w15:restartNumberingAfterBreak="0">
    <w:nsid w:val="2FD288CC"/>
    <w:multiLevelType w:val="singleLevel"/>
    <w:tmpl w:val="2FD288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3B74B450"/>
    <w:multiLevelType w:val="singleLevel"/>
    <w:tmpl w:val="3B74B450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402DC736"/>
    <w:multiLevelType w:val="singleLevel"/>
    <w:tmpl w:val="402DC736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4E1C8B"/>
    <w:multiLevelType w:val="multilevel"/>
    <w:tmpl w:val="594E1C8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4E1D2B"/>
    <w:multiLevelType w:val="multilevel"/>
    <w:tmpl w:val="594E1D2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4E1D4F"/>
    <w:multiLevelType w:val="multilevel"/>
    <w:tmpl w:val="594E1D4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4E1DF2"/>
    <w:multiLevelType w:val="multilevel"/>
    <w:tmpl w:val="594E1D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E1E26"/>
    <w:multiLevelType w:val="multilevel"/>
    <w:tmpl w:val="594E1E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4E1E7C"/>
    <w:multiLevelType w:val="multilevel"/>
    <w:tmpl w:val="594E1E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9EC95"/>
    <w:multiLevelType w:val="singleLevel"/>
    <w:tmpl w:val="7479EC9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6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mODcwMjY0ZWQ4OWQ5ZDBlODJiYTA4YzMwMWQ5ZjIifQ=="/>
  </w:docVars>
  <w:rsids>
    <w:rsidRoot w:val="76FD3D8C"/>
    <w:rsid w:val="000725D6"/>
    <w:rsid w:val="000D4655"/>
    <w:rsid w:val="000F5C2C"/>
    <w:rsid w:val="00126CD2"/>
    <w:rsid w:val="0014781C"/>
    <w:rsid w:val="00183B15"/>
    <w:rsid w:val="00186171"/>
    <w:rsid w:val="00256332"/>
    <w:rsid w:val="002D148A"/>
    <w:rsid w:val="0032229A"/>
    <w:rsid w:val="00386B20"/>
    <w:rsid w:val="003C61BA"/>
    <w:rsid w:val="00427E08"/>
    <w:rsid w:val="0045182B"/>
    <w:rsid w:val="00493EF5"/>
    <w:rsid w:val="004D09C7"/>
    <w:rsid w:val="004D4375"/>
    <w:rsid w:val="00513DDA"/>
    <w:rsid w:val="0057398A"/>
    <w:rsid w:val="00574564"/>
    <w:rsid w:val="00606541"/>
    <w:rsid w:val="006260A3"/>
    <w:rsid w:val="006430EA"/>
    <w:rsid w:val="006A6F43"/>
    <w:rsid w:val="00704AB5"/>
    <w:rsid w:val="007B644C"/>
    <w:rsid w:val="00804334"/>
    <w:rsid w:val="008B7BE8"/>
    <w:rsid w:val="008D597D"/>
    <w:rsid w:val="00920F95"/>
    <w:rsid w:val="00965CAB"/>
    <w:rsid w:val="009C0717"/>
    <w:rsid w:val="00A743BC"/>
    <w:rsid w:val="00B00198"/>
    <w:rsid w:val="00B0668F"/>
    <w:rsid w:val="00B50C97"/>
    <w:rsid w:val="00B76E65"/>
    <w:rsid w:val="00B94FB7"/>
    <w:rsid w:val="00B97E43"/>
    <w:rsid w:val="00C12EDA"/>
    <w:rsid w:val="00C41F0B"/>
    <w:rsid w:val="00C93FBA"/>
    <w:rsid w:val="00C94C86"/>
    <w:rsid w:val="00CC3423"/>
    <w:rsid w:val="00CF6062"/>
    <w:rsid w:val="00D2466E"/>
    <w:rsid w:val="00D604FE"/>
    <w:rsid w:val="00DA002B"/>
    <w:rsid w:val="00E12107"/>
    <w:rsid w:val="00E70D58"/>
    <w:rsid w:val="00EE0F9A"/>
    <w:rsid w:val="00EE28D7"/>
    <w:rsid w:val="00F208D3"/>
    <w:rsid w:val="00F55347"/>
    <w:rsid w:val="00FD0AA9"/>
    <w:rsid w:val="00FF07AF"/>
    <w:rsid w:val="0B4937E5"/>
    <w:rsid w:val="1F1A0709"/>
    <w:rsid w:val="23CD6EFE"/>
    <w:rsid w:val="2A4F5881"/>
    <w:rsid w:val="312E01DD"/>
    <w:rsid w:val="3B481796"/>
    <w:rsid w:val="44C2726A"/>
    <w:rsid w:val="5E8F1076"/>
    <w:rsid w:val="5F8926A8"/>
    <w:rsid w:val="626D6EB0"/>
    <w:rsid w:val="73AB1B37"/>
    <w:rsid w:val="76FD3D8C"/>
    <w:rsid w:val="7CF0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E7B61"/>
  <w15:docId w15:val="{DFABF6CA-1ABE-4F1F-A5DE-9C0DA6E0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D437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4D4375"/>
    <w:pPr>
      <w:spacing w:line="600" w:lineRule="exact"/>
    </w:pPr>
    <w:rPr>
      <w:rFonts w:ascii="Times New Roman" w:hAnsi="Times New Roman"/>
      <w:sz w:val="18"/>
    </w:rPr>
  </w:style>
  <w:style w:type="paragraph" w:styleId="5">
    <w:name w:val="toc 5"/>
    <w:next w:val="a"/>
    <w:qFormat/>
    <w:rsid w:val="004D4375"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</w:rPr>
  </w:style>
  <w:style w:type="paragraph" w:styleId="a4">
    <w:name w:val="Plain Text"/>
    <w:basedOn w:val="a"/>
    <w:unhideWhenUsed/>
    <w:qFormat/>
    <w:rsid w:val="004D4375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rsid w:val="004D4375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4D43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rsid w:val="004D43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qFormat/>
    <w:rsid w:val="004D43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2"/>
    <w:uiPriority w:val="39"/>
    <w:qFormat/>
    <w:rsid w:val="004D4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4D4375"/>
    <w:rPr>
      <w:color w:val="FF0000"/>
    </w:rPr>
  </w:style>
  <w:style w:type="character" w:customStyle="1" w:styleId="a6">
    <w:name w:val="批注框文本 字符"/>
    <w:basedOn w:val="a1"/>
    <w:link w:val="a5"/>
    <w:uiPriority w:val="99"/>
    <w:rsid w:val="004D4375"/>
    <w:rPr>
      <w:kern w:val="2"/>
      <w:sz w:val="18"/>
      <w:szCs w:val="18"/>
    </w:rPr>
  </w:style>
  <w:style w:type="character" w:customStyle="1" w:styleId="HTML0">
    <w:name w:val="HTML 预设格式 字符"/>
    <w:basedOn w:val="a1"/>
    <w:link w:val="HTML"/>
    <w:uiPriority w:val="99"/>
    <w:rsid w:val="004D4375"/>
    <w:rPr>
      <w:rFonts w:ascii="宋体" w:eastAsia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4D4375"/>
    <w:pPr>
      <w:ind w:firstLineChars="200" w:firstLine="420"/>
    </w:pPr>
    <w:rPr>
      <w:szCs w:val="22"/>
    </w:rPr>
  </w:style>
  <w:style w:type="paragraph" w:styleId="ae">
    <w:name w:val="No Spacing"/>
    <w:uiPriority w:val="1"/>
    <w:qFormat/>
    <w:rsid w:val="004D437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aa">
    <w:name w:val="页眉 字符"/>
    <w:link w:val="a9"/>
    <w:uiPriority w:val="99"/>
    <w:rsid w:val="004D4375"/>
    <w:rPr>
      <w:kern w:val="2"/>
      <w:sz w:val="18"/>
      <w:szCs w:val="24"/>
    </w:rPr>
  </w:style>
  <w:style w:type="character" w:customStyle="1" w:styleId="a8">
    <w:name w:val="页脚 字符"/>
    <w:link w:val="a7"/>
    <w:uiPriority w:val="99"/>
    <w:qFormat/>
    <w:rsid w:val="00183B15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春儿</dc:creator>
  <cp:lastModifiedBy>ymb</cp:lastModifiedBy>
  <cp:revision>19</cp:revision>
  <dcterms:created xsi:type="dcterms:W3CDTF">2022-08-10T08:55:00Z</dcterms:created>
  <dcterms:modified xsi:type="dcterms:W3CDTF">2023-09-21T11:59:00Z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8A876CB1A44E4D688C02B3D4623FA1CC</vt:lpwstr>
  </property>
</Properties>
</file>