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95" w:rsidRDefault="00863B87">
      <w:pPr>
        <w:spacing w:line="5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bCs/>
          <w:sz w:val="30"/>
          <w:szCs w:val="30"/>
        </w:rPr>
        <w:t>泸县一中初中</w:t>
      </w:r>
      <w:r w:rsidR="006A18FD">
        <w:rPr>
          <w:rFonts w:ascii="黑体" w:eastAsia="黑体" w:hAnsi="黑体" w:hint="eastAsia"/>
          <w:b/>
          <w:bCs/>
          <w:sz w:val="30"/>
          <w:szCs w:val="30"/>
        </w:rPr>
        <w:t>2023</w:t>
      </w:r>
      <w:proofErr w:type="gramStart"/>
      <w:r w:rsidR="006A18FD">
        <w:rPr>
          <w:rFonts w:ascii="黑体" w:eastAsia="黑体" w:hAnsi="黑体" w:hint="eastAsia"/>
          <w:b/>
          <w:bCs/>
          <w:sz w:val="30"/>
          <w:szCs w:val="30"/>
        </w:rPr>
        <w:t>春期八年级</w:t>
      </w:r>
      <w:proofErr w:type="gramEnd"/>
      <w:r w:rsidR="006A18FD">
        <w:rPr>
          <w:rFonts w:ascii="黑体" w:eastAsia="黑体" w:hAnsi="黑体" w:hint="eastAsia"/>
          <w:b/>
          <w:bCs/>
          <w:sz w:val="30"/>
          <w:szCs w:val="30"/>
        </w:rPr>
        <w:t>半期学情反馈</w:t>
      </w:r>
    </w:p>
    <w:p w:rsidR="00C33895" w:rsidRDefault="006A18FD">
      <w:pPr>
        <w:spacing w:line="52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道德与法治试题</w:t>
      </w:r>
      <w:bookmarkStart w:id="0" w:name="_GoBack"/>
      <w:bookmarkEnd w:id="0"/>
    </w:p>
    <w:p w:rsidR="00C33895" w:rsidRDefault="006A18FD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t>一、选择题：（每小题2分，共50分）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1.我国宪法第二条规定：“中华人民共和国的一切权力属于人民。”这一宪法原则，归根到底是要保证（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A.人民依法享有广泛权利和自由    B.人民是生产资料的主人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C.人民当家作主的权利            D.宪法成为国家根本大法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2.我国的宪法是党领导人民制定的，是党的主张和人民意志的高度统一，是实现坚持党的领导、人民当家作主、依法治国有机统一的根本依据。我国宪法的原则包括（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①尊重和保障人权 ②保障公民权利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③国家的一切权力属于人民  ④规定公民义务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A.①③   B.②③④   C.①④   D.②③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3.2022年5月1日，《中华人民共和国反有组织犯罪法》正式施行，该法第一条规定：“为了预防和惩治有组织犯罪……根据宪法，制定本法。”以下四位同学的总结，最符合题意的是（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A.小赵：宪法是其它法律的立法基础和依据，是国家法制统一的基础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B.小钱：宪法是公民权利的保障书，规定公民享有广泛的权利自由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C.小李：宪法与国家的发展息息相关，规定国家生活中的所有问题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D.小王：宪法是我国法律的总和，具有最高的法律权威和法律地位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4.我国《宪法》规定的公民基本权利主要包括：平等权、政治权利和自由、宗教信仰自由、人身自由、社会经济权利、文化教育权利和自由。这表明（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A.人民是生产资料的所有者，是国家的主人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B.人民行使国家权力的途径和形式多样化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C. 我国公民享有广泛的基本权利并得到法律保障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D.一切权力属于人民的原则贯彻到每个领域和方面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posOffset>5715</wp:posOffset>
            </wp:positionV>
            <wp:extent cx="1560195" cy="1410970"/>
            <wp:effectExtent l="0" t="0" r="1905" b="17780"/>
            <wp:wrapSquare wrapText="bothSides"/>
            <wp:docPr id="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  <w:sz w:val="24"/>
          <w:szCs w:val="24"/>
        </w:rPr>
        <w:t>5.右图反映了我国法律的层级关系。图示表明 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①宪法具有最高的地位和法律效力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②宪法是其他法律的立法基础和立法依据        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③宪法是党和人民意志的集中体现  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④其他法律法规是制定宪法的基础</w:t>
      </w:r>
    </w:p>
    <w:p w:rsidR="00C33895" w:rsidRDefault="006A18FD">
      <w:pPr>
        <w:pStyle w:val="a3"/>
        <w:numPr>
          <w:ilvl w:val="0"/>
          <w:numId w:val="1"/>
        </w:numPr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①②           B.③④        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C.①③            D.②④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6.习近平在重庆召开解决“两不愁三保障”（即不愁吃不愁穿，义务教育、基本医疗和住房安全有保障）问题座谈会时强调，要扎实做好脱贫攻坚工作。这表明（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A.党和政府尊重和保障人权       B.国家的一切权力属于公民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C.我国人权的主体非常广泛       D.人权的实质内容和目标是扶贫济困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7.“把权力关进制度的笼子”，这有利于（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lastRenderedPageBreak/>
        <w:t>①规范国家权力运行    ②消除贫富差距，实现同步富裕   ③反对特权，防止权力滥用      ④杜绝一切腐败问题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A.①②</w:t>
      </w:r>
      <w:r>
        <w:rPr>
          <w:rFonts w:hAnsi="宋体" w:cs="Times New Roman" w:hint="eastAsia"/>
          <w:sz w:val="24"/>
          <w:szCs w:val="24"/>
        </w:rPr>
        <w:tab/>
      </w:r>
      <w:r>
        <w:rPr>
          <w:rFonts w:hAnsi="宋体" w:cs="Times New Roman" w:hint="eastAsia"/>
          <w:sz w:val="24"/>
          <w:szCs w:val="24"/>
        </w:rPr>
        <w:tab/>
        <w:t>B.①③</w:t>
      </w:r>
      <w:r>
        <w:rPr>
          <w:rFonts w:hAnsi="宋体" w:cs="Times New Roman" w:hint="eastAsia"/>
          <w:sz w:val="24"/>
          <w:szCs w:val="24"/>
        </w:rPr>
        <w:tab/>
      </w:r>
      <w:r>
        <w:rPr>
          <w:rFonts w:hAnsi="宋体" w:cs="Times New Roman" w:hint="eastAsia"/>
          <w:sz w:val="24"/>
          <w:szCs w:val="24"/>
        </w:rPr>
        <w:tab/>
        <w:t>C.②④</w:t>
      </w:r>
      <w:r>
        <w:rPr>
          <w:rFonts w:hAnsi="宋体" w:cs="Times New Roman" w:hint="eastAsia"/>
          <w:sz w:val="24"/>
          <w:szCs w:val="24"/>
        </w:rPr>
        <w:tab/>
      </w:r>
      <w:r>
        <w:rPr>
          <w:rFonts w:hAnsi="宋体" w:cs="Times New Roman" w:hint="eastAsia"/>
          <w:sz w:val="24"/>
          <w:szCs w:val="24"/>
        </w:rPr>
        <w:tab/>
        <w:t>D.③④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8.必须加强对权力运行的制约和监督，让人民监督权力，让权力在阳光下运行，把权力关进制度的笼子。这是因为（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①权力是把双</w:t>
      </w:r>
      <w:proofErr w:type="gramStart"/>
      <w:r>
        <w:rPr>
          <w:rFonts w:hAnsi="宋体" w:cs="Times New Roman" w:hint="eastAsia"/>
          <w:sz w:val="24"/>
          <w:szCs w:val="24"/>
        </w:rPr>
        <w:t>刃</w:t>
      </w:r>
      <w:proofErr w:type="gramEnd"/>
      <w:r>
        <w:rPr>
          <w:rFonts w:hAnsi="宋体" w:cs="Times New Roman" w:hint="eastAsia"/>
          <w:sz w:val="24"/>
          <w:szCs w:val="24"/>
        </w:rPr>
        <w:t>剑，运用得好造福于民，如果被滥用，则贻害无穷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②任何组织和个人都不能拥有超越宪法的权力，只有国家权力机关可以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③规范国家权力运行以保障公民权利的实现，这是宪法的核心价值追求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④让权力在阳光下运行，让人民监督权力，必须把权力关进制度的笼子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A.①②</w:t>
      </w:r>
      <w:r>
        <w:rPr>
          <w:rFonts w:hAnsi="宋体" w:cs="Times New Roman" w:hint="eastAsia"/>
          <w:sz w:val="24"/>
          <w:szCs w:val="24"/>
        </w:rPr>
        <w:tab/>
        <w:t xml:space="preserve">        B.②③</w:t>
      </w:r>
      <w:r>
        <w:rPr>
          <w:rFonts w:hAnsi="宋体" w:cs="Times New Roman" w:hint="eastAsia"/>
          <w:sz w:val="24"/>
          <w:szCs w:val="24"/>
        </w:rPr>
        <w:tab/>
        <w:t xml:space="preserve">          C.①③  </w:t>
      </w:r>
      <w:r>
        <w:rPr>
          <w:rFonts w:hAnsi="宋体" w:cs="Times New Roman" w:hint="eastAsia"/>
          <w:sz w:val="24"/>
          <w:szCs w:val="24"/>
        </w:rPr>
        <w:tab/>
        <w:t xml:space="preserve">       D.②④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9.选举权和被选举权是我国公民的一项基本政治权利。下列没有这一权利的是（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①未满18周岁的中国公民           ②身体有病的公民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③依法被剥夺政治权利的人          ④信仰宗教的公民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A.①②           B.③④           C.①③          D.②④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10.在泸县，有宪法主题公园，有多个法治文化广场，通过环境艺术和雕塑艺术，将宪法精神、普法教育、文化熏陶等融入景观，让大家在休闲娱乐中领略法治文化，感受宪法精神。这种做法 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①有利于增强广大人民群众的宪法意识   ②有利于树立法治信仰，弘扬宪法精神 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③有利于健全宪法实施和监督制度  ④充分彰显了宪法的核心价值追求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A.①②          B.③④          C.①③          D.②④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11.陈女士在一家健身中心花费5000元办理了健身年卡，不久健身房停业倒闭。对此，陈女士可以（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①同健身房负责人协商退还费用    ②自认倒霉以免引发矛盾冲突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③通过网络向对方发起人身攻击    ④请求消协调解或向法院起诉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A.①②          B.②③          C.①④          D.③④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12. A赵在</w:t>
      </w:r>
      <w:proofErr w:type="gramStart"/>
      <w:r>
        <w:rPr>
          <w:rFonts w:hAnsi="宋体" w:cs="Times New Roman" w:hint="eastAsia"/>
          <w:sz w:val="24"/>
          <w:szCs w:val="24"/>
        </w:rPr>
        <w:t>微信朋友</w:t>
      </w:r>
      <w:proofErr w:type="gramEnd"/>
      <w:r>
        <w:rPr>
          <w:rFonts w:hAnsi="宋体" w:cs="Times New Roman" w:hint="eastAsia"/>
          <w:sz w:val="24"/>
          <w:szCs w:val="24"/>
        </w:rPr>
        <w:t>圈发布“长江大桥被震断了，明天进城只有走老窖大桥了”的不实言论，并在</w:t>
      </w:r>
      <w:proofErr w:type="gramStart"/>
      <w:r>
        <w:rPr>
          <w:rFonts w:hAnsi="宋体" w:cs="Times New Roman" w:hint="eastAsia"/>
          <w:sz w:val="24"/>
          <w:szCs w:val="24"/>
        </w:rPr>
        <w:t>评论区</w:t>
      </w:r>
      <w:proofErr w:type="gramEnd"/>
      <w:r>
        <w:rPr>
          <w:rFonts w:hAnsi="宋体" w:cs="Times New Roman" w:hint="eastAsia"/>
          <w:sz w:val="24"/>
          <w:szCs w:val="24"/>
        </w:rPr>
        <w:t>多次回复印证其“真实性”，引发网民恐慌，被江阳区公安分局依法行政拘留5日。对此，正确的认识是（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A.公民的言论自由还未得到充分实现   B.言论自由在网上是不受法律保护的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C.A</w:t>
      </w:r>
      <w:proofErr w:type="gramStart"/>
      <w:r>
        <w:rPr>
          <w:rFonts w:hAnsi="宋体" w:cs="Times New Roman" w:hint="eastAsia"/>
          <w:sz w:val="24"/>
          <w:szCs w:val="24"/>
        </w:rPr>
        <w:t>赵发布微信朋友</w:t>
      </w:r>
      <w:proofErr w:type="gramEnd"/>
      <w:r>
        <w:rPr>
          <w:rFonts w:hAnsi="宋体" w:cs="Times New Roman" w:hint="eastAsia"/>
          <w:sz w:val="24"/>
          <w:szCs w:val="24"/>
        </w:rPr>
        <w:t>圈是依法行使言论自由权  D.言论自由应在法律规定的范围内行使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13.每年的全国人民代表大会有一项重要议程，听取和审议国务院总理做的政府工作报告。这主要说明（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A.人民代表大会都由民主选举产生，对人民负责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B.检察机关由人民代表大会产生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C.国家行政机关由人民代表大会产生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D.国家行政机关对人民代表大会负责，受它监督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14.星期天，热心公益的小文和小玲到某小区开展“宪法伴我行”法律宣传活动。为了解小区居民的宪法常识、，他们进行了问卷调查。下面是收集到的观点，错误的是（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lastRenderedPageBreak/>
        <w:t>A.宪法是国家的根本法，具有最高的法律效力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B.宪法规定了公民的基本权利和义务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C.宪法的制定、修改程序比其他法律更为严格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D.宪法规定国家生活中的所有问题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15.我国公民行使国家权力、参与国家管理的一项最基本的政治权利是（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A.选举权和被选举权  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B.言论、出版、集会、结社、游行、示威的自由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C.批评建议权        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D.申诉、控告或者检举的权利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16.宪法监督是指国家为了监控、督促宪法实施而建立的各项制度的总称，包括特定国家机关的监督和各种社会力量，如政党、舆论、公民等的监督。我国宪法规定，行使监督宪法实施的职权的是（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A.国务院   B.全国人大及其常委会   C.地方各级人民政府    D.检察院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17.2022年8月19日，潘某因为欠他人钱款没有偿还，被债主请来的“催债人”胡某上门讨债。为了逼迫潘某还钱，胡某将潘某挟持到某宾馆内，一直到第二天早上6点。胡某的做法侵犯了潘某的（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A.名誉权   B.人身自由权   C.生命健康权    D.隐私权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18.八年级学生小</w:t>
      </w:r>
      <w:proofErr w:type="gramStart"/>
      <w:r>
        <w:rPr>
          <w:rFonts w:hAnsi="宋体" w:cs="Times New Roman" w:hint="eastAsia"/>
          <w:sz w:val="24"/>
          <w:szCs w:val="24"/>
        </w:rPr>
        <w:t>辉学习</w:t>
      </w:r>
      <w:proofErr w:type="gramEnd"/>
      <w:r>
        <w:rPr>
          <w:rFonts w:hAnsi="宋体" w:cs="Times New Roman" w:hint="eastAsia"/>
          <w:sz w:val="24"/>
          <w:szCs w:val="24"/>
        </w:rPr>
        <w:t>成绩较差，总觉得读书没有前途，还不如去打工挣钱，于是萌生了辍学的念头。对此，我们应该认识到（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A．上学是个苦差事，还是打工轻松些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B．受教育是小辉的权利，放弃是他的自由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C．既然读书无望，早点打工也是不错的选择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D．中学生要珍惜受教育的权利，履行受教育的义务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19.公民对于某些侵犯自己人身、财产权利的行为，可以依法向人民法院提起（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A．民事诉讼  B．刑事仲裁   C．刑事自诉  D．行政诉讼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20.下列行为属于公民自觉履行法定义务的有（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①李</w:t>
      </w:r>
      <w:proofErr w:type="gramStart"/>
      <w:r>
        <w:rPr>
          <w:rFonts w:hAnsi="宋体" w:cs="Times New Roman" w:hint="eastAsia"/>
          <w:sz w:val="24"/>
          <w:szCs w:val="24"/>
        </w:rPr>
        <w:t>勇主动</w:t>
      </w:r>
      <w:proofErr w:type="gramEnd"/>
      <w:r>
        <w:rPr>
          <w:rFonts w:hAnsi="宋体" w:cs="Times New Roman" w:hint="eastAsia"/>
          <w:sz w:val="24"/>
          <w:szCs w:val="24"/>
        </w:rPr>
        <w:t>为灾区捐款捐物　②林华按时纳税　③刘霖自觉遵守交通规则　④</w:t>
      </w:r>
      <w:proofErr w:type="gramStart"/>
      <w:r>
        <w:rPr>
          <w:rFonts w:hAnsi="宋体" w:cs="Times New Roman" w:hint="eastAsia"/>
          <w:sz w:val="24"/>
          <w:szCs w:val="24"/>
        </w:rPr>
        <w:t>陈泉坚决</w:t>
      </w:r>
      <w:proofErr w:type="gramEnd"/>
      <w:r>
        <w:rPr>
          <w:rFonts w:hAnsi="宋体" w:cs="Times New Roman" w:hint="eastAsia"/>
          <w:sz w:val="24"/>
          <w:szCs w:val="24"/>
        </w:rPr>
        <w:t>保守国家秘密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A．①②③  B．①②④  C．②③④  D．①②③④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21.公民的基本义务是我国宪法向公民提出的爱国的具体要求。自觉履行公民的基本义务，是我们的“天职”，也是爱国的重要表现。我们要弘扬爱国主义精神，以履行法定义务的实际行动，表达我们的爱国之情。下列属于自觉履行公民基本义务的是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A．小春每天都坚持进行体育锻炼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B．小夏高中毕业后积极报名参军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C．小秋在公交车上主动给老人让座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D．小冬响应学校倡议，不带</w:t>
      </w:r>
      <w:proofErr w:type="gramStart"/>
      <w:r>
        <w:rPr>
          <w:rFonts w:hAnsi="宋体" w:cs="Times New Roman" w:hint="eastAsia"/>
          <w:sz w:val="24"/>
          <w:szCs w:val="24"/>
        </w:rPr>
        <w:t>手机进</w:t>
      </w:r>
      <w:proofErr w:type="gramEnd"/>
      <w:r>
        <w:rPr>
          <w:rFonts w:hAnsi="宋体" w:cs="Times New Roman" w:hint="eastAsia"/>
          <w:sz w:val="24"/>
          <w:szCs w:val="24"/>
        </w:rPr>
        <w:t>校园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22.2021年宪法宣传周期间，各地开展了宪法进校园主题活动。突出宣传宪法基本原则、主要内容。举办中小学校宪法晨读活动，举办全国学生“学宪法讲宪法”活动……对这</w:t>
      </w:r>
      <w:r>
        <w:rPr>
          <w:rFonts w:hAnsi="宋体" w:cs="Times New Roman" w:hint="eastAsia"/>
          <w:sz w:val="24"/>
          <w:szCs w:val="24"/>
        </w:rPr>
        <w:lastRenderedPageBreak/>
        <w:t>些活动开展的作用理解不正确的是（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A．增强宪法意识    B．普及宪法知识    C．健全宪法制度    D．认同宪法价值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23.2020年9月8日，在全国抗击新冠肺炎疫情先进个人表彰会上，钟南山被授予“共和国勋章”。钟南山院士的事迹充分体现了公民权利和义务相统一。这主要表现在（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①公民权利与义务相互依存、相互促进   ②公民的某些权利同时也是义务  ③不履行法定义务，必受刑罚处罚   ④公民既是合法权利的享有者，又是法定义务的承担者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①②③      B.①②④     C.①③④     D.②③④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24.2021年8月27 日,税务部门公布郑某案件查处有关情况,郑某通过拆分收入、假借增资等方式隐匿“天价片酬”,未依法申报个人收入 1.91亿元,偷税4526.96万元,其他少缴税款2652.07万元,对郑某追缴税款、加收滞纳金并处罚款共计 2.99 亿元。该案的查处表明（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①公众人物才有依法纳税的义务  ②任何偷税、欠税、骗税、抗税的行为都是违法行为 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③偷逃税于法不容,必将受到法律的制裁 ④税收取之于民、用之于民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A.①④     B.①③     C.②③    D.②④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25.邻居冯某养的</w:t>
      </w:r>
      <w:proofErr w:type="gramStart"/>
      <w:r>
        <w:rPr>
          <w:rFonts w:hAnsi="宋体" w:cs="Times New Roman" w:hint="eastAsia"/>
          <w:sz w:val="24"/>
          <w:szCs w:val="24"/>
        </w:rPr>
        <w:t>宠物狗常在</w:t>
      </w:r>
      <w:proofErr w:type="gramEnd"/>
      <w:r>
        <w:rPr>
          <w:rFonts w:hAnsi="宋体" w:cs="Times New Roman" w:hint="eastAsia"/>
          <w:sz w:val="24"/>
          <w:szCs w:val="24"/>
        </w:rPr>
        <w:t>夜间吠叫，扰得四邻不安。</w:t>
      </w:r>
      <w:proofErr w:type="gramStart"/>
      <w:r>
        <w:rPr>
          <w:rFonts w:hAnsi="宋体" w:cs="Times New Roman" w:hint="eastAsia"/>
          <w:sz w:val="24"/>
          <w:szCs w:val="24"/>
        </w:rPr>
        <w:t>小闽与其</w:t>
      </w:r>
      <w:proofErr w:type="gramEnd"/>
      <w:r>
        <w:rPr>
          <w:rFonts w:hAnsi="宋体" w:cs="Times New Roman" w:hint="eastAsia"/>
          <w:sz w:val="24"/>
          <w:szCs w:val="24"/>
        </w:rPr>
        <w:t>交涉，冯某却理直气壮地说：“我有权养狗，狗叫是正常的。”</w:t>
      </w:r>
      <w:proofErr w:type="gramStart"/>
      <w:r>
        <w:rPr>
          <w:rFonts w:hAnsi="宋体" w:cs="Times New Roman" w:hint="eastAsia"/>
          <w:sz w:val="24"/>
          <w:szCs w:val="24"/>
        </w:rPr>
        <w:t>小闽据理力争</w:t>
      </w:r>
      <w:proofErr w:type="gramEnd"/>
      <w:r>
        <w:rPr>
          <w:rFonts w:hAnsi="宋体" w:cs="Times New Roman" w:hint="eastAsia"/>
          <w:sz w:val="24"/>
          <w:szCs w:val="24"/>
        </w:rPr>
        <w:t>，理由是（ ▲ ）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A．公民的人身自由不受侵犯  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B．公民行使权利不得损害他人合法权利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C．公民享有广泛而真实的权利  </w:t>
      </w:r>
    </w:p>
    <w:p w:rsidR="00C33895" w:rsidRDefault="006A18FD">
      <w:pPr>
        <w:pStyle w:val="a3"/>
        <w:spacing w:line="360" w:lineRule="atLeas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D．公民行使权利不得损害国家的利益</w:t>
      </w:r>
    </w:p>
    <w:p w:rsidR="00C33895" w:rsidRDefault="00C33895">
      <w:pPr>
        <w:pStyle w:val="a3"/>
        <w:spacing w:line="360" w:lineRule="atLeast"/>
        <w:ind w:firstLine="240"/>
        <w:rPr>
          <w:rFonts w:hAnsi="宋体" w:cs="Times New Roman"/>
          <w:sz w:val="24"/>
          <w:szCs w:val="24"/>
        </w:rPr>
      </w:pPr>
    </w:p>
    <w:p w:rsidR="00C33895" w:rsidRDefault="006A18FD">
      <w:pPr>
        <w:pStyle w:val="a7"/>
        <w:wordWrap w:val="0"/>
        <w:spacing w:line="340" w:lineRule="exact"/>
      </w:pPr>
      <w:r>
        <w:rPr>
          <w:rFonts w:ascii="黑体" w:eastAsia="黑体" w:hint="eastAsia"/>
          <w:sz w:val="28"/>
          <w:szCs w:val="28"/>
        </w:rPr>
        <w:t>二、判断题。</w:t>
      </w:r>
      <w:r>
        <w:rPr>
          <w:rFonts w:hint="eastAsia"/>
        </w:rPr>
        <w:t>（正确的涂“A”表示，错误的涂“B”表示。每小题2分，共20分。）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26.宪法是国家的根本法，规定了国家生活中的所有问题。                 （ ▲</w:t>
      </w:r>
      <w:r>
        <w:rPr>
          <w:rFonts w:hAnsi="宋体" w:cs="Times New Roman" w:hint="eastAsia"/>
          <w:i/>
          <w:sz w:val="24"/>
          <w:szCs w:val="24"/>
        </w:rPr>
        <w:t xml:space="preserve"> </w:t>
      </w:r>
      <w:r>
        <w:rPr>
          <w:rFonts w:hAnsi="宋体" w:cs="Times New Roman" w:hint="eastAsia"/>
          <w:sz w:val="24"/>
          <w:szCs w:val="24"/>
        </w:rPr>
        <w:t>）</w:t>
      </w:r>
    </w:p>
    <w:p w:rsidR="00C33895" w:rsidRDefault="006A18FD">
      <w:pPr>
        <w:pStyle w:val="a3"/>
        <w:spacing w:line="360" w:lineRule="exact"/>
        <w:ind w:left="8160" w:hangingChars="3400" w:hanging="816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27.中国共产党坚持依宪执政，宪法制定和修改由中国共产党完成。               （ ▲ 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28.任何国家机关、社会组织和个人都没有超越宪法的权利。               （ ▲ 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29. 宪法的生命在于实施，宪法的权威也在于实施。                      （ ▲ 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30.同普通法律相比，宪法制定和修改的程序更为严格。                   （ ▲ ）</w:t>
      </w:r>
    </w:p>
    <w:p w:rsidR="00C33895" w:rsidRDefault="006A18FD">
      <w:pPr>
        <w:pStyle w:val="a3"/>
        <w:spacing w:line="360" w:lineRule="exact"/>
        <w:ind w:left="8160" w:hangingChars="3400" w:hanging="8160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31. 言论自由在网上可以不受时空限制，也不受法律约束。                （ ▲ 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32.在我国，人民行使权力的机关是各级人民政府。                          （ ▲ 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 xml:space="preserve">33. </w:t>
      </w:r>
      <w:r>
        <w:rPr>
          <w:rFonts w:hAnsi="宋体" w:hint="eastAsia"/>
          <w:sz w:val="22"/>
        </w:rPr>
        <w:t xml:space="preserve">年满18岁的小刚参军入伍，履行了依法服兵役的基本义务。                 </w:t>
      </w:r>
      <w:r>
        <w:rPr>
          <w:rFonts w:hAnsi="宋体" w:cs="Times New Roman" w:hint="eastAsia"/>
          <w:sz w:val="24"/>
          <w:szCs w:val="24"/>
        </w:rPr>
        <w:t>（ ▲ 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34.人格尊严不受侵犯是公民享有的一项政治权利。                       （ ▲</w:t>
      </w:r>
      <w:r>
        <w:rPr>
          <w:rFonts w:hAnsi="宋体" w:cs="Times New Roman" w:hint="eastAsia"/>
          <w:i/>
          <w:sz w:val="24"/>
          <w:szCs w:val="24"/>
        </w:rPr>
        <w:t xml:space="preserve"> </w:t>
      </w:r>
      <w:r>
        <w:rPr>
          <w:rFonts w:hAnsi="宋体" w:cs="Times New Roman" w:hint="eastAsia"/>
          <w:sz w:val="24"/>
          <w:szCs w:val="24"/>
        </w:rPr>
        <w:t>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35.维护权利的方式包括和解、调解、仲裁和诉讼等。                      （ ▲</w:t>
      </w:r>
      <w:r>
        <w:rPr>
          <w:rFonts w:hAnsi="宋体" w:hint="eastAsia"/>
          <w:i/>
          <w:sz w:val="24"/>
          <w:szCs w:val="24"/>
        </w:rPr>
        <w:t xml:space="preserve"> </w:t>
      </w:r>
      <w:r>
        <w:rPr>
          <w:rFonts w:hAnsi="宋体" w:cs="Times New Roman" w:hint="eastAsia"/>
          <w:sz w:val="24"/>
          <w:szCs w:val="24"/>
        </w:rPr>
        <w:t>）</w:t>
      </w:r>
    </w:p>
    <w:p w:rsidR="00C33895" w:rsidRDefault="006A18FD">
      <w:pPr>
        <w:pStyle w:val="a7"/>
        <w:wordWrap w:val="0"/>
        <w:spacing w:line="360" w:lineRule="auto"/>
      </w:pPr>
      <w:r>
        <w:rPr>
          <w:rFonts w:ascii="黑体" w:eastAsia="黑体" w:hint="eastAsia"/>
          <w:sz w:val="28"/>
          <w:szCs w:val="28"/>
        </w:rPr>
        <w:t>三、材料分析题。</w:t>
      </w:r>
      <w:r>
        <w:rPr>
          <w:rFonts w:hint="eastAsia"/>
        </w:rPr>
        <w:t>（共2题，每小题15分，共30分）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36. 根据下列情景，回答以下问题。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材料</w:t>
      </w:r>
      <w:proofErr w:type="gramStart"/>
      <w:r>
        <w:rPr>
          <w:rFonts w:hAnsi="宋体" w:cs="Times New Roman" w:hint="eastAsia"/>
          <w:sz w:val="24"/>
          <w:szCs w:val="24"/>
        </w:rPr>
        <w:t>一</w:t>
      </w:r>
      <w:proofErr w:type="gramEnd"/>
      <w:r>
        <w:rPr>
          <w:rFonts w:hAnsi="宋体" w:cs="Times New Roman" w:hint="eastAsia"/>
          <w:sz w:val="24"/>
          <w:szCs w:val="24"/>
        </w:rPr>
        <w:t>：“我宣誓：忠于中华人民共和国宪法，维护宪法权威，履行法定职责．.....”2022年12月4，</w:t>
      </w:r>
      <w:r>
        <w:rPr>
          <w:rFonts w:hAnsi="宋体" w:cs="Times New Roman"/>
          <w:sz w:val="24"/>
          <w:szCs w:val="24"/>
        </w:rPr>
        <w:t>是第九个国家宪法日。当天，在庄严的国歌声中，泸县法院党组书记、院长陈刚带领</w:t>
      </w:r>
      <w:r>
        <w:rPr>
          <w:rFonts w:hAnsi="宋体" w:cs="Times New Roman" w:hint="eastAsia"/>
          <w:sz w:val="24"/>
          <w:szCs w:val="24"/>
        </w:rPr>
        <w:t>法官</w:t>
      </w:r>
      <w:r>
        <w:rPr>
          <w:rFonts w:hAnsi="宋体" w:cs="Times New Roman"/>
          <w:sz w:val="24"/>
          <w:szCs w:val="24"/>
        </w:rPr>
        <w:t>举行宣誓仪式。</w:t>
      </w:r>
      <w:r>
        <w:rPr>
          <w:rFonts w:hAnsi="宋体" w:cs="Times New Roman" w:hint="eastAsia"/>
          <w:sz w:val="24"/>
          <w:szCs w:val="24"/>
        </w:rPr>
        <w:t>法官们表示，将牢记承诺，时刻用誓言提醒、警醒自</w:t>
      </w:r>
      <w:r>
        <w:rPr>
          <w:rFonts w:hAnsi="宋体" w:cs="Times New Roman" w:hint="eastAsia"/>
          <w:sz w:val="24"/>
          <w:szCs w:val="24"/>
        </w:rPr>
        <w:lastRenderedPageBreak/>
        <w:t>己，进一步增强政治意识、提升</w:t>
      </w:r>
      <w:proofErr w:type="gramStart"/>
      <w:r>
        <w:rPr>
          <w:rFonts w:hAnsi="宋体" w:cs="Times New Roman" w:hint="eastAsia"/>
          <w:sz w:val="24"/>
          <w:szCs w:val="24"/>
        </w:rPr>
        <w:t>履</w:t>
      </w:r>
      <w:proofErr w:type="gramEnd"/>
      <w:r>
        <w:rPr>
          <w:rFonts w:hAnsi="宋体" w:cs="Times New Roman" w:hint="eastAsia"/>
          <w:sz w:val="24"/>
          <w:szCs w:val="24"/>
        </w:rPr>
        <w:t>职能力，以实际行动回报党和人民的信任。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材料二：调查结果显示，公众对宪法的了解，并不令人乐观：84.3％的受访者未</w:t>
      </w:r>
      <w:proofErr w:type="gramStart"/>
      <w:r>
        <w:rPr>
          <w:rFonts w:hAnsi="宋体" w:cs="Times New Roman" w:hint="eastAsia"/>
          <w:sz w:val="24"/>
          <w:szCs w:val="24"/>
        </w:rPr>
        <w:t>完整读</w:t>
      </w:r>
      <w:proofErr w:type="gramEnd"/>
      <w:r>
        <w:rPr>
          <w:rFonts w:hAnsi="宋体" w:cs="Times New Roman" w:hint="eastAsia"/>
          <w:sz w:val="24"/>
          <w:szCs w:val="24"/>
        </w:rPr>
        <w:t>过《宪法》，其中33.2％的人从未读过，51.1％的人读过但来读完，完整读完的人数仅占15.7%。</w:t>
      </w:r>
    </w:p>
    <w:p w:rsidR="00C33895" w:rsidRDefault="006A18FD">
      <w:pPr>
        <w:pStyle w:val="a3"/>
        <w:numPr>
          <w:ilvl w:val="0"/>
          <w:numId w:val="2"/>
        </w:numPr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根据材料</w:t>
      </w:r>
      <w:proofErr w:type="gramStart"/>
      <w:r>
        <w:rPr>
          <w:rFonts w:hAnsi="宋体" w:cs="Times New Roman" w:hint="eastAsia"/>
          <w:sz w:val="24"/>
          <w:szCs w:val="24"/>
        </w:rPr>
        <w:t>一</w:t>
      </w:r>
      <w:proofErr w:type="gramEnd"/>
      <w:r>
        <w:rPr>
          <w:rFonts w:hAnsi="宋体" w:cs="Times New Roman" w:hint="eastAsia"/>
          <w:sz w:val="24"/>
          <w:szCs w:val="24"/>
        </w:rPr>
        <w:t>谈谈国家机关工作人员向宪法宣誓的重要意义。(6分）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(2）材料二中的调查结果说明了什么？(4分）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(3）请你就中学生如何增强宪法意识、维护</w:t>
      </w:r>
      <w:proofErr w:type="gramStart"/>
      <w:r>
        <w:rPr>
          <w:rFonts w:hAnsi="宋体" w:cs="Times New Roman" w:hint="eastAsia"/>
          <w:sz w:val="24"/>
          <w:szCs w:val="24"/>
        </w:rPr>
        <w:t>宪法权</w:t>
      </w:r>
      <w:proofErr w:type="gramEnd"/>
      <w:r>
        <w:rPr>
          <w:rFonts w:hAnsi="宋体" w:cs="Times New Roman" w:hint="eastAsia"/>
          <w:sz w:val="24"/>
          <w:szCs w:val="24"/>
        </w:rPr>
        <w:t>出谋划策。(5分）</w:t>
      </w:r>
    </w:p>
    <w:p w:rsidR="00C33895" w:rsidRDefault="00C33895">
      <w:pPr>
        <w:pStyle w:val="a3"/>
        <w:spacing w:line="360" w:lineRule="exact"/>
        <w:rPr>
          <w:rFonts w:hAnsi="宋体" w:cs="Times New Roman"/>
          <w:sz w:val="24"/>
          <w:szCs w:val="24"/>
        </w:rPr>
      </w:pP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37. 共享单车是指企业与政府合作，在校园、地铁站点、公交站点、居民区、商业点、公共服务区等提供自行车单车共享服务。作为共享经济下的创新产品，其"互联网＋"思维创新业态，迅速赢得国人的喜爱。然而，一些单车使用者在使用单车时存在随意停放、故意破坏、私自占有等现象，共享单车在发展中也面临许多尴尬和烦恼。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(1）共享单车的发展给人们的生活和社会发展带来</w:t>
      </w:r>
      <w:proofErr w:type="gramStart"/>
      <w:r>
        <w:rPr>
          <w:rFonts w:hAnsi="宋体" w:cs="Times New Roman" w:hint="eastAsia"/>
          <w:sz w:val="24"/>
          <w:szCs w:val="24"/>
        </w:rPr>
        <w:t>哪些积极</w:t>
      </w:r>
      <w:proofErr w:type="gramEnd"/>
      <w:r>
        <w:rPr>
          <w:rFonts w:hAnsi="宋体" w:cs="Times New Roman" w:hint="eastAsia"/>
          <w:sz w:val="24"/>
          <w:szCs w:val="24"/>
        </w:rPr>
        <w:t>的影响？(6分）</w:t>
      </w:r>
    </w:p>
    <w:p w:rsidR="00C33895" w:rsidRDefault="006A18FD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>
        <w:rPr>
          <w:rFonts w:hAnsi="宋体" w:cs="Times New Roman" w:hint="eastAsia"/>
          <w:sz w:val="24"/>
          <w:szCs w:val="24"/>
        </w:rPr>
        <w:t>(2）运用权利与义务关系的知识，说说公民应如何成为共享单车的合格使用者？（9分）</w:t>
      </w:r>
    </w:p>
    <w:p w:rsidR="00712981" w:rsidRDefault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</w:p>
    <w:p w:rsidR="00712981" w:rsidRDefault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</w:p>
    <w:p w:rsidR="00712981" w:rsidRPr="00712981" w:rsidRDefault="00712981" w:rsidP="00712981">
      <w:pPr>
        <w:pStyle w:val="a3"/>
        <w:spacing w:line="360" w:lineRule="exact"/>
        <w:jc w:val="center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参考答案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一、单项选择题（每小题2分，25小题共50分）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/>
          <w:sz w:val="24"/>
          <w:szCs w:val="24"/>
        </w:rPr>
        <w:t xml:space="preserve">1-5 </w:t>
      </w:r>
      <w:proofErr w:type="gramStart"/>
      <w:r w:rsidRPr="00712981">
        <w:rPr>
          <w:rFonts w:hAnsi="宋体" w:cs="Times New Roman"/>
          <w:sz w:val="24"/>
          <w:szCs w:val="24"/>
        </w:rPr>
        <w:t>CAACA  6</w:t>
      </w:r>
      <w:proofErr w:type="gramEnd"/>
      <w:r w:rsidRPr="00712981">
        <w:rPr>
          <w:rFonts w:hAnsi="宋体" w:cs="Times New Roman"/>
          <w:sz w:val="24"/>
          <w:szCs w:val="24"/>
        </w:rPr>
        <w:t>-10 ABCCA  11-15 CDDDA   16-20 BBDAC   21-25 CBCBC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二、判断题（每小题2分，10小题共20分）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26.B；27.B；28.A；29.A；30.A；31.B；32.B；33.A；34.B；35</w:t>
      </w:r>
      <w:proofErr w:type="gramStart"/>
      <w:r w:rsidRPr="00712981">
        <w:rPr>
          <w:rFonts w:hAnsi="宋体" w:cs="Times New Roman" w:hint="eastAsia"/>
          <w:sz w:val="24"/>
          <w:szCs w:val="24"/>
        </w:rPr>
        <w:t>.A</w:t>
      </w:r>
      <w:proofErr w:type="gramEnd"/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三、分析实践题（2小题，共42分）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36．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(1)有利于维护宪法权威，弘扬社会主义法治精神：有利于增强国家机关工作人员的宪法意识：有利于促进依法治国、依宪治国，建设社会主义法治国家：有利于宪法的实施，形成尊崇宪法的社会氛围：等等。（至少3点，每点2分）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(2)宪法被不少人束之高阁，国家要加强对公民的宪法教育：学法、尊法、守法、用法不仅仅是宣传口号，更需要公民的落实。（言之有理即可，4分）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(3）思想上：树立宪法意识，自觉维护宪法的尊严。(2分）行动上：①自己主动要学习宪法，遵守宪法，维护宪法的尊严。②积极向身边的同学和广大人民群众宣传宪法的内容和精神，宣传其重要性。③要敢于同违反宪法的行为作斗争。（每点1分，共3分）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37．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（1）方便出行，有利于减缓交通压力；锻炼身体，有利于身体健康；节能环保，有利于节约资源，保护环境。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（言之有理即可，每一点2分，满分不超过6分）</w:t>
      </w:r>
    </w:p>
    <w:p w:rsidR="00712981" w:rsidRPr="00712981" w:rsidRDefault="00712981" w:rsidP="00712981">
      <w:pPr>
        <w:pStyle w:val="a3"/>
        <w:spacing w:line="360" w:lineRule="exact"/>
        <w:rPr>
          <w:rFonts w:hAnsi="宋体" w:cs="Times New Roman"/>
          <w:sz w:val="24"/>
          <w:szCs w:val="24"/>
        </w:rPr>
      </w:pPr>
      <w:r w:rsidRPr="00712981">
        <w:rPr>
          <w:rFonts w:hAnsi="宋体" w:cs="Times New Roman" w:hint="eastAsia"/>
          <w:sz w:val="24"/>
          <w:szCs w:val="24"/>
        </w:rPr>
        <w:t>（2）①从法律角度看，随意停放、故意损坏、私自占有共享单车的行为是违法行为，割裂了权利和义务的关系，损害了国家的、社会的、集体的和其他公民的合法权利，没</w:t>
      </w:r>
      <w:r w:rsidRPr="00712981">
        <w:rPr>
          <w:rFonts w:hAnsi="宋体" w:cs="Times New Roman" w:hint="eastAsia"/>
          <w:sz w:val="24"/>
          <w:szCs w:val="24"/>
        </w:rPr>
        <w:lastRenderedPageBreak/>
        <w:t>有做到正确行使权利，应受到法律制裁。②公民的权利和义务具有一致性，是不可分割的整体。我们既是享受权利的主体，又是履行义务的主体。作为公民，我们有使用共享单车的权利，也有爱护共享单车的义务。同时宪法规定我们每个公民有爱护公共财物、尊重社会公德的基本义务。③任何公民不能只享受权利而不承担义务。公民要增强义务观念，自觉履行法定的义务。</w:t>
      </w:r>
    </w:p>
    <w:sectPr w:rsidR="00712981" w:rsidRPr="00712981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FA" w:rsidRDefault="00D16CFA">
      <w:r>
        <w:separator/>
      </w:r>
    </w:p>
  </w:endnote>
  <w:endnote w:type="continuationSeparator" w:id="0">
    <w:p w:rsidR="00D16CFA" w:rsidRDefault="00D1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895" w:rsidRDefault="006A18FD">
    <w:pPr>
      <w:pStyle w:val="a5"/>
      <w:jc w:val="center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初</w:t>
    </w:r>
    <w:proofErr w:type="gramStart"/>
    <w:r>
      <w:rPr>
        <w:rFonts w:ascii="黑体" w:eastAsia="黑体" w:hAnsi="黑体" w:hint="eastAsia"/>
        <w:sz w:val="21"/>
        <w:szCs w:val="21"/>
      </w:rPr>
      <w:t>二道德</w:t>
    </w:r>
    <w:proofErr w:type="gramEnd"/>
    <w:r>
      <w:rPr>
        <w:rFonts w:ascii="黑体" w:eastAsia="黑体" w:hAnsi="黑体" w:hint="eastAsia"/>
        <w:sz w:val="21"/>
        <w:szCs w:val="21"/>
      </w:rPr>
      <w:t>与</w:t>
    </w:r>
    <w:proofErr w:type="gramStart"/>
    <w:r>
      <w:rPr>
        <w:rFonts w:ascii="黑体" w:eastAsia="黑体" w:hAnsi="黑体" w:hint="eastAsia"/>
        <w:sz w:val="21"/>
        <w:szCs w:val="21"/>
      </w:rPr>
      <w:t>法冶</w:t>
    </w:r>
    <w:proofErr w:type="gramEnd"/>
    <w:r>
      <w:rPr>
        <w:rFonts w:ascii="黑体" w:eastAsia="黑体" w:hAnsi="黑体" w:hint="eastAsia"/>
        <w:sz w:val="21"/>
        <w:szCs w:val="21"/>
      </w:rPr>
      <w:t xml:space="preserve"> 第</w:t>
    </w:r>
    <w:sdt>
      <w:sdtPr>
        <w:rPr>
          <w:rFonts w:ascii="黑体" w:eastAsia="黑体" w:hAnsi="黑体"/>
          <w:sz w:val="21"/>
          <w:szCs w:val="21"/>
        </w:rPr>
        <w:id w:val="4599987"/>
      </w:sdtPr>
      <w:sdtEndPr/>
      <w:sdtContent>
        <w:sdt>
          <w:sdtPr>
            <w:rPr>
              <w:rFonts w:ascii="黑体" w:eastAsia="黑体" w:hAnsi="黑体"/>
              <w:sz w:val="21"/>
              <w:szCs w:val="21"/>
            </w:rPr>
            <w:id w:val="98381352"/>
          </w:sdtPr>
          <w:sdtEndPr/>
          <w:sdtContent>
            <w:r>
              <w:rPr>
                <w:rFonts w:ascii="黑体" w:eastAsia="黑体" w:hAnsi="黑体"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sz w:val="21"/>
                <w:szCs w:val="21"/>
              </w:rPr>
              <w:instrText>PAGE</w:instrText>
            </w:r>
            <w:r>
              <w:rPr>
                <w:rFonts w:ascii="黑体" w:eastAsia="黑体" w:hAnsi="黑体"/>
                <w:sz w:val="21"/>
                <w:szCs w:val="21"/>
              </w:rPr>
              <w:fldChar w:fldCharType="separate"/>
            </w:r>
            <w:r w:rsidR="00863B87">
              <w:rPr>
                <w:rFonts w:ascii="黑体" w:eastAsia="黑体" w:hAnsi="黑体"/>
                <w:noProof/>
                <w:sz w:val="21"/>
                <w:szCs w:val="21"/>
              </w:rPr>
              <w:t>1</w:t>
            </w:r>
            <w:r>
              <w:rPr>
                <w:rFonts w:ascii="黑体" w:eastAsia="黑体" w:hAnsi="黑体"/>
                <w:sz w:val="21"/>
                <w:szCs w:val="21"/>
              </w:rPr>
              <w:fldChar w:fldCharType="end"/>
            </w:r>
            <w:proofErr w:type="gramStart"/>
            <w:r>
              <w:rPr>
                <w:rFonts w:ascii="黑体" w:eastAsia="黑体" w:hAnsi="黑体" w:hint="eastAsia"/>
                <w:sz w:val="21"/>
                <w:szCs w:val="21"/>
              </w:rPr>
              <w:t>页共</w:t>
            </w:r>
            <w:proofErr w:type="gramEnd"/>
            <w:r>
              <w:rPr>
                <w:rFonts w:ascii="黑体" w:eastAsia="黑体" w:hAnsi="黑体"/>
                <w:sz w:val="21"/>
                <w:szCs w:val="21"/>
              </w:rPr>
              <w:fldChar w:fldCharType="begin"/>
            </w:r>
            <w:r>
              <w:rPr>
                <w:rFonts w:ascii="黑体" w:eastAsia="黑体" w:hAnsi="黑体"/>
                <w:sz w:val="21"/>
                <w:szCs w:val="21"/>
              </w:rPr>
              <w:instrText>NUMPAGES</w:instrText>
            </w:r>
            <w:r>
              <w:rPr>
                <w:rFonts w:ascii="黑体" w:eastAsia="黑体" w:hAnsi="黑体"/>
                <w:sz w:val="21"/>
                <w:szCs w:val="21"/>
              </w:rPr>
              <w:fldChar w:fldCharType="separate"/>
            </w:r>
            <w:r w:rsidR="00863B87">
              <w:rPr>
                <w:rFonts w:ascii="黑体" w:eastAsia="黑体" w:hAnsi="黑体"/>
                <w:noProof/>
                <w:sz w:val="21"/>
                <w:szCs w:val="21"/>
              </w:rPr>
              <w:t>6</w:t>
            </w:r>
            <w:r>
              <w:rPr>
                <w:rFonts w:ascii="黑体" w:eastAsia="黑体" w:hAnsi="黑体"/>
                <w:sz w:val="21"/>
                <w:szCs w:val="21"/>
              </w:rPr>
              <w:fldChar w:fldCharType="end"/>
            </w:r>
            <w:r>
              <w:rPr>
                <w:rFonts w:ascii="黑体" w:eastAsia="黑体" w:hAnsi="黑体" w:hint="eastAsia"/>
                <w:sz w:val="21"/>
                <w:szCs w:val="21"/>
              </w:rPr>
              <w:t>页</w:t>
            </w:r>
          </w:sdtContent>
        </w:sdt>
      </w:sdtContent>
    </w:sdt>
  </w:p>
  <w:p w:rsidR="00C33895" w:rsidRDefault="00C338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FA" w:rsidRDefault="00D16CFA">
      <w:r>
        <w:separator/>
      </w:r>
    </w:p>
  </w:footnote>
  <w:footnote w:type="continuationSeparator" w:id="0">
    <w:p w:rsidR="00D16CFA" w:rsidRDefault="00D1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07A8"/>
    <w:multiLevelType w:val="singleLevel"/>
    <w:tmpl w:val="0C1307A8"/>
    <w:lvl w:ilvl="0">
      <w:start w:val="1"/>
      <w:numFmt w:val="decimal"/>
      <w:suff w:val="nothing"/>
      <w:lvlText w:val="(%1）"/>
      <w:lvlJc w:val="left"/>
    </w:lvl>
  </w:abstractNum>
  <w:abstractNum w:abstractNumId="1">
    <w:nsid w:val="3BF6BE56"/>
    <w:multiLevelType w:val="singleLevel"/>
    <w:tmpl w:val="3BF6BE56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ZWI4ZTU0MTFjZGViMTBlZWNjNjdlMjM4MzliMjUifQ=="/>
  </w:docVars>
  <w:rsids>
    <w:rsidRoot w:val="002C6F0C"/>
    <w:rsid w:val="0012745B"/>
    <w:rsid w:val="00147737"/>
    <w:rsid w:val="0021742B"/>
    <w:rsid w:val="002871FA"/>
    <w:rsid w:val="00287893"/>
    <w:rsid w:val="00287D1F"/>
    <w:rsid w:val="002B530A"/>
    <w:rsid w:val="002C6F0C"/>
    <w:rsid w:val="0034236F"/>
    <w:rsid w:val="004C7408"/>
    <w:rsid w:val="0050493A"/>
    <w:rsid w:val="005726E4"/>
    <w:rsid w:val="00582C70"/>
    <w:rsid w:val="00596F27"/>
    <w:rsid w:val="006A18FD"/>
    <w:rsid w:val="00712981"/>
    <w:rsid w:val="007259AD"/>
    <w:rsid w:val="007E5339"/>
    <w:rsid w:val="00863B87"/>
    <w:rsid w:val="009A650B"/>
    <w:rsid w:val="009E64E4"/>
    <w:rsid w:val="00A567F2"/>
    <w:rsid w:val="00A57E27"/>
    <w:rsid w:val="00C33895"/>
    <w:rsid w:val="00CA68FB"/>
    <w:rsid w:val="00D16CFA"/>
    <w:rsid w:val="00D53E10"/>
    <w:rsid w:val="00D868D2"/>
    <w:rsid w:val="00DF6BE3"/>
    <w:rsid w:val="00ED0739"/>
    <w:rsid w:val="00F0626F"/>
    <w:rsid w:val="00F51EDF"/>
    <w:rsid w:val="1047046D"/>
    <w:rsid w:val="10BD6F8D"/>
    <w:rsid w:val="165D4F05"/>
    <w:rsid w:val="195F73E9"/>
    <w:rsid w:val="1E081BFA"/>
    <w:rsid w:val="2DBD00B5"/>
    <w:rsid w:val="2FE36FA0"/>
    <w:rsid w:val="3C2C06CE"/>
    <w:rsid w:val="3D655DC3"/>
    <w:rsid w:val="3F4F61A4"/>
    <w:rsid w:val="42004240"/>
    <w:rsid w:val="494374BA"/>
    <w:rsid w:val="4AF977A8"/>
    <w:rsid w:val="594C202F"/>
    <w:rsid w:val="5E361890"/>
    <w:rsid w:val="60997EB4"/>
    <w:rsid w:val="63F44477"/>
    <w:rsid w:val="696E2712"/>
    <w:rsid w:val="69A821EC"/>
    <w:rsid w:val="6AA04748"/>
    <w:rsid w:val="6D695571"/>
    <w:rsid w:val="71832331"/>
    <w:rsid w:val="7592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881</Words>
  <Characters>5023</Characters>
  <Application>Microsoft Office Word</Application>
  <DocSecurity>0</DocSecurity>
  <Lines>41</Lines>
  <Paragraphs>11</Paragraphs>
  <ScaleCrop>false</ScaleCrop>
  <Company>微软中国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2010-12-31T19:02:00Z</cp:lastPrinted>
  <dcterms:created xsi:type="dcterms:W3CDTF">2023-09-20T03:42:00Z</dcterms:created>
  <dcterms:modified xsi:type="dcterms:W3CDTF">2023-09-20T03:43:00Z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E9781A398EB34CA9849867A9DA375CF0_13</vt:lpwstr>
  </property>
</Properties>
</file>