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1B" w:rsidRPr="00046854" w:rsidRDefault="007D5B1B" w:rsidP="00046854">
      <w:pPr>
        <w:jc w:val="center"/>
        <w:rPr>
          <w:b/>
          <w:sz w:val="44"/>
          <w:szCs w:val="44"/>
        </w:rPr>
      </w:pPr>
      <w:r w:rsidRPr="00046854">
        <w:rPr>
          <w:rFonts w:hint="eastAsia"/>
          <w:b/>
          <w:sz w:val="44"/>
          <w:szCs w:val="44"/>
        </w:rPr>
        <w:t>名师工作室培训心得体会</w:t>
      </w:r>
    </w:p>
    <w:p w:rsidR="00046854" w:rsidRPr="00282FD2" w:rsidRDefault="00046854" w:rsidP="00046854">
      <w:pPr>
        <w:jc w:val="right"/>
        <w:rPr>
          <w:sz w:val="28"/>
          <w:szCs w:val="28"/>
        </w:rPr>
      </w:pPr>
      <w:r w:rsidRPr="00282FD2">
        <w:rPr>
          <w:rFonts w:hint="eastAsia"/>
          <w:sz w:val="28"/>
          <w:szCs w:val="28"/>
        </w:rPr>
        <w:t>泸县云龙镇中心幼儿园</w:t>
      </w:r>
      <w:r w:rsidRPr="00282FD2">
        <w:rPr>
          <w:rFonts w:hint="eastAsia"/>
          <w:sz w:val="28"/>
          <w:szCs w:val="28"/>
        </w:rPr>
        <w:t xml:space="preserve">  </w:t>
      </w:r>
      <w:proofErr w:type="gramStart"/>
      <w:r w:rsidRPr="00282FD2">
        <w:rPr>
          <w:rFonts w:hint="eastAsia"/>
          <w:sz w:val="28"/>
          <w:szCs w:val="28"/>
        </w:rPr>
        <w:t>宋锡梅</w:t>
      </w:r>
      <w:proofErr w:type="gramEnd"/>
    </w:p>
    <w:p w:rsidR="00FE1BB2" w:rsidRPr="00DE19D5" w:rsidRDefault="007D5B1B" w:rsidP="00DE19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E19D5">
        <w:rPr>
          <w:rFonts w:asciiTheme="minorEastAsia" w:hAnsiTheme="minorEastAsia" w:hint="eastAsia"/>
          <w:sz w:val="28"/>
          <w:szCs w:val="28"/>
        </w:rPr>
        <w:t>10月13日上午，泸县屈翠岚名师工作室进行了第二次集中培训。</w:t>
      </w:r>
    </w:p>
    <w:p w:rsidR="00CD59AB" w:rsidRPr="00DE19D5" w:rsidRDefault="00046854" w:rsidP="00A04BE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E19D5">
        <w:rPr>
          <w:rFonts w:asciiTheme="minorEastAsia" w:hAnsiTheme="minorEastAsia" w:hint="eastAsia"/>
          <w:sz w:val="28"/>
          <w:szCs w:val="28"/>
        </w:rPr>
        <w:t>通过本次活动的教研课观摩、专题讲座和课程重组学习，</w:t>
      </w:r>
      <w:r w:rsidR="00DE19D5">
        <w:rPr>
          <w:rFonts w:asciiTheme="minorEastAsia" w:hAnsiTheme="minorEastAsia" w:hint="eastAsia"/>
          <w:sz w:val="28"/>
          <w:szCs w:val="28"/>
        </w:rPr>
        <w:t>我在</w:t>
      </w:r>
      <w:r w:rsidRPr="00DE19D5">
        <w:rPr>
          <w:rFonts w:asciiTheme="minorEastAsia" w:hAnsiTheme="minorEastAsia" w:hint="eastAsia"/>
          <w:sz w:val="28"/>
          <w:szCs w:val="28"/>
        </w:rPr>
        <w:t>本次学习</w:t>
      </w:r>
      <w:r w:rsidR="00DE19D5">
        <w:rPr>
          <w:rFonts w:asciiTheme="minorEastAsia" w:hAnsiTheme="minorEastAsia" w:hint="eastAsia"/>
          <w:sz w:val="28"/>
          <w:szCs w:val="28"/>
        </w:rPr>
        <w:t>中</w:t>
      </w:r>
      <w:r w:rsidRPr="00DE19D5">
        <w:rPr>
          <w:rFonts w:asciiTheme="minorEastAsia" w:hAnsiTheme="minorEastAsia" w:hint="eastAsia"/>
          <w:sz w:val="28"/>
          <w:szCs w:val="28"/>
        </w:rPr>
        <w:t>收获颇多。</w:t>
      </w:r>
      <w:r w:rsidR="00282FD2">
        <w:rPr>
          <w:rFonts w:asciiTheme="minorEastAsia" w:hAnsiTheme="minorEastAsia" w:hint="eastAsia"/>
          <w:sz w:val="28"/>
          <w:szCs w:val="28"/>
        </w:rPr>
        <w:t>通过</w:t>
      </w:r>
      <w:r w:rsidR="002905C4" w:rsidRPr="00DE19D5">
        <w:rPr>
          <w:rFonts w:asciiTheme="minorEastAsia" w:hAnsiTheme="minorEastAsia" w:hint="eastAsia"/>
          <w:sz w:val="28"/>
          <w:szCs w:val="28"/>
        </w:rPr>
        <w:t>魏晋丹老师</w:t>
      </w:r>
      <w:r w:rsidR="005129A8" w:rsidRPr="00DE19D5">
        <w:rPr>
          <w:rFonts w:asciiTheme="minorEastAsia" w:hAnsiTheme="minorEastAsia" w:hint="eastAsia"/>
          <w:sz w:val="28"/>
          <w:szCs w:val="28"/>
        </w:rPr>
        <w:t>做</w:t>
      </w:r>
      <w:r w:rsidR="00282FD2">
        <w:rPr>
          <w:rFonts w:asciiTheme="minorEastAsia" w:hAnsiTheme="minorEastAsia" w:hint="eastAsia"/>
          <w:sz w:val="28"/>
          <w:szCs w:val="28"/>
        </w:rPr>
        <w:t>的</w:t>
      </w:r>
      <w:r w:rsidR="00C24E1C" w:rsidRPr="00DE19D5">
        <w:rPr>
          <w:rFonts w:asciiTheme="minorEastAsia" w:hAnsiTheme="minorEastAsia" w:hint="eastAsia"/>
          <w:sz w:val="28"/>
          <w:szCs w:val="28"/>
        </w:rPr>
        <w:t>《基于幼儿核心经验数学运算活动组织策略》的专题讲座</w:t>
      </w:r>
      <w:r w:rsidR="00282FD2">
        <w:rPr>
          <w:rFonts w:asciiTheme="minorEastAsia" w:hAnsiTheme="minorEastAsia" w:hint="eastAsia"/>
          <w:sz w:val="28"/>
          <w:szCs w:val="28"/>
        </w:rPr>
        <w:t>，我学习到了幼儿</w:t>
      </w:r>
      <w:r w:rsidR="004E1BD2" w:rsidRPr="004E1BD2">
        <w:rPr>
          <w:rFonts w:asciiTheme="minorEastAsia" w:hAnsiTheme="minorEastAsia" w:hint="eastAsia"/>
          <w:sz w:val="28"/>
          <w:szCs w:val="28"/>
        </w:rPr>
        <w:t>数学学习的三个核心要点</w:t>
      </w:r>
      <w:r w:rsidR="004E1BD2">
        <w:rPr>
          <w:rFonts w:asciiTheme="minorEastAsia" w:hAnsiTheme="minorEastAsia" w:hint="eastAsia"/>
          <w:sz w:val="28"/>
          <w:szCs w:val="28"/>
        </w:rPr>
        <w:t>：</w:t>
      </w:r>
      <w:r w:rsidR="00C24E1C" w:rsidRPr="00DE19D5">
        <w:rPr>
          <w:rFonts w:asciiTheme="minorEastAsia" w:hAnsiTheme="minorEastAsia" w:hint="eastAsia"/>
          <w:sz w:val="28"/>
          <w:szCs w:val="28"/>
        </w:rPr>
        <w:t>一是核心经验阐释</w:t>
      </w:r>
      <w:r w:rsidR="004E1BD2">
        <w:rPr>
          <w:rFonts w:asciiTheme="minorEastAsia" w:hAnsiTheme="minorEastAsia" w:hint="eastAsia"/>
          <w:sz w:val="28"/>
          <w:szCs w:val="28"/>
        </w:rPr>
        <w:t>、</w:t>
      </w:r>
      <w:r w:rsidR="00C24E1C" w:rsidRPr="00DE19D5">
        <w:rPr>
          <w:rFonts w:asciiTheme="minorEastAsia" w:hAnsiTheme="minorEastAsia" w:hint="eastAsia"/>
          <w:sz w:val="28"/>
          <w:szCs w:val="28"/>
        </w:rPr>
        <w:t>二是儿童发展轨迹与特点</w:t>
      </w:r>
      <w:r w:rsidR="004E1BD2">
        <w:rPr>
          <w:rFonts w:asciiTheme="minorEastAsia" w:hAnsiTheme="minorEastAsia" w:hint="eastAsia"/>
          <w:sz w:val="28"/>
          <w:szCs w:val="28"/>
        </w:rPr>
        <w:t>、</w:t>
      </w:r>
      <w:r w:rsidR="00C24E1C" w:rsidRPr="00DE19D5">
        <w:rPr>
          <w:rFonts w:asciiTheme="minorEastAsia" w:hAnsiTheme="minorEastAsia" w:hint="eastAsia"/>
          <w:sz w:val="28"/>
          <w:szCs w:val="28"/>
        </w:rPr>
        <w:t>三是支持性策略。</w:t>
      </w:r>
      <w:r w:rsidR="00282FD2">
        <w:rPr>
          <w:rFonts w:asciiTheme="minorEastAsia" w:hAnsiTheme="minorEastAsia" w:hint="eastAsia"/>
          <w:sz w:val="28"/>
          <w:szCs w:val="28"/>
        </w:rPr>
        <w:t>在我们平时的</w:t>
      </w:r>
      <w:r w:rsidR="00C24E1C" w:rsidRPr="00DE19D5">
        <w:rPr>
          <w:rFonts w:asciiTheme="minorEastAsia" w:hAnsiTheme="minorEastAsia" w:hint="eastAsia"/>
          <w:sz w:val="28"/>
          <w:szCs w:val="28"/>
        </w:rPr>
        <w:t>数学运算的活动设计与指导中，应遵循《</w:t>
      </w:r>
      <w:r w:rsidR="00A04BE0">
        <w:rPr>
          <w:rFonts w:asciiTheme="minorEastAsia" w:hAnsiTheme="minorEastAsia" w:hint="eastAsia"/>
          <w:sz w:val="28"/>
          <w:szCs w:val="28"/>
        </w:rPr>
        <w:t>3-6</w:t>
      </w:r>
      <w:r w:rsidR="00C24E1C" w:rsidRPr="00DE19D5">
        <w:rPr>
          <w:rFonts w:asciiTheme="minorEastAsia" w:hAnsiTheme="minorEastAsia" w:hint="eastAsia"/>
          <w:sz w:val="28"/>
          <w:szCs w:val="28"/>
        </w:rPr>
        <w:t>岁儿童发展指南》，借助实际情景和操作，帮助幼儿理解“加”和“减”的实际意义。</w:t>
      </w:r>
      <w:r w:rsidR="005466B8">
        <w:rPr>
          <w:rFonts w:asciiTheme="minorEastAsia" w:hAnsiTheme="minorEastAsia" w:hint="eastAsia"/>
          <w:sz w:val="28"/>
          <w:szCs w:val="28"/>
        </w:rPr>
        <w:t>在</w:t>
      </w:r>
      <w:r w:rsidR="00FE1BB2" w:rsidRPr="00DE19D5">
        <w:rPr>
          <w:rFonts w:asciiTheme="minorEastAsia" w:hAnsiTheme="minorEastAsia" w:hint="eastAsia"/>
          <w:sz w:val="28"/>
          <w:szCs w:val="28"/>
        </w:rPr>
        <w:t>屈翠岚园长做</w:t>
      </w:r>
      <w:r w:rsidR="00197DE4">
        <w:rPr>
          <w:rFonts w:asciiTheme="minorEastAsia" w:hAnsiTheme="minorEastAsia" w:hint="eastAsia"/>
          <w:sz w:val="28"/>
          <w:szCs w:val="28"/>
        </w:rPr>
        <w:t>的</w:t>
      </w:r>
      <w:r w:rsidR="00FE1BB2" w:rsidRPr="00DE19D5">
        <w:rPr>
          <w:rFonts w:asciiTheme="minorEastAsia" w:hAnsiTheme="minorEastAsia" w:hint="eastAsia"/>
          <w:sz w:val="28"/>
          <w:szCs w:val="28"/>
        </w:rPr>
        <w:t>《诚约同行——幼儿园教师专业成长的思考》的专题总结</w:t>
      </w:r>
      <w:r w:rsidR="005466B8">
        <w:rPr>
          <w:rFonts w:asciiTheme="minorEastAsia" w:hAnsiTheme="minorEastAsia" w:hint="eastAsia"/>
          <w:sz w:val="28"/>
          <w:szCs w:val="28"/>
        </w:rPr>
        <w:t>中</w:t>
      </w:r>
      <w:r w:rsidR="00FE1BB2" w:rsidRPr="00DE19D5">
        <w:rPr>
          <w:rFonts w:asciiTheme="minorEastAsia" w:hAnsiTheme="minorEastAsia" w:hint="eastAsia"/>
          <w:sz w:val="28"/>
          <w:szCs w:val="28"/>
        </w:rPr>
        <w:t>，</w:t>
      </w:r>
      <w:r w:rsidR="005466B8">
        <w:rPr>
          <w:rFonts w:asciiTheme="minorEastAsia" w:hAnsiTheme="minorEastAsia" w:hint="eastAsia"/>
          <w:sz w:val="28"/>
          <w:szCs w:val="28"/>
        </w:rPr>
        <w:t>我重新认识到了自己进</w:t>
      </w:r>
      <w:r w:rsidR="00FE1BB2" w:rsidRPr="00DE19D5">
        <w:rPr>
          <w:rFonts w:asciiTheme="minorEastAsia" w:hAnsiTheme="minorEastAsia" w:hint="eastAsia"/>
          <w:sz w:val="28"/>
          <w:szCs w:val="28"/>
        </w:rPr>
        <w:t>入名师工作室的初心</w:t>
      </w:r>
      <w:r w:rsidR="005466B8">
        <w:rPr>
          <w:rFonts w:asciiTheme="minorEastAsia" w:hAnsiTheme="minorEastAsia" w:hint="eastAsia"/>
          <w:sz w:val="28"/>
          <w:szCs w:val="28"/>
        </w:rPr>
        <w:t>，而且要学习</w:t>
      </w:r>
      <w:r w:rsidR="004814BF" w:rsidRPr="00DE19D5">
        <w:rPr>
          <w:rFonts w:asciiTheme="minorEastAsia" w:hAnsiTheme="minorEastAsia" w:hint="eastAsia"/>
          <w:sz w:val="28"/>
          <w:szCs w:val="28"/>
        </w:rPr>
        <w:t xml:space="preserve"> </w:t>
      </w:r>
      <w:r w:rsidR="00FE1BB2" w:rsidRPr="00DE19D5">
        <w:rPr>
          <w:rFonts w:asciiTheme="minorEastAsia" w:hAnsiTheme="minorEastAsia" w:hint="eastAsia"/>
          <w:sz w:val="28"/>
          <w:szCs w:val="28"/>
        </w:rPr>
        <w:t>“三为三先”</w:t>
      </w:r>
      <w:r w:rsidR="004814BF">
        <w:rPr>
          <w:rFonts w:asciiTheme="minorEastAsia" w:hAnsiTheme="minorEastAsia" w:hint="eastAsia"/>
          <w:sz w:val="28"/>
          <w:szCs w:val="28"/>
        </w:rPr>
        <w:t>：抢先一步、</w:t>
      </w:r>
      <w:proofErr w:type="gramStart"/>
      <w:r w:rsidR="004814BF">
        <w:rPr>
          <w:rFonts w:asciiTheme="minorEastAsia" w:hAnsiTheme="minorEastAsia" w:hint="eastAsia"/>
          <w:sz w:val="28"/>
          <w:szCs w:val="28"/>
        </w:rPr>
        <w:t>礼先一步</w:t>
      </w:r>
      <w:proofErr w:type="gramEnd"/>
      <w:r w:rsidR="004814BF">
        <w:rPr>
          <w:rFonts w:asciiTheme="minorEastAsia" w:hAnsiTheme="minorEastAsia" w:hint="eastAsia"/>
          <w:sz w:val="28"/>
          <w:szCs w:val="28"/>
        </w:rPr>
        <w:t>、争先一步。</w:t>
      </w:r>
      <w:r w:rsidR="00FE1BB2" w:rsidRPr="00DE19D5">
        <w:rPr>
          <w:rFonts w:asciiTheme="minorEastAsia" w:hAnsiTheme="minorEastAsia" w:hint="eastAsia"/>
          <w:sz w:val="28"/>
          <w:szCs w:val="28"/>
        </w:rPr>
        <w:t>如何成为一名可持续发展的优秀教师，到成为专业教师的途径，最后我们工作室要做什么？这都要求我们老师要终身学习，要勇于实践，常反思，勤动笔，助我专业成长，成为一名优秀的教师。</w:t>
      </w:r>
      <w:bookmarkStart w:id="0" w:name="_GoBack"/>
      <w:bookmarkEnd w:id="0"/>
    </w:p>
    <w:sectPr w:rsidR="00CD59AB" w:rsidRPr="00DE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1B"/>
    <w:rsid w:val="00044D8B"/>
    <w:rsid w:val="00046854"/>
    <w:rsid w:val="00197DE4"/>
    <w:rsid w:val="001E623B"/>
    <w:rsid w:val="00282FD2"/>
    <w:rsid w:val="00283EED"/>
    <w:rsid w:val="002905C4"/>
    <w:rsid w:val="004814BF"/>
    <w:rsid w:val="004E1BD2"/>
    <w:rsid w:val="005129A8"/>
    <w:rsid w:val="005466B8"/>
    <w:rsid w:val="007D5B1B"/>
    <w:rsid w:val="00A04BE0"/>
    <w:rsid w:val="00AE463E"/>
    <w:rsid w:val="00C24E1C"/>
    <w:rsid w:val="00CD59AB"/>
    <w:rsid w:val="00DE19D5"/>
    <w:rsid w:val="00F36E8A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400</Words>
  <Characters>406</Characters>
  <Application>Microsoft Office Word</Application>
  <DocSecurity>0</DocSecurity>
  <Lines>15</Lines>
  <Paragraphs>4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2021-10-19T08:06:00Z</dcterms:created>
  <dcterms:modified xsi:type="dcterms:W3CDTF">2021-10-22T07:21:00Z</dcterms:modified>
</cp:coreProperties>
</file>