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我成长 我收获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泸县石桥镇中心幼儿园   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2021年10月13日，在名师工作室领衔人屈翠岚屈园长的带领下我们又一次相聚在一起，本次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集中研讨活动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幼儿园数学活动—数学运算</w:t>
      </w:r>
      <w:r>
        <w:rPr>
          <w:rFonts w:hint="eastAsia" w:ascii="仿宋" w:hAnsi="仿宋" w:eastAsia="仿宋" w:cs="仿宋"/>
          <w:sz w:val="32"/>
          <w:szCs w:val="32"/>
        </w:rPr>
        <w:t>”在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泸县方洞中心幼儿园</w:t>
      </w:r>
      <w:r>
        <w:rPr>
          <w:rFonts w:hint="eastAsia" w:ascii="仿宋" w:hAnsi="仿宋" w:eastAsia="仿宋" w:cs="仿宋"/>
          <w:sz w:val="32"/>
          <w:szCs w:val="32"/>
        </w:rPr>
        <w:t>举行。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本次活动分成四部分：第一部分，由工作室成员三名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教师以《重建家园》为题进行同课异构，同样的主题不同的教学方式，以游戏激发幼儿对数的感知与运算的兴趣，让幼儿在玩中学，学中玩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；第二部分，教研员魏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晋丹针对本次活动进行理论性专题讲座《基于幼儿核心经验的数学运算活动组织策略》，</w:t>
      </w:r>
      <w:r>
        <w:rPr>
          <w:rFonts w:hint="eastAsia" w:ascii="仿宋" w:hAnsi="仿宋" w:eastAsia="仿宋" w:cs="仿宋"/>
          <w:sz w:val="32"/>
          <w:szCs w:val="32"/>
        </w:rPr>
        <w:t>深度剖析并详实阐述了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数学运算</w:t>
      </w:r>
      <w:r>
        <w:rPr>
          <w:rFonts w:hint="eastAsia" w:ascii="仿宋" w:hAnsi="仿宋" w:eastAsia="仿宋" w:cs="仿宋"/>
          <w:sz w:val="32"/>
          <w:szCs w:val="32"/>
        </w:rPr>
        <w:t>活动实施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组织策略；第三部分，分组集中研讨重组教案，有坦诚的交流、有激烈的争执、有静静的沉思、也有“大眼瞪小眼”的迷茫；有“山穷水尽”的无奈，也有“柳暗花明”的欣喜，在思想和智慧的碰撞中，我们收获了一种叫“成长”的幸福；第四部分，由工作室领衔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屈翠岚屈园长为</w:t>
      </w:r>
      <w:r>
        <w:rPr>
          <w:rFonts w:hint="eastAsia" w:ascii="仿宋" w:hAnsi="仿宋" w:eastAsia="仿宋" w:cs="仿宋"/>
          <w:sz w:val="32"/>
          <w:szCs w:val="32"/>
        </w:rPr>
        <w:t>本次教学活动及微讲座带来的思考点，以问题为导向，给予了教师们思索与留白的空间。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通过今天的学习，</w:t>
      </w:r>
      <w:r>
        <w:rPr>
          <w:rFonts w:hint="eastAsia" w:ascii="仿宋" w:hAnsi="仿宋" w:eastAsia="仿宋" w:cs="仿宋"/>
          <w:sz w:val="32"/>
          <w:szCs w:val="32"/>
        </w:rPr>
        <w:t>我的学习收获：只有不断总结经验教训，才能不断提高教育教学水平。我要学会反思，做一个会思考、有思想的人。且反思不仅仅是头脑内部的“想一想”或者是口头的“说一说”，而更应是一个不断实践、学习、研究的过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本次名师工作室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研讨活动</w:t>
      </w:r>
      <w:r>
        <w:rPr>
          <w:rFonts w:hint="eastAsia" w:ascii="仿宋" w:hAnsi="仿宋" w:eastAsia="仿宋" w:cs="仿宋"/>
          <w:sz w:val="32"/>
          <w:szCs w:val="32"/>
        </w:rPr>
        <w:t>搭建了教师互学、互鉴、互进的平台，有效地促进了教师的专业成长，对数学教学活动有了更深层的认识。在今后的日子里只能加倍努力，不断前行，在读书中成长，在锻炼中提高，在观摩中进步。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br w:type="textWrapping"/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2145"/>
    <w:rsid w:val="03384B96"/>
    <w:rsid w:val="12C814D7"/>
    <w:rsid w:val="1701468C"/>
    <w:rsid w:val="191752A7"/>
    <w:rsid w:val="1B2EB3EF"/>
    <w:rsid w:val="2E770F5E"/>
    <w:rsid w:val="40CA1F61"/>
    <w:rsid w:val="4BB5124A"/>
    <w:rsid w:val="4E8E1F0C"/>
    <w:rsid w:val="5E6B47FF"/>
    <w:rsid w:val="5F775A02"/>
    <w:rsid w:val="60D578BF"/>
    <w:rsid w:val="66611A0E"/>
    <w:rsid w:val="687252B5"/>
    <w:rsid w:val="68B809A3"/>
    <w:rsid w:val="6973104D"/>
    <w:rsid w:val="6CEF2EA3"/>
    <w:rsid w:val="73E82AE6"/>
    <w:rsid w:val="749C2145"/>
    <w:rsid w:val="76DD1BEE"/>
    <w:rsid w:val="7CE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2020-11-12T14:55:00Z</dcterms:created>
  <dc:creator>Administrator</dc:creator>
  <cp:lastModifiedBy>静Dr.</cp:lastModifiedBy>
  <dcterms:modified xsi:type="dcterms:W3CDTF">2021-10-20T03:41:51Z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27341EF72B4C45788442466BE4B7AD9F</vt:lpwstr>
  </property>
</Properties>
</file>