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00" w:lineRule="exact"/>
        <w:ind w:firstLine="1446" w:firstLineChars="400"/>
        <w:textAlignment w:val="auto"/>
        <w:rPr>
          <w:rFonts w:hint="eastAsia" w:ascii="宋体" w:hAnsi="宋体" w:eastAsia="宋体" w:cs="宋体"/>
          <w:b/>
          <w:bCs w:val="0"/>
          <w:sz w:val="36"/>
          <w:szCs w:val="36"/>
        </w:rPr>
      </w:pPr>
      <w:bookmarkStart w:id="0" w:name="_GoBack"/>
      <w:bookmarkEnd w:id="0"/>
    </w:p>
    <w:p>
      <w:pPr>
        <w:keepNext w:val="0"/>
        <w:keepLines w:val="0"/>
        <w:pageBreakBefore w:val="0"/>
        <w:kinsoku/>
        <w:wordWrap/>
        <w:overflowPunct/>
        <w:topLinePunct w:val="0"/>
        <w:autoSpaceDE/>
        <w:autoSpaceDN/>
        <w:bidi w:val="0"/>
        <w:spacing w:line="400" w:lineRule="exact"/>
        <w:ind w:firstLine="1446" w:firstLineChars="400"/>
        <w:jc w:val="both"/>
        <w:textAlignment w:val="auto"/>
        <w:rPr>
          <w:rFonts w:hint="eastAsia" w:ascii="宋体" w:hAnsi="宋体" w:eastAsia="宋体" w:cs="宋体"/>
          <w:b/>
          <w:bCs w:val="0"/>
          <w:sz w:val="36"/>
          <w:szCs w:val="36"/>
        </w:rPr>
      </w:pPr>
      <w:r>
        <w:rPr>
          <w:rFonts w:hint="eastAsia" w:ascii="宋体" w:hAnsi="宋体" w:eastAsia="宋体" w:cs="宋体"/>
          <w:b/>
          <w:bCs w:val="0"/>
          <w:sz w:val="36"/>
          <w:szCs w:val="36"/>
          <w:lang w:val="en-US" w:eastAsia="zh-CN"/>
        </w:rPr>
        <w:t>例谈</w:t>
      </w:r>
      <w:r>
        <w:rPr>
          <w:rFonts w:hint="eastAsia" w:ascii="宋体" w:hAnsi="宋体" w:cs="宋体"/>
          <w:b/>
          <w:bCs w:val="0"/>
          <w:sz w:val="36"/>
          <w:szCs w:val="36"/>
          <w:lang w:val="en-US" w:eastAsia="zh-CN"/>
        </w:rPr>
        <w:t>初中</w:t>
      </w:r>
      <w:r>
        <w:rPr>
          <w:rFonts w:hint="eastAsia" w:ascii="宋体" w:hAnsi="宋体" w:eastAsia="宋体" w:cs="宋体"/>
          <w:b/>
          <w:bCs w:val="0"/>
          <w:sz w:val="36"/>
          <w:szCs w:val="36"/>
        </w:rPr>
        <w:t>说明文语言</w:t>
      </w:r>
      <w:r>
        <w:rPr>
          <w:rFonts w:hint="eastAsia" w:ascii="宋体" w:hAnsi="宋体" w:eastAsia="宋体" w:cs="宋体"/>
          <w:b/>
          <w:bCs w:val="0"/>
          <w:sz w:val="36"/>
          <w:szCs w:val="36"/>
          <w:lang w:eastAsia="zh-CN"/>
        </w:rPr>
        <w:t>品读</w:t>
      </w:r>
      <w:r>
        <w:rPr>
          <w:rFonts w:hint="eastAsia" w:ascii="宋体" w:hAnsi="宋体" w:eastAsia="宋体" w:cs="宋体"/>
          <w:b/>
          <w:bCs w:val="0"/>
          <w:sz w:val="36"/>
          <w:szCs w:val="36"/>
        </w:rPr>
        <w:t>教学策略</w:t>
      </w:r>
    </w:p>
    <w:p>
      <w:pPr>
        <w:keepNext w:val="0"/>
        <w:keepLines w:val="0"/>
        <w:pageBreakBefore w:val="0"/>
        <w:kinsoku/>
        <w:wordWrap/>
        <w:overflowPunct/>
        <w:topLinePunct w:val="0"/>
        <w:autoSpaceDE/>
        <w:autoSpaceDN/>
        <w:bidi w:val="0"/>
        <w:spacing w:line="400" w:lineRule="exact"/>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摘要：</w:t>
      </w:r>
      <w:r>
        <w:rPr>
          <w:rFonts w:hint="eastAsia" w:ascii="宋体" w:hAnsi="宋体" w:eastAsia="宋体" w:cs="宋体"/>
          <w:sz w:val="24"/>
          <w:szCs w:val="24"/>
        </w:rPr>
        <w:t>品味说明文语言的准确性和生动性是初中说明文教学的重要内容，但是在日常教学中教师往往重视说明层理、思路的梳理、方法的归纳和答题模式的训练，忽略了语言的朗读品味，让说明文教学变得模式</w:t>
      </w:r>
      <w:r>
        <w:rPr>
          <w:rFonts w:hint="eastAsia" w:ascii="宋体" w:hAnsi="宋体" w:eastAsia="宋体" w:cs="宋体"/>
          <w:sz w:val="24"/>
          <w:szCs w:val="24"/>
          <w:lang w:eastAsia="zh-CN"/>
        </w:rPr>
        <w:t>僵硬、</w:t>
      </w:r>
      <w:r>
        <w:rPr>
          <w:rFonts w:hint="eastAsia" w:ascii="宋体" w:hAnsi="宋体" w:eastAsia="宋体" w:cs="宋体"/>
          <w:sz w:val="24"/>
          <w:szCs w:val="24"/>
        </w:rPr>
        <w:t>枯燥无味。在教学中通过分层</w:t>
      </w:r>
      <w:r>
        <w:rPr>
          <w:rFonts w:hint="eastAsia" w:ascii="宋体" w:hAnsi="宋体" w:eastAsia="宋体" w:cs="宋体"/>
          <w:sz w:val="24"/>
          <w:szCs w:val="24"/>
          <w:lang w:eastAsia="zh-CN"/>
        </w:rPr>
        <w:t>品</w:t>
      </w:r>
      <w:r>
        <w:rPr>
          <w:rFonts w:hint="eastAsia" w:ascii="宋体" w:hAnsi="宋体" w:eastAsia="宋体" w:cs="宋体"/>
          <w:sz w:val="24"/>
          <w:szCs w:val="24"/>
        </w:rPr>
        <w:t>读、</w:t>
      </w:r>
      <w:r>
        <w:rPr>
          <w:rFonts w:hint="eastAsia" w:ascii="宋体" w:hAnsi="宋体" w:eastAsia="宋体" w:cs="宋体"/>
          <w:sz w:val="24"/>
          <w:szCs w:val="24"/>
          <w:lang w:eastAsia="zh-CN"/>
        </w:rPr>
        <w:t>情境教学</w:t>
      </w:r>
      <w:r>
        <w:rPr>
          <w:rFonts w:hint="eastAsia" w:ascii="宋体" w:hAnsi="宋体" w:eastAsia="宋体" w:cs="宋体"/>
          <w:sz w:val="24"/>
          <w:szCs w:val="24"/>
        </w:rPr>
        <w:t>演读、图文结合</w:t>
      </w:r>
      <w:r>
        <w:rPr>
          <w:rFonts w:hint="eastAsia" w:ascii="宋体" w:hAnsi="宋体" w:eastAsia="宋体" w:cs="宋体"/>
          <w:sz w:val="24"/>
          <w:szCs w:val="24"/>
          <w:lang w:eastAsia="zh-CN"/>
        </w:rPr>
        <w:t>寻</w:t>
      </w:r>
      <w:r>
        <w:rPr>
          <w:rFonts w:hint="eastAsia" w:ascii="宋体" w:hAnsi="宋体" w:eastAsia="宋体" w:cs="宋体"/>
          <w:sz w:val="24"/>
          <w:szCs w:val="24"/>
        </w:rPr>
        <w:t>读或</w:t>
      </w:r>
      <w:r>
        <w:rPr>
          <w:rFonts w:hint="eastAsia" w:ascii="宋体" w:hAnsi="宋体" w:eastAsia="宋体" w:cs="宋体"/>
          <w:sz w:val="24"/>
          <w:szCs w:val="24"/>
          <w:lang w:eastAsia="zh-CN"/>
        </w:rPr>
        <w:t>诗文</w:t>
      </w:r>
      <w:r>
        <w:rPr>
          <w:rFonts w:hint="eastAsia" w:ascii="宋体" w:hAnsi="宋体" w:eastAsia="宋体" w:cs="宋体"/>
          <w:sz w:val="24"/>
          <w:szCs w:val="24"/>
        </w:rPr>
        <w:t>创编等趣味化</w:t>
      </w:r>
      <w:r>
        <w:rPr>
          <w:rFonts w:hint="eastAsia" w:ascii="宋体" w:hAnsi="宋体" w:eastAsia="宋体" w:cs="宋体"/>
          <w:sz w:val="24"/>
          <w:szCs w:val="24"/>
          <w:lang w:eastAsia="zh-CN"/>
        </w:rPr>
        <w:t>品</w:t>
      </w:r>
      <w:r>
        <w:rPr>
          <w:rFonts w:hint="eastAsia" w:ascii="宋体" w:hAnsi="宋体" w:eastAsia="宋体" w:cs="宋体"/>
          <w:sz w:val="24"/>
          <w:szCs w:val="24"/>
        </w:rPr>
        <w:t>读方式，创新</w:t>
      </w:r>
      <w:r>
        <w:rPr>
          <w:rFonts w:hint="eastAsia" w:ascii="宋体" w:hAnsi="宋体" w:eastAsia="宋体" w:cs="宋体"/>
          <w:sz w:val="24"/>
          <w:szCs w:val="24"/>
          <w:lang w:eastAsia="zh-CN"/>
        </w:rPr>
        <w:t>说明文语言</w:t>
      </w:r>
      <w:r>
        <w:rPr>
          <w:rFonts w:hint="eastAsia" w:ascii="宋体" w:hAnsi="宋体" w:eastAsia="宋体" w:cs="宋体"/>
          <w:sz w:val="24"/>
          <w:szCs w:val="24"/>
        </w:rPr>
        <w:t>文教学模式。</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val="0"/>
          <w:bCs/>
          <w:sz w:val="24"/>
          <w:szCs w:val="24"/>
          <w:lang w:eastAsia="zh-CN"/>
        </w:rPr>
      </w:pPr>
      <w:r>
        <w:rPr>
          <w:rFonts w:hint="eastAsia" w:ascii="宋体" w:hAnsi="宋体" w:eastAsia="宋体" w:cs="宋体"/>
          <w:b/>
          <w:sz w:val="24"/>
          <w:szCs w:val="24"/>
        </w:rPr>
        <w:t>关键词：</w:t>
      </w:r>
      <w:r>
        <w:rPr>
          <w:rFonts w:hint="eastAsia" w:ascii="宋体" w:hAnsi="宋体" w:eastAsia="宋体" w:cs="宋体"/>
          <w:b w:val="0"/>
          <w:bCs/>
          <w:sz w:val="24"/>
          <w:szCs w:val="24"/>
        </w:rPr>
        <w:t xml:space="preserve">说明文       </w:t>
      </w:r>
      <w:r>
        <w:rPr>
          <w:rFonts w:hint="eastAsia" w:ascii="宋体" w:hAnsi="宋体" w:eastAsia="宋体" w:cs="宋体"/>
          <w:b w:val="0"/>
          <w:bCs/>
          <w:sz w:val="24"/>
          <w:szCs w:val="24"/>
          <w:lang w:eastAsia="zh-CN"/>
        </w:rPr>
        <w:t>情境</w:t>
      </w:r>
      <w:r>
        <w:rPr>
          <w:rFonts w:hint="eastAsia" w:ascii="宋体" w:hAnsi="宋体" w:eastAsia="宋体" w:cs="宋体"/>
          <w:b w:val="0"/>
          <w:bCs/>
          <w:sz w:val="24"/>
          <w:szCs w:val="24"/>
        </w:rPr>
        <w:t xml:space="preserve">教学      </w:t>
      </w:r>
      <w:r>
        <w:rPr>
          <w:rFonts w:hint="eastAsia" w:ascii="宋体" w:hAnsi="宋体" w:eastAsia="宋体" w:cs="宋体"/>
          <w:b w:val="0"/>
          <w:bCs/>
          <w:sz w:val="24"/>
          <w:szCs w:val="24"/>
          <w:lang w:eastAsia="zh-CN"/>
        </w:rPr>
        <w:t>寻读教学</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bCs/>
          <w:sz w:val="24"/>
          <w:szCs w:val="24"/>
          <w:lang w:eastAsia="zh-CN"/>
        </w:rPr>
      </w:pPr>
    </w:p>
    <w:p>
      <w:pPr>
        <w:keepNext w:val="0"/>
        <w:keepLines w:val="0"/>
        <w:pageBreakBefore w:val="0"/>
        <w:kinsoku/>
        <w:wordWrap/>
        <w:overflowPunct/>
        <w:topLinePunct w:val="0"/>
        <w:autoSpaceDE/>
        <w:autoSpaceDN/>
        <w:bidi w:val="0"/>
        <w:spacing w:line="400" w:lineRule="exact"/>
        <w:ind w:firstLine="720" w:firstLineChars="300"/>
        <w:textAlignment w:val="auto"/>
        <w:rPr>
          <w:rFonts w:hint="eastAsia" w:ascii="宋体" w:hAnsi="宋体" w:eastAsia="宋体" w:cs="宋体"/>
          <w:b/>
          <w:sz w:val="24"/>
          <w:szCs w:val="24"/>
        </w:rPr>
      </w:pPr>
      <w:r>
        <w:rPr>
          <w:rFonts w:hint="eastAsia" w:ascii="宋体" w:hAnsi="宋体" w:cs="宋体"/>
          <w:sz w:val="24"/>
          <w:szCs w:val="24"/>
          <w:shd w:val="clear" w:color="auto" w:fill="FFFFFF"/>
          <w:lang w:eastAsia="zh-CN"/>
        </w:rPr>
        <w:t>说明文中运用说明方法</w:t>
      </w:r>
      <w:r>
        <w:rPr>
          <w:rFonts w:hint="eastAsia" w:ascii="宋体" w:hAnsi="宋体" w:eastAsia="宋体" w:cs="宋体"/>
          <w:sz w:val="24"/>
          <w:szCs w:val="24"/>
          <w:shd w:val="clear" w:color="auto" w:fill="FFFFFF"/>
        </w:rPr>
        <w:t>，使文章语言</w:t>
      </w:r>
      <w:r>
        <w:rPr>
          <w:rFonts w:hint="eastAsia" w:ascii="宋体" w:hAnsi="宋体" w:cs="宋体"/>
          <w:sz w:val="24"/>
          <w:szCs w:val="24"/>
          <w:shd w:val="clear" w:color="auto" w:fill="FFFFFF"/>
          <w:lang w:eastAsia="zh-CN"/>
        </w:rPr>
        <w:t>或准确严密或</w:t>
      </w:r>
      <w:r>
        <w:rPr>
          <w:rFonts w:hint="eastAsia" w:ascii="宋体" w:hAnsi="宋体" w:eastAsia="宋体" w:cs="宋体"/>
          <w:sz w:val="24"/>
          <w:szCs w:val="24"/>
          <w:shd w:val="clear" w:color="auto" w:fill="FFFFFF"/>
        </w:rPr>
        <w:t>生动</w:t>
      </w:r>
      <w:r>
        <w:rPr>
          <w:rFonts w:hint="eastAsia" w:ascii="宋体" w:hAnsi="宋体" w:cs="宋体"/>
          <w:sz w:val="24"/>
          <w:szCs w:val="24"/>
          <w:shd w:val="clear" w:color="auto" w:fill="FFFFFF"/>
          <w:lang w:eastAsia="zh-CN"/>
        </w:rPr>
        <w:t>优美</w:t>
      </w:r>
      <w:r>
        <w:rPr>
          <w:rFonts w:hint="eastAsia" w:ascii="宋体" w:hAnsi="宋体" w:eastAsia="宋体" w:cs="宋体"/>
          <w:sz w:val="24"/>
          <w:szCs w:val="24"/>
          <w:shd w:val="clear" w:color="auto" w:fill="FFFFFF"/>
        </w:rPr>
        <w:t>。在教学中如果对这些语言进行趣味化的品</w:t>
      </w:r>
      <w:r>
        <w:rPr>
          <w:rFonts w:hint="eastAsia" w:ascii="宋体" w:hAnsi="宋体" w:eastAsia="宋体" w:cs="宋体"/>
          <w:sz w:val="24"/>
          <w:szCs w:val="24"/>
          <w:shd w:val="clear" w:color="auto" w:fill="FFFFFF"/>
          <w:lang w:eastAsia="zh-CN"/>
        </w:rPr>
        <w:t>读</w:t>
      </w:r>
      <w:r>
        <w:rPr>
          <w:rFonts w:hint="eastAsia" w:ascii="宋体" w:hAnsi="宋体" w:eastAsia="宋体" w:cs="宋体"/>
          <w:sz w:val="24"/>
          <w:szCs w:val="24"/>
          <w:shd w:val="clear" w:color="auto" w:fill="FFFFFF"/>
        </w:rPr>
        <w:t>对理解课文内容、感受语言的美点、感受祖国优秀的传统文化，进行立德树人教育有着十分重要的积极作用。</w:t>
      </w:r>
    </w:p>
    <w:p>
      <w:pPr>
        <w:keepNext w:val="0"/>
        <w:keepLines w:val="0"/>
        <w:pageBreakBefore w:val="0"/>
        <w:kinsoku/>
        <w:wordWrap/>
        <w:overflowPunct/>
        <w:topLinePunct w:val="0"/>
        <w:autoSpaceDE/>
        <w:autoSpaceDN/>
        <w:bidi w:val="0"/>
        <w:spacing w:line="400" w:lineRule="exact"/>
        <w:ind w:firstLine="240" w:firstLineChars="1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但是在说明文日常教学中，有的老师对语言</w:t>
      </w:r>
      <w:r>
        <w:rPr>
          <w:rFonts w:hint="eastAsia" w:ascii="宋体" w:hAnsi="宋体" w:eastAsia="宋体" w:cs="宋体"/>
          <w:sz w:val="24"/>
          <w:szCs w:val="24"/>
          <w:shd w:val="clear" w:color="auto" w:fill="FFFFFF"/>
          <w:lang w:eastAsia="zh-CN"/>
        </w:rPr>
        <w:t>品读</w:t>
      </w:r>
      <w:r>
        <w:rPr>
          <w:rFonts w:hint="eastAsia" w:ascii="宋体" w:hAnsi="宋体" w:eastAsia="宋体" w:cs="宋体"/>
          <w:sz w:val="24"/>
          <w:szCs w:val="24"/>
          <w:shd w:val="clear" w:color="auto" w:fill="FFFFFF"/>
        </w:rPr>
        <w:t>注重</w:t>
      </w:r>
      <w:r>
        <w:rPr>
          <w:rFonts w:hint="eastAsia" w:ascii="宋体" w:hAnsi="宋体" w:eastAsia="宋体" w:cs="宋体"/>
          <w:sz w:val="24"/>
          <w:szCs w:val="24"/>
          <w:shd w:val="clear" w:color="auto" w:fill="FFFFFF"/>
          <w:lang w:eastAsia="zh-CN"/>
        </w:rPr>
        <w:t>打比方</w:t>
      </w:r>
      <w:r>
        <w:rPr>
          <w:rFonts w:hint="eastAsia" w:ascii="宋体" w:hAnsi="宋体" w:eastAsia="宋体" w:cs="宋体"/>
          <w:sz w:val="24"/>
          <w:szCs w:val="24"/>
          <w:shd w:val="clear" w:color="auto" w:fill="FFFFFF"/>
        </w:rPr>
        <w:t>说明方法</w:t>
      </w:r>
      <w:r>
        <w:rPr>
          <w:rFonts w:hint="eastAsia" w:ascii="宋体" w:hAnsi="宋体" w:eastAsia="宋体" w:cs="宋体"/>
          <w:sz w:val="24"/>
          <w:szCs w:val="24"/>
          <w:shd w:val="clear" w:color="auto" w:fill="FFFFFF"/>
          <w:lang w:eastAsia="zh-CN"/>
        </w:rPr>
        <w:t>作用</w:t>
      </w:r>
      <w:r>
        <w:rPr>
          <w:rFonts w:hint="eastAsia" w:ascii="宋体" w:hAnsi="宋体" w:eastAsia="宋体" w:cs="宋体"/>
          <w:sz w:val="24"/>
          <w:szCs w:val="24"/>
          <w:shd w:val="clear" w:color="auto" w:fill="FFFFFF"/>
        </w:rPr>
        <w:t>的分析，训练考试答题技能，忽略了</w:t>
      </w:r>
      <w:r>
        <w:rPr>
          <w:rFonts w:hint="eastAsia" w:ascii="宋体" w:hAnsi="宋体" w:eastAsia="宋体" w:cs="宋体"/>
          <w:sz w:val="24"/>
          <w:szCs w:val="24"/>
          <w:shd w:val="clear" w:color="auto" w:fill="FFFFFF"/>
          <w:lang w:eastAsia="zh-CN"/>
        </w:rPr>
        <w:t>语言本身的品读，忽略</w:t>
      </w:r>
      <w:r>
        <w:rPr>
          <w:rFonts w:hint="eastAsia" w:ascii="宋体" w:hAnsi="宋体" w:eastAsia="宋体" w:cs="宋体"/>
          <w:sz w:val="24"/>
          <w:szCs w:val="24"/>
          <w:shd w:val="clear" w:color="auto" w:fill="FFFFFF"/>
        </w:rPr>
        <w:t>热爱传统文化情感的培养。如何才能有效的</w:t>
      </w:r>
      <w:r>
        <w:rPr>
          <w:rFonts w:hint="eastAsia" w:ascii="宋体" w:hAnsi="宋体" w:cs="宋体"/>
          <w:sz w:val="24"/>
          <w:szCs w:val="24"/>
          <w:shd w:val="clear" w:color="auto" w:fill="FFFFFF"/>
          <w:lang w:eastAsia="zh-CN"/>
        </w:rPr>
        <w:t>进行语言品读呢，我想举例说说我的一些经验。</w:t>
      </w:r>
    </w:p>
    <w:p>
      <w:pPr>
        <w:keepNext w:val="0"/>
        <w:keepLines w:val="0"/>
        <w:pageBreakBefore w:val="0"/>
        <w:kinsoku/>
        <w:wordWrap/>
        <w:overflowPunct/>
        <w:topLinePunct w:val="0"/>
        <w:autoSpaceDE/>
        <w:autoSpaceDN/>
        <w:bidi w:val="0"/>
        <w:spacing w:line="400" w:lineRule="exact"/>
        <w:textAlignment w:val="auto"/>
        <w:rPr>
          <w:rFonts w:hint="eastAsia" w:ascii="黑体" w:hAnsi="黑体" w:eastAsia="黑体" w:cs="黑体"/>
          <w:b/>
          <w:sz w:val="32"/>
          <w:szCs w:val="32"/>
          <w:shd w:val="clear" w:color="auto" w:fill="FFFFFF"/>
          <w:lang w:eastAsia="zh-CN"/>
        </w:rPr>
      </w:pPr>
      <w:r>
        <w:rPr>
          <w:rFonts w:hint="eastAsia" w:ascii="黑体" w:hAnsi="黑体" w:eastAsia="黑体" w:cs="黑体"/>
          <w:b/>
          <w:sz w:val="32"/>
          <w:szCs w:val="32"/>
          <w:shd w:val="clear" w:color="auto" w:fill="FFFFFF"/>
        </w:rPr>
        <w:t>一、分层</w:t>
      </w:r>
      <w:r>
        <w:rPr>
          <w:rFonts w:hint="eastAsia" w:ascii="黑体" w:hAnsi="黑体" w:eastAsia="黑体" w:cs="黑体"/>
          <w:b/>
          <w:sz w:val="32"/>
          <w:szCs w:val="32"/>
          <w:shd w:val="clear" w:color="auto" w:fill="FFFFFF"/>
          <w:lang w:eastAsia="zh-CN"/>
        </w:rPr>
        <w:t>品</w:t>
      </w:r>
      <w:r>
        <w:rPr>
          <w:rFonts w:hint="eastAsia" w:ascii="黑体" w:hAnsi="黑体" w:eastAsia="黑体" w:cs="黑体"/>
          <w:b/>
          <w:sz w:val="32"/>
          <w:szCs w:val="32"/>
          <w:shd w:val="clear" w:color="auto" w:fill="FFFFFF"/>
        </w:rPr>
        <w:t>读，</w:t>
      </w:r>
      <w:r>
        <w:rPr>
          <w:rFonts w:hint="eastAsia" w:ascii="黑体" w:hAnsi="黑体" w:eastAsia="黑体" w:cs="黑体"/>
          <w:b/>
          <w:sz w:val="32"/>
          <w:szCs w:val="32"/>
          <w:shd w:val="clear" w:color="auto" w:fill="FFFFFF"/>
          <w:lang w:eastAsia="zh-CN"/>
        </w:rPr>
        <w:t>感知语言特点</w:t>
      </w:r>
    </w:p>
    <w:p>
      <w:pPr>
        <w:keepNext w:val="0"/>
        <w:keepLines w:val="0"/>
        <w:pageBreakBefore w:val="0"/>
        <w:kinsoku/>
        <w:wordWrap/>
        <w:overflowPunct/>
        <w:topLinePunct w:val="0"/>
        <w:autoSpaceDE/>
        <w:autoSpaceDN/>
        <w:bidi w:val="0"/>
        <w:spacing w:line="400" w:lineRule="exact"/>
        <w:ind w:firstLine="240" w:firstLineChars="1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《语文新课标》指出：阅读新闻和说明性文章，能把握文章的基本观点，获取主要信息，能抓住要点，了解文章的基本说明方法。说明文语言的教学必须</w:t>
      </w:r>
      <w:r>
        <w:rPr>
          <w:rFonts w:hint="eastAsia" w:ascii="宋体" w:hAnsi="宋体" w:eastAsia="宋体" w:cs="宋体"/>
          <w:sz w:val="24"/>
          <w:szCs w:val="24"/>
          <w:shd w:val="clear" w:color="auto" w:fill="FFFFFF"/>
          <w:lang w:eastAsia="zh-CN"/>
        </w:rPr>
        <w:t>有以下四个层面的品</w:t>
      </w:r>
      <w:r>
        <w:rPr>
          <w:rFonts w:hint="eastAsia" w:ascii="宋体" w:hAnsi="宋体" w:eastAsia="宋体" w:cs="宋体"/>
          <w:sz w:val="24"/>
          <w:szCs w:val="24"/>
          <w:shd w:val="clear" w:color="auto" w:fill="FFFFFF"/>
        </w:rPr>
        <w:t>读</w:t>
      </w:r>
      <w:r>
        <w:rPr>
          <w:rFonts w:hint="eastAsia" w:ascii="宋体" w:hAnsi="宋体" w:eastAsia="宋体" w:cs="宋体"/>
          <w:sz w:val="24"/>
          <w:szCs w:val="24"/>
          <w:shd w:val="clear" w:color="auto" w:fill="FFFFFF"/>
          <w:lang w:eastAsia="zh-CN"/>
        </w:rPr>
        <w:t>。</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第一层：读懂说明对象</w:t>
      </w:r>
      <w:r>
        <w:rPr>
          <w:rFonts w:hint="eastAsia" w:ascii="宋体" w:hAnsi="宋体" w:eastAsia="宋体" w:cs="宋体"/>
          <w:sz w:val="24"/>
          <w:szCs w:val="24"/>
          <w:shd w:val="clear" w:color="auto" w:fill="FFFFFF"/>
          <w:lang w:eastAsia="zh-CN"/>
        </w:rPr>
        <w:t>特点</w:t>
      </w:r>
      <w:r>
        <w:rPr>
          <w:rFonts w:hint="eastAsia" w:ascii="宋体" w:hAnsi="宋体" w:eastAsia="宋体" w:cs="宋体"/>
          <w:sz w:val="24"/>
          <w:szCs w:val="24"/>
          <w:shd w:val="clear" w:color="auto" w:fill="FFFFFF"/>
        </w:rPr>
        <w:t>及</w:t>
      </w:r>
      <w:r>
        <w:rPr>
          <w:rFonts w:hint="eastAsia" w:ascii="宋体" w:hAnsi="宋体" w:eastAsia="宋体" w:cs="宋体"/>
          <w:sz w:val="24"/>
          <w:szCs w:val="24"/>
          <w:shd w:val="clear" w:color="auto" w:fill="FFFFFF"/>
          <w:lang w:eastAsia="zh-CN"/>
        </w:rPr>
        <w:t>说明方法</w:t>
      </w:r>
      <w:r>
        <w:rPr>
          <w:rFonts w:hint="eastAsia" w:ascii="宋体" w:hAnsi="宋体" w:eastAsia="宋体" w:cs="宋体"/>
          <w:sz w:val="24"/>
          <w:szCs w:val="24"/>
          <w:shd w:val="clear" w:color="auto" w:fill="FFFFFF"/>
        </w:rPr>
        <w:t xml:space="preserve">   </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第二层：读清说明顺序</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第三层：读</w:t>
      </w:r>
      <w:r>
        <w:rPr>
          <w:rFonts w:hint="eastAsia" w:ascii="宋体" w:hAnsi="宋体" w:eastAsia="宋体" w:cs="宋体"/>
          <w:sz w:val="24"/>
          <w:szCs w:val="24"/>
          <w:shd w:val="clear" w:color="auto" w:fill="FFFFFF"/>
          <w:lang w:eastAsia="zh-CN"/>
        </w:rPr>
        <w:t>懂语言特点</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第四层：读出语言蕴藏的感情</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以《中国石拱桥》为例</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在教学中采用</w:t>
      </w:r>
      <w:r>
        <w:rPr>
          <w:rFonts w:hint="eastAsia" w:ascii="宋体" w:hAnsi="宋体" w:eastAsia="宋体" w:cs="宋体"/>
          <w:sz w:val="24"/>
          <w:szCs w:val="24"/>
          <w:shd w:val="clear" w:color="auto" w:fill="FFFFFF"/>
          <w:lang w:eastAsia="zh-CN"/>
        </w:rPr>
        <w:t>以</w:t>
      </w:r>
      <w:r>
        <w:rPr>
          <w:rFonts w:hint="eastAsia" w:ascii="宋体" w:hAnsi="宋体" w:eastAsia="宋体" w:cs="宋体"/>
          <w:sz w:val="24"/>
          <w:szCs w:val="24"/>
          <w:shd w:val="clear" w:color="auto" w:fill="FFFFFF"/>
        </w:rPr>
        <w:t>下方式可以达到不错的效</w:t>
      </w:r>
      <w:r>
        <w:rPr>
          <w:rFonts w:hint="eastAsia" w:ascii="宋体" w:hAnsi="宋体" w:eastAsia="宋体" w:cs="宋体"/>
          <w:sz w:val="24"/>
          <w:szCs w:val="24"/>
          <w:shd w:val="clear" w:color="auto" w:fill="FFFFFF"/>
          <w:lang w:val="en-US" w:eastAsia="zh-CN"/>
        </w:rPr>
        <w:t>:</w:t>
      </w:r>
    </w:p>
    <w:p>
      <w:pPr>
        <w:keepNext w:val="0"/>
        <w:keepLines w:val="0"/>
        <w:pageBreakBefore w:val="0"/>
        <w:numPr>
          <w:ilvl w:val="0"/>
          <w:numId w:val="0"/>
        </w:numPr>
        <w:kinsoku/>
        <w:wordWrap/>
        <w:overflowPunct/>
        <w:topLinePunct w:val="0"/>
        <w:autoSpaceDE/>
        <w:autoSpaceDN/>
        <w:bidi w:val="0"/>
        <w:spacing w:line="400" w:lineRule="exact"/>
        <w:ind w:firstLine="560" w:firstLineChars="200"/>
        <w:textAlignment w:val="auto"/>
        <w:rPr>
          <w:rFonts w:hint="eastAsia" w:ascii="黑体" w:hAnsi="黑体" w:eastAsia="黑体" w:cs="黑体"/>
          <w:b/>
          <w:bCs/>
          <w:sz w:val="28"/>
          <w:szCs w:val="28"/>
          <w:shd w:val="clear" w:color="auto" w:fill="FFFFFF"/>
        </w:rPr>
      </w:pPr>
      <w:r>
        <w:rPr>
          <w:rFonts w:hint="eastAsia" w:ascii="黑体" w:hAnsi="黑体" w:eastAsia="黑体" w:cs="黑体"/>
          <w:b w:val="0"/>
          <w:bCs w:val="0"/>
          <w:sz w:val="28"/>
          <w:szCs w:val="28"/>
          <w:shd w:val="clear" w:color="auto" w:fill="FFFFFF"/>
          <w:lang w:val="en-US" w:eastAsia="zh-CN"/>
        </w:rPr>
        <w:t>1.</w:t>
      </w:r>
      <w:r>
        <w:rPr>
          <w:rFonts w:hint="eastAsia" w:ascii="黑体" w:hAnsi="黑体" w:eastAsia="黑体" w:cs="黑体"/>
          <w:b w:val="0"/>
          <w:bCs w:val="0"/>
          <w:sz w:val="28"/>
          <w:szCs w:val="28"/>
          <w:shd w:val="clear" w:color="auto" w:fill="FFFFFF"/>
        </w:rPr>
        <w:t>表格梳理，读懂说明对象</w:t>
      </w:r>
      <w:r>
        <w:rPr>
          <w:rFonts w:hint="eastAsia" w:ascii="黑体" w:hAnsi="黑体" w:eastAsia="黑体" w:cs="黑体"/>
          <w:b w:val="0"/>
          <w:bCs w:val="0"/>
          <w:sz w:val="28"/>
          <w:szCs w:val="28"/>
          <w:shd w:val="clear" w:color="auto" w:fill="FFFFFF"/>
          <w:lang w:eastAsia="zh-CN"/>
        </w:rPr>
        <w:t>特点</w:t>
      </w:r>
      <w:r>
        <w:rPr>
          <w:rFonts w:hint="eastAsia" w:ascii="黑体" w:hAnsi="黑体" w:eastAsia="黑体" w:cs="黑体"/>
          <w:b w:val="0"/>
          <w:bCs w:val="0"/>
          <w:sz w:val="28"/>
          <w:szCs w:val="28"/>
          <w:shd w:val="clear" w:color="auto" w:fill="FFFFFF"/>
        </w:rPr>
        <w:t>及</w:t>
      </w:r>
      <w:r>
        <w:rPr>
          <w:rFonts w:hint="eastAsia" w:ascii="黑体" w:hAnsi="黑体" w:eastAsia="黑体" w:cs="黑体"/>
          <w:b w:val="0"/>
          <w:bCs w:val="0"/>
          <w:sz w:val="28"/>
          <w:szCs w:val="28"/>
          <w:shd w:val="clear" w:color="auto" w:fill="FFFFFF"/>
          <w:lang w:eastAsia="zh-CN"/>
        </w:rPr>
        <w:t>说明方法</w:t>
      </w:r>
      <w:r>
        <w:rPr>
          <w:rFonts w:hint="eastAsia" w:ascii="黑体" w:hAnsi="黑体" w:eastAsia="黑体" w:cs="黑体"/>
          <w:b w:val="0"/>
          <w:bCs w:val="0"/>
          <w:sz w:val="28"/>
          <w:szCs w:val="28"/>
          <w:shd w:val="clear" w:color="auto" w:fill="FFFFFF"/>
        </w:rPr>
        <w:t xml:space="preserve"> </w:t>
      </w:r>
      <w:r>
        <w:rPr>
          <w:rFonts w:hint="eastAsia" w:ascii="黑体" w:hAnsi="黑体" w:eastAsia="黑体" w:cs="黑体"/>
          <w:b/>
          <w:bCs/>
          <w:sz w:val="28"/>
          <w:szCs w:val="28"/>
          <w:shd w:val="clear" w:color="auto" w:fill="FFFFFF"/>
        </w:rPr>
        <w:t xml:space="preserve">  </w:t>
      </w:r>
    </w:p>
    <w:p>
      <w:pPr>
        <w:keepNext w:val="0"/>
        <w:keepLines w:val="0"/>
        <w:pageBreakBefore w:val="0"/>
        <w:numPr>
          <w:ilvl w:val="0"/>
          <w:numId w:val="0"/>
        </w:numPr>
        <w:kinsoku/>
        <w:wordWrap/>
        <w:overflowPunct/>
        <w:topLinePunct w:val="0"/>
        <w:autoSpaceDE/>
        <w:autoSpaceDN/>
        <w:bidi w:val="0"/>
        <w:spacing w:line="400" w:lineRule="exact"/>
        <w:ind w:firstLine="720" w:firstLineChars="3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利用表格</w:t>
      </w:r>
      <w:r>
        <w:rPr>
          <w:rFonts w:hint="eastAsia" w:ascii="宋体" w:hAnsi="宋体" w:eastAsia="宋体" w:cs="宋体"/>
          <w:sz w:val="24"/>
          <w:szCs w:val="24"/>
          <w:shd w:val="clear" w:color="auto" w:fill="FFFFFF"/>
        </w:rPr>
        <w:t>引导学生</w:t>
      </w:r>
      <w:r>
        <w:rPr>
          <w:rFonts w:hint="eastAsia" w:ascii="宋体" w:hAnsi="宋体" w:eastAsia="宋体" w:cs="宋体"/>
          <w:sz w:val="24"/>
          <w:szCs w:val="24"/>
          <w:shd w:val="clear" w:color="auto" w:fill="FFFFFF"/>
          <w:lang w:eastAsia="zh-CN"/>
        </w:rPr>
        <w:t>阅读批注</w:t>
      </w:r>
      <w:r>
        <w:rPr>
          <w:rFonts w:hint="eastAsia" w:ascii="宋体" w:hAnsi="宋体" w:eastAsia="宋体" w:cs="宋体"/>
          <w:sz w:val="24"/>
          <w:szCs w:val="24"/>
          <w:shd w:val="clear" w:color="auto" w:fill="FFFFFF"/>
        </w:rPr>
        <w:t>关键词句，概括事物特点，理清说明层次和顺序，归纳说明方法。完成表格后组织学生全班齐读、男女生分组朗读表格中句子，加深对</w:t>
      </w:r>
      <w:r>
        <w:rPr>
          <w:rFonts w:hint="eastAsia" w:ascii="宋体" w:hAnsi="宋体" w:eastAsia="宋体" w:cs="宋体"/>
          <w:sz w:val="24"/>
          <w:szCs w:val="24"/>
          <w:shd w:val="clear" w:color="auto" w:fill="FFFFFF"/>
          <w:lang w:eastAsia="zh-CN"/>
        </w:rPr>
        <w:t>说明对象</w:t>
      </w:r>
      <w:r>
        <w:rPr>
          <w:rFonts w:hint="eastAsia" w:ascii="宋体" w:hAnsi="宋体" w:eastAsia="宋体" w:cs="宋体"/>
          <w:sz w:val="24"/>
          <w:szCs w:val="24"/>
          <w:shd w:val="clear" w:color="auto" w:fill="FFFFFF"/>
        </w:rPr>
        <w:t>特点的了解。</w:t>
      </w:r>
    </w:p>
    <w:p>
      <w:pPr>
        <w:keepNext w:val="0"/>
        <w:keepLines w:val="0"/>
        <w:pageBreakBefore w:val="0"/>
        <w:kinsoku/>
        <w:wordWrap/>
        <w:overflowPunct/>
        <w:topLinePunct w:val="0"/>
        <w:autoSpaceDE/>
        <w:autoSpaceDN/>
        <w:bidi w:val="0"/>
        <w:spacing w:line="400" w:lineRule="exact"/>
        <w:ind w:firstLine="560" w:firstLineChars="200"/>
        <w:textAlignment w:val="auto"/>
        <w:rPr>
          <w:rFonts w:hint="eastAsia" w:ascii="宋体" w:hAnsi="宋体" w:eastAsia="宋体" w:cs="宋体"/>
          <w:b w:val="0"/>
          <w:bCs w:val="0"/>
          <w:sz w:val="28"/>
          <w:szCs w:val="28"/>
          <w:shd w:val="clear" w:color="auto" w:fill="FFFFFF"/>
        </w:rPr>
      </w:pPr>
      <w:r>
        <w:rPr>
          <w:rFonts w:hint="eastAsia" w:ascii="宋体" w:hAnsi="宋体" w:eastAsia="宋体" w:cs="宋体"/>
          <w:b w:val="0"/>
          <w:bCs w:val="0"/>
          <w:sz w:val="28"/>
          <w:szCs w:val="28"/>
        </w:rPr>
        <w:pict>
          <v:shape id="_x0000_s2055" o:spid="_x0000_s2055" o:spt="75" type="#_x0000_t75" style="position:absolute;left:0pt;margin-left:10.4pt;margin-top:0.15pt;height:218.4pt;width:364.8pt;mso-wrap-distance-bottom:0pt;mso-wrap-distance-top:0pt;z-index:251659264;mso-width-relative:page;mso-height-relative:page;" filled="f" o:preferrelative="t" stroked="f" coordsize="21600,21600">
            <v:path/>
            <v:fill on="f" focussize="0,0"/>
            <v:stroke on="f"/>
            <v:imagedata r:id="rId5" o:title=""/>
            <o:lock v:ext="edit" aspectratio="t"/>
            <w10:wrap type="topAndBottom"/>
          </v:shape>
        </w:pict>
      </w:r>
    </w:p>
    <w:p>
      <w:pPr>
        <w:keepNext w:val="0"/>
        <w:keepLines w:val="0"/>
        <w:pageBreakBefore w:val="0"/>
        <w:numPr>
          <w:ilvl w:val="0"/>
          <w:numId w:val="0"/>
        </w:numPr>
        <w:kinsoku/>
        <w:wordWrap/>
        <w:overflowPunct/>
        <w:topLinePunct w:val="0"/>
        <w:autoSpaceDE/>
        <w:autoSpaceDN/>
        <w:bidi w:val="0"/>
        <w:spacing w:line="400" w:lineRule="exact"/>
        <w:ind w:firstLine="280" w:firstLineChars="100"/>
        <w:textAlignment w:val="auto"/>
        <w:rPr>
          <w:rFonts w:hint="eastAsia" w:ascii="黑体" w:hAnsi="黑体" w:eastAsia="黑体" w:cs="黑体"/>
          <w:b w:val="0"/>
          <w:bCs w:val="0"/>
          <w:sz w:val="28"/>
          <w:szCs w:val="28"/>
          <w:shd w:val="clear" w:color="auto" w:fill="FFFFFF"/>
        </w:rPr>
      </w:pPr>
      <w:r>
        <w:rPr>
          <w:rFonts w:hint="eastAsia" w:ascii="黑体" w:hAnsi="黑体" w:eastAsia="黑体" w:cs="黑体"/>
          <w:b w:val="0"/>
          <w:bCs w:val="0"/>
          <w:sz w:val="28"/>
          <w:szCs w:val="28"/>
          <w:shd w:val="clear" w:color="auto" w:fill="FFFFFF"/>
          <w:lang w:val="en-US" w:eastAsia="zh-CN"/>
        </w:rPr>
        <w:t>2.</w:t>
      </w:r>
      <w:r>
        <w:rPr>
          <w:rFonts w:hint="eastAsia" w:ascii="黑体" w:hAnsi="黑体" w:eastAsia="黑体" w:cs="黑体"/>
          <w:b w:val="0"/>
          <w:bCs w:val="0"/>
          <w:sz w:val="28"/>
          <w:szCs w:val="28"/>
          <w:shd w:val="clear" w:color="auto" w:fill="FFFFFF"/>
        </w:rPr>
        <w:t>朗读关键</w:t>
      </w:r>
      <w:r>
        <w:rPr>
          <w:rFonts w:hint="eastAsia" w:ascii="黑体" w:hAnsi="黑体" w:eastAsia="黑体" w:cs="黑体"/>
          <w:b w:val="0"/>
          <w:bCs w:val="0"/>
          <w:sz w:val="28"/>
          <w:szCs w:val="28"/>
          <w:shd w:val="clear" w:color="auto" w:fill="FFFFFF"/>
          <w:lang w:eastAsia="zh-CN"/>
        </w:rPr>
        <w:t>词句</w:t>
      </w:r>
      <w:r>
        <w:rPr>
          <w:rFonts w:hint="eastAsia" w:ascii="黑体" w:hAnsi="黑体" w:eastAsia="黑体" w:cs="黑体"/>
          <w:b w:val="0"/>
          <w:bCs w:val="0"/>
          <w:sz w:val="28"/>
          <w:szCs w:val="28"/>
          <w:shd w:val="clear" w:color="auto" w:fill="FFFFFF"/>
        </w:rPr>
        <w:t>，读出层次和说明顺序</w:t>
      </w:r>
    </w:p>
    <w:p>
      <w:pPr>
        <w:keepNext w:val="0"/>
        <w:keepLines w:val="0"/>
        <w:pageBreakBefore w:val="0"/>
        <w:kinsoku/>
        <w:wordWrap/>
        <w:overflowPunct/>
        <w:topLinePunct w:val="0"/>
        <w:autoSpaceDE/>
        <w:autoSpaceDN/>
        <w:bidi w:val="0"/>
        <w:spacing w:line="400" w:lineRule="exact"/>
        <w:ind w:firstLine="600" w:firstLineChars="25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rPr>
        <w:pict>
          <v:shape id="_x0000_s2054" o:spid="_x0000_s2054" o:spt="75" type="#_x0000_t75" style="position:absolute;left:0pt;margin-left:16.5pt;margin-top:42.2pt;height:201.75pt;width:345.9pt;mso-wrap-distance-bottom:0pt;mso-wrap-distance-top:0pt;z-index:251658240;mso-width-relative:page;mso-height-relative:page;" filled="f" o:preferrelative="t" stroked="f" coordsize="21600,21600">
            <v:path/>
            <v:fill on="f" focussize="0,0"/>
            <v:stroke on="f"/>
            <v:imagedata r:id="rId6" o:title=""/>
            <o:lock v:ext="edit" aspectratio="t"/>
            <w10:wrap type="topAndBottom"/>
          </v:shape>
        </w:pict>
      </w:r>
      <w:r>
        <w:rPr>
          <w:rFonts w:hint="eastAsia" w:ascii="宋体" w:hAnsi="宋体" w:eastAsia="宋体" w:cs="宋体"/>
          <w:sz w:val="24"/>
          <w:szCs w:val="24"/>
          <w:shd w:val="clear" w:color="auto" w:fill="FFFFFF"/>
        </w:rPr>
        <w:t>学生完成表格朗读后找出文中概括中国石拱桥的句子，课件展示</w:t>
      </w:r>
      <w:r>
        <w:rPr>
          <w:rFonts w:hint="eastAsia" w:ascii="宋体" w:hAnsi="宋体" w:eastAsia="宋体" w:cs="宋体"/>
          <w:sz w:val="24"/>
          <w:szCs w:val="24"/>
          <w:shd w:val="clear" w:color="auto" w:fill="FFFFFF"/>
          <w:lang w:eastAsia="zh-CN"/>
        </w:rPr>
        <w:t>关键</w:t>
      </w:r>
      <w:r>
        <w:rPr>
          <w:rFonts w:hint="eastAsia" w:ascii="宋体" w:hAnsi="宋体" w:eastAsia="宋体" w:cs="宋体"/>
          <w:sz w:val="24"/>
          <w:szCs w:val="24"/>
          <w:shd w:val="clear" w:color="auto" w:fill="FFFFFF"/>
        </w:rPr>
        <w:t>句段再次朗读。</w:t>
      </w:r>
    </w:p>
    <w:p>
      <w:pPr>
        <w:keepNext w:val="0"/>
        <w:keepLines w:val="0"/>
        <w:pageBreakBefore w:val="0"/>
        <w:kinsoku/>
        <w:wordWrap/>
        <w:overflowPunct/>
        <w:topLinePunct w:val="0"/>
        <w:autoSpaceDE/>
        <w:autoSpaceDN/>
        <w:bidi w:val="0"/>
        <w:spacing w:line="400" w:lineRule="exact"/>
        <w:ind w:firstLine="360" w:firstLineChars="150"/>
        <w:textAlignment w:val="auto"/>
        <w:rPr>
          <w:rFonts w:hint="eastAsia" w:ascii="宋体" w:hAnsi="宋体" w:eastAsia="宋体" w:cs="宋体"/>
          <w:sz w:val="24"/>
          <w:szCs w:val="24"/>
          <w:shd w:val="clear" w:color="auto" w:fill="FFFFFF"/>
        </w:rPr>
      </w:pPr>
    </w:p>
    <w:p>
      <w:pPr>
        <w:keepNext w:val="0"/>
        <w:keepLines w:val="0"/>
        <w:pageBreakBefore w:val="0"/>
        <w:kinsoku/>
        <w:wordWrap/>
        <w:overflowPunct/>
        <w:topLinePunct w:val="0"/>
        <w:autoSpaceDE/>
        <w:autoSpaceDN/>
        <w:bidi w:val="0"/>
        <w:spacing w:line="400" w:lineRule="exact"/>
        <w:textAlignment w:val="auto"/>
        <w:rPr>
          <w:rFonts w:hint="eastAsia" w:ascii="黑体" w:hAnsi="黑体" w:eastAsia="黑体" w:cs="黑体"/>
          <w:sz w:val="24"/>
          <w:szCs w:val="24"/>
          <w:shd w:val="clear" w:color="auto" w:fill="FFFFFF"/>
          <w:lang w:val="en-US" w:eastAsia="zh-CN"/>
        </w:rPr>
      </w:pPr>
      <w:r>
        <w:rPr>
          <w:rFonts w:hint="eastAsia" w:ascii="黑体" w:hAnsi="黑体" w:eastAsia="黑体" w:cs="黑体"/>
          <w:sz w:val="28"/>
          <w:szCs w:val="28"/>
          <w:shd w:val="clear" w:color="auto" w:fill="FFFFFF"/>
          <w:lang w:val="en-US" w:eastAsia="zh-CN"/>
        </w:rPr>
        <w:t xml:space="preserve">3.替换词语、仿写句子、对比阅读，品读语言特点 </w:t>
      </w:r>
      <w:r>
        <w:rPr>
          <w:rFonts w:hint="eastAsia" w:ascii="黑体" w:hAnsi="黑体" w:eastAsia="黑体" w:cs="黑体"/>
          <w:sz w:val="28"/>
          <w:szCs w:val="28"/>
          <w:shd w:val="clear" w:color="auto" w:fill="FFFFFF"/>
          <w:lang w:val="en-US" w:eastAsia="zh-CN"/>
        </w:rPr>
        <w:br w:type="textWrapping"/>
      </w:r>
      <w:r>
        <w:rPr>
          <w:rFonts w:hint="eastAsia" w:ascii="黑体" w:hAnsi="黑体" w:eastAsia="黑体" w:cs="黑体"/>
          <w:sz w:val="28"/>
          <w:szCs w:val="28"/>
          <w:shd w:val="clear" w:color="auto" w:fill="FFFFFF"/>
          <w:lang w:val="en-US" w:eastAsia="zh-CN"/>
        </w:rPr>
        <w:t xml:space="preserve"> </w:t>
      </w:r>
      <w:r>
        <w:rPr>
          <w:rFonts w:hint="eastAsia" w:ascii="宋体" w:hAnsi="宋体" w:eastAsia="宋体" w:cs="宋体"/>
          <w:sz w:val="24"/>
          <w:szCs w:val="24"/>
          <w:shd w:val="clear" w:color="auto" w:fill="FFFFFF"/>
          <w:lang w:val="en-US" w:eastAsia="zh-CN"/>
        </w:rPr>
        <w:t xml:space="preserve">  说明文中</w:t>
      </w:r>
      <w:r>
        <w:rPr>
          <w:rFonts w:hint="eastAsia" w:ascii="宋体" w:hAnsi="宋体" w:eastAsia="宋体" w:cs="宋体"/>
          <w:sz w:val="24"/>
          <w:szCs w:val="24"/>
          <w:lang w:eastAsia="zh-CN"/>
        </w:rPr>
        <w:t>语言</w:t>
      </w:r>
      <w:r>
        <w:rPr>
          <w:rFonts w:hint="eastAsia" w:ascii="宋体" w:hAnsi="宋体" w:eastAsia="宋体" w:cs="宋体"/>
          <w:sz w:val="24"/>
          <w:szCs w:val="24"/>
        </w:rPr>
        <w:t>有科学性，条理性，语言确切</w:t>
      </w:r>
      <w:r>
        <w:rPr>
          <w:rFonts w:hint="eastAsia" w:ascii="宋体" w:hAnsi="宋体" w:eastAsia="宋体" w:cs="宋体"/>
          <w:sz w:val="24"/>
          <w:szCs w:val="24"/>
          <w:lang w:eastAsia="zh-CN"/>
        </w:rPr>
        <w:t>。说明文语言的准确性多体现在表示时间、程度、范围等副词上，在品读语言的准确性时通过替换、删减副词</w:t>
      </w:r>
      <w:r>
        <w:rPr>
          <w:rFonts w:hint="eastAsia" w:ascii="宋体" w:hAnsi="宋体" w:eastAsia="宋体" w:cs="宋体"/>
          <w:i w:val="0"/>
          <w:caps w:val="0"/>
          <w:color w:val="333333"/>
          <w:spacing w:val="0"/>
          <w:sz w:val="24"/>
          <w:szCs w:val="24"/>
          <w:shd w:val="clear" w:color="auto" w:fill="FBFBFA"/>
          <w:lang w:eastAsia="zh-CN"/>
        </w:rPr>
        <w:t>，让学生体会句意的变化，学生很容易感受到用词的准确严密。</w:t>
      </w:r>
      <w:r>
        <w:rPr>
          <w:rFonts w:hint="eastAsia" w:ascii="宋体" w:hAnsi="宋体" w:eastAsia="宋体" w:cs="宋体"/>
          <w:sz w:val="24"/>
          <w:szCs w:val="24"/>
          <w:shd w:val="clear" w:color="auto" w:fill="FFFFFF"/>
          <w:lang w:eastAsia="zh-CN"/>
        </w:rPr>
        <w:t>有些</w:t>
      </w:r>
      <w:r>
        <w:rPr>
          <w:rFonts w:hint="eastAsia" w:ascii="宋体" w:hAnsi="宋体" w:eastAsia="宋体" w:cs="宋体"/>
          <w:sz w:val="24"/>
          <w:szCs w:val="24"/>
          <w:shd w:val="clear" w:color="auto" w:fill="FFFFFF"/>
        </w:rPr>
        <w:t>文章</w:t>
      </w:r>
      <w:r>
        <w:rPr>
          <w:rFonts w:hint="eastAsia" w:ascii="宋体" w:hAnsi="宋体" w:eastAsia="宋体" w:cs="宋体"/>
          <w:sz w:val="24"/>
          <w:szCs w:val="24"/>
          <w:shd w:val="clear" w:color="auto" w:fill="FFFFFF"/>
          <w:lang w:eastAsia="zh-CN"/>
        </w:rPr>
        <w:t>除了用语准确还</w:t>
      </w:r>
      <w:r>
        <w:rPr>
          <w:rFonts w:hint="eastAsia" w:ascii="宋体" w:hAnsi="宋体" w:eastAsia="宋体" w:cs="宋体"/>
          <w:sz w:val="24"/>
          <w:szCs w:val="24"/>
          <w:shd w:val="clear" w:color="auto" w:fill="FFFFFF"/>
        </w:rPr>
        <w:t>采用打比方、引用（名句、俗语、诗歌等）、摹状貌的说明方法和拟人、对比等修辞手法，使文章语言生动活泼富有文采。</w:t>
      </w:r>
      <w:r>
        <w:rPr>
          <w:rFonts w:hint="eastAsia" w:ascii="宋体" w:hAnsi="宋体" w:eastAsia="宋体" w:cs="宋体"/>
          <w:sz w:val="24"/>
          <w:szCs w:val="24"/>
          <w:shd w:val="clear" w:color="auto" w:fill="FFFFFF"/>
          <w:lang w:eastAsia="zh-CN"/>
        </w:rPr>
        <w:t>品味描写卢沟桥的语言时，我先让学生朗读两遍句子，然后找出句中使用的摹状貌的说明方法和拟人、排比的修辞手法，接着展示卢沟桥图片让学会用自己的语言写描绘卢沟桥石狮子的话，最后让学生把自己的写作片段和原文对比阅读，感受修辞手法对语言生动性的作用。</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8"/>
          <w:szCs w:val="28"/>
          <w:shd w:val="clear" w:color="auto" w:fill="FFFFFF"/>
        </w:rPr>
      </w:pPr>
      <w:r>
        <w:rPr>
          <w:rFonts w:hint="eastAsia" w:ascii="黑体" w:hAnsi="黑体" w:eastAsia="黑体" w:cs="黑体"/>
          <w:sz w:val="28"/>
          <w:szCs w:val="28"/>
          <w:shd w:val="clear" w:color="auto" w:fill="FFFFFF"/>
          <w:lang w:val="en-US" w:eastAsia="zh-CN"/>
        </w:rPr>
        <w:t>4.</w:t>
      </w:r>
      <w:r>
        <w:rPr>
          <w:rFonts w:hint="eastAsia" w:ascii="黑体" w:hAnsi="黑体" w:eastAsia="黑体" w:cs="黑体"/>
          <w:sz w:val="28"/>
          <w:szCs w:val="28"/>
          <w:shd w:val="clear" w:color="auto" w:fill="FFFFFF"/>
        </w:rPr>
        <w:t>读出</w:t>
      </w:r>
      <w:r>
        <w:rPr>
          <w:rFonts w:hint="eastAsia" w:ascii="黑体" w:hAnsi="黑体" w:eastAsia="黑体" w:cs="黑体"/>
          <w:sz w:val="28"/>
          <w:szCs w:val="28"/>
          <w:shd w:val="clear" w:color="auto" w:fill="FFFFFF"/>
          <w:lang w:eastAsia="zh-CN"/>
        </w:rPr>
        <w:t>语言蕴藏的</w:t>
      </w:r>
      <w:r>
        <w:rPr>
          <w:rFonts w:hint="eastAsia" w:ascii="黑体" w:hAnsi="黑体" w:eastAsia="黑体" w:cs="黑体"/>
          <w:sz w:val="28"/>
          <w:szCs w:val="28"/>
          <w:shd w:val="clear" w:color="auto" w:fill="FFFFFF"/>
        </w:rPr>
        <w:t>感情</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说明文不但介绍历史文化科学知识，更是展现了人民的勤劳和智慧，展示优秀的传统文化，表达作者的民族自豪感。在教学</w:t>
      </w:r>
      <w:r>
        <w:rPr>
          <w:rFonts w:hint="eastAsia" w:ascii="宋体" w:hAnsi="宋体" w:cs="宋体"/>
          <w:sz w:val="24"/>
          <w:szCs w:val="24"/>
          <w:shd w:val="clear" w:color="auto" w:fill="FFFFFF"/>
          <w:lang w:eastAsia="zh-CN"/>
        </w:rPr>
        <w:t>《中国石拱桥》</w:t>
      </w:r>
      <w:r>
        <w:rPr>
          <w:rFonts w:hint="eastAsia" w:ascii="宋体" w:hAnsi="宋体" w:eastAsia="宋体" w:cs="宋体"/>
          <w:sz w:val="24"/>
          <w:szCs w:val="24"/>
          <w:shd w:val="clear" w:color="auto" w:fill="FFFFFF"/>
          <w:lang w:eastAsia="zh-CN"/>
        </w:rPr>
        <w:t>时</w:t>
      </w:r>
      <w:r>
        <w:rPr>
          <w:rFonts w:hint="eastAsia" w:ascii="宋体" w:hAnsi="宋体" w:eastAsia="宋体" w:cs="宋体"/>
          <w:sz w:val="24"/>
          <w:szCs w:val="24"/>
          <w:shd w:val="clear" w:color="auto" w:fill="FFFFFF"/>
        </w:rPr>
        <w:t>引导学生朗读</w:t>
      </w:r>
      <w:r>
        <w:rPr>
          <w:rFonts w:hint="eastAsia" w:ascii="宋体" w:hAnsi="宋体" w:eastAsia="宋体" w:cs="宋体"/>
          <w:sz w:val="24"/>
          <w:szCs w:val="24"/>
          <w:shd w:val="clear" w:color="auto" w:fill="FFFFFF"/>
          <w:lang w:eastAsia="zh-CN"/>
        </w:rPr>
        <w:t>诗句、体现民族智慧的</w:t>
      </w:r>
      <w:r>
        <w:rPr>
          <w:rFonts w:hint="eastAsia" w:ascii="宋体" w:hAnsi="宋体" w:eastAsia="宋体" w:cs="宋体"/>
          <w:sz w:val="24"/>
          <w:szCs w:val="24"/>
          <w:shd w:val="clear" w:color="auto" w:fill="FFFFFF"/>
        </w:rPr>
        <w:t>语句，分析取得成就的原因，培养学生文化自信和爱国情感。</w:t>
      </w:r>
      <w:r>
        <w:rPr>
          <w:rFonts w:hint="eastAsia" w:ascii="宋体" w:hAnsi="宋体" w:eastAsia="宋体" w:cs="宋体"/>
          <w:sz w:val="24"/>
          <w:szCs w:val="24"/>
          <w:shd w:val="clear" w:color="auto" w:fill="FFFFFF"/>
          <w:lang w:eastAsia="zh-CN"/>
        </w:rPr>
        <w:t>学习《蝉》时我让学生朗读作者对蝉的称呼的词语和表达喜爱的句子，让学生感受到科学工作者对生命的尊重和热爱之情，培养学生人格。</w:t>
      </w:r>
    </w:p>
    <w:p>
      <w:pPr>
        <w:keepNext w:val="0"/>
        <w:keepLines w:val="0"/>
        <w:pageBreakBefore w:val="0"/>
        <w:kinsoku/>
        <w:wordWrap/>
        <w:overflowPunct/>
        <w:topLinePunct w:val="0"/>
        <w:autoSpaceDE/>
        <w:autoSpaceDN/>
        <w:bidi w:val="0"/>
        <w:spacing w:line="400" w:lineRule="exact"/>
        <w:textAlignment w:val="auto"/>
        <w:rPr>
          <w:rFonts w:hint="eastAsia" w:ascii="黑体" w:hAnsi="黑体" w:eastAsia="黑体" w:cs="黑体"/>
          <w:b/>
          <w:sz w:val="32"/>
          <w:szCs w:val="32"/>
        </w:rPr>
      </w:pPr>
      <w:r>
        <w:rPr>
          <w:rFonts w:hint="eastAsia" w:ascii="黑体" w:hAnsi="黑体" w:eastAsia="黑体" w:cs="黑体"/>
          <w:b/>
          <w:sz w:val="32"/>
          <w:szCs w:val="32"/>
          <w:shd w:val="clear" w:color="auto" w:fill="FFFFFF"/>
        </w:rPr>
        <w:t>二、</w:t>
      </w:r>
      <w:r>
        <w:rPr>
          <w:rFonts w:hint="eastAsia" w:ascii="黑体" w:hAnsi="黑体" w:eastAsia="黑体" w:cs="黑体"/>
          <w:b/>
          <w:sz w:val="32"/>
          <w:szCs w:val="32"/>
          <w:shd w:val="clear" w:color="auto" w:fill="FFFFFF"/>
          <w:lang w:eastAsia="zh-CN"/>
        </w:rPr>
        <w:t>创设情境，个性化</w:t>
      </w:r>
      <w:r>
        <w:rPr>
          <w:rFonts w:hint="eastAsia" w:ascii="黑体" w:hAnsi="黑体" w:eastAsia="黑体" w:cs="黑体"/>
          <w:b/>
          <w:sz w:val="32"/>
          <w:szCs w:val="32"/>
        </w:rPr>
        <w:t>演读</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shd w:val="clear" w:fill="FFFFFF"/>
          <w:lang w:val="en-US" w:eastAsia="zh-CN"/>
        </w:rPr>
        <w:t>情境教学法指在教学过程中，教师有目的地引入或创设生动具体的场景帮助学生理解教材，并使学生的心理机能能得到发展的教学方法</w:t>
      </w:r>
      <w:r>
        <w:rPr>
          <w:rFonts w:hint="eastAsia" w:ascii="宋体" w:hAnsi="宋体" w:eastAsia="宋体" w:cs="宋体"/>
          <w:i w:val="0"/>
          <w:caps w:val="0"/>
          <w:color w:val="333333"/>
          <w:spacing w:val="0"/>
          <w:sz w:val="24"/>
          <w:szCs w:val="24"/>
          <w:shd w:val="clear" w:color="auto" w:fill="FFFFFF"/>
        </w:rPr>
        <w:t>。</w:t>
      </w:r>
      <w:r>
        <w:rPr>
          <w:rFonts w:hint="eastAsia" w:ascii="宋体" w:hAnsi="宋体" w:eastAsia="宋体" w:cs="宋体"/>
          <w:sz w:val="24"/>
          <w:szCs w:val="24"/>
          <w:shd w:val="clear" w:fill="FFFFFF"/>
          <w:lang w:eastAsia="zh-CN"/>
        </w:rPr>
        <w:t>因此在教学中我放弃传统的讲授模式，而是创设情境进行教学。</w:t>
      </w:r>
      <w:r>
        <w:rPr>
          <w:rFonts w:hint="eastAsia" w:ascii="宋体" w:hAnsi="宋体" w:eastAsia="宋体" w:cs="宋体"/>
          <w:color w:val="000000"/>
          <w:sz w:val="24"/>
          <w:szCs w:val="24"/>
          <w:lang w:eastAsia="zh-CN"/>
        </w:rPr>
        <w:t>学习《苏州园林》时</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我全程让学生扮演小导游换一种身份感受苏州园林的美，完成语言品读教学任务：</w:t>
      </w:r>
    </w:p>
    <w:p>
      <w:pPr>
        <w:keepNext w:val="0"/>
        <w:keepLines w:val="0"/>
        <w:pageBreakBefore w:val="0"/>
        <w:numPr>
          <w:ilvl w:val="0"/>
          <w:numId w:val="0"/>
        </w:numPr>
        <w:kinsoku/>
        <w:wordWrap/>
        <w:overflowPunct/>
        <w:topLinePunct w:val="0"/>
        <w:autoSpaceDE/>
        <w:autoSpaceDN/>
        <w:bidi w:val="0"/>
        <w:spacing w:line="4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1.跟着叶圣陶先生赏园林：视频欣赏跟读，感受园林美</w:t>
      </w:r>
    </w:p>
    <w:p>
      <w:pPr>
        <w:keepNext w:val="0"/>
        <w:keepLines w:val="0"/>
        <w:pageBreakBefore w:val="0"/>
        <w:numPr>
          <w:ilvl w:val="0"/>
          <w:numId w:val="0"/>
        </w:numPr>
        <w:kinsoku/>
        <w:wordWrap/>
        <w:overflowPunct/>
        <w:topLinePunct w:val="0"/>
        <w:autoSpaceDE/>
        <w:autoSpaceDN/>
        <w:bidi w:val="0"/>
        <w:spacing w:line="4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领</w:t>
      </w:r>
      <w:r>
        <w:rPr>
          <w:rFonts w:hint="eastAsia" w:ascii="宋体" w:hAnsi="宋体" w:eastAsia="宋体" w:cs="宋体"/>
          <w:sz w:val="24"/>
          <w:szCs w:val="24"/>
        </w:rPr>
        <w:t>取门票</w:t>
      </w:r>
      <w:r>
        <w:rPr>
          <w:rFonts w:hint="eastAsia" w:ascii="宋体" w:hAnsi="宋体" w:eastAsia="宋体" w:cs="宋体"/>
          <w:sz w:val="24"/>
          <w:szCs w:val="24"/>
          <w:lang w:eastAsia="zh-CN"/>
        </w:rPr>
        <w:t>进园林（男女生抽取门票卡片，品读重要词语句子）</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任务一：读</w:t>
      </w:r>
      <w:r>
        <w:rPr>
          <w:rFonts w:hint="eastAsia" w:ascii="宋体" w:hAnsi="宋体" w:eastAsia="宋体" w:cs="宋体"/>
          <w:sz w:val="24"/>
          <w:szCs w:val="24"/>
          <w:lang w:eastAsia="zh-CN"/>
        </w:rPr>
        <w:t>出并默写五个你心目中的美词</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任务二：</w:t>
      </w:r>
      <w:r>
        <w:rPr>
          <w:rFonts w:hint="eastAsia" w:ascii="宋体" w:hAnsi="宋体" w:eastAsia="宋体" w:cs="宋体"/>
          <w:sz w:val="24"/>
          <w:szCs w:val="24"/>
          <w:lang w:eastAsia="zh-CN"/>
        </w:rPr>
        <w:t>有感情的</w:t>
      </w:r>
      <w:r>
        <w:rPr>
          <w:rFonts w:hint="eastAsia" w:ascii="宋体" w:hAnsi="宋体" w:eastAsia="宋体" w:cs="宋体"/>
          <w:sz w:val="24"/>
          <w:szCs w:val="24"/>
        </w:rPr>
        <w:t>朗读第二自然段</w:t>
      </w:r>
      <w:r>
        <w:rPr>
          <w:rFonts w:hint="eastAsia" w:ascii="宋体" w:hAnsi="宋体" w:eastAsia="宋体" w:cs="宋体"/>
          <w:sz w:val="24"/>
          <w:szCs w:val="24"/>
          <w:lang w:eastAsia="zh-CN"/>
        </w:rPr>
        <w:t>（教学目的：感受园林特点）</w:t>
      </w:r>
    </w:p>
    <w:p>
      <w:pPr>
        <w:keepNext w:val="0"/>
        <w:keepLines w:val="0"/>
        <w:pageBreakBefore w:val="0"/>
        <w:numPr>
          <w:ilvl w:val="0"/>
          <w:numId w:val="0"/>
        </w:numPr>
        <w:kinsoku/>
        <w:wordWrap/>
        <w:overflowPunct/>
        <w:topLinePunct w:val="0"/>
        <w:autoSpaceDE/>
        <w:autoSpaceDN/>
        <w:bidi w:val="0"/>
        <w:spacing w:line="400" w:lineRule="exact"/>
        <w:ind w:left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3.我是导游说园林（小组合作写小短文）</w:t>
      </w:r>
    </w:p>
    <w:p>
      <w:pPr>
        <w:keepNext w:val="0"/>
        <w:keepLines w:val="0"/>
        <w:pageBreakBefore w:val="0"/>
        <w:numPr>
          <w:ilvl w:val="0"/>
          <w:numId w:val="0"/>
        </w:numPr>
        <w:kinsoku/>
        <w:wordWrap/>
        <w:overflowPunct/>
        <w:topLinePunct w:val="0"/>
        <w:autoSpaceDE/>
        <w:autoSpaceDN/>
        <w:bidi w:val="0"/>
        <w:spacing w:line="400" w:lineRule="exact"/>
        <w:ind w:left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选取文中的句子任选一个方面美美的向游客介绍苏州园林 </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4.我为园林做宣传 （老师出示范例，学生选词创编短诗文朗读、竞赛朗读）</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苏州园林</w:t>
      </w:r>
      <w:r>
        <w:rPr>
          <w:rFonts w:hint="eastAsia" w:ascii="宋体" w:hAnsi="宋体" w:eastAsia="宋体" w:cs="宋体"/>
          <w:sz w:val="24"/>
          <w:szCs w:val="24"/>
          <w:lang w:val="en-US" w:eastAsia="zh-CN"/>
        </w:rPr>
        <w:t xml:space="preserve"> </w:t>
      </w:r>
    </w:p>
    <w:p>
      <w:pPr>
        <w:keepNext w:val="0"/>
        <w:keepLines w:val="0"/>
        <w:pageBreakBefore w:val="0"/>
        <w:kinsoku/>
        <w:wordWrap/>
        <w:overflowPunct/>
        <w:topLinePunct w:val="0"/>
        <w:autoSpaceDE/>
        <w:autoSpaceDN/>
        <w:bidi w:val="0"/>
        <w:spacing w:line="40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rPr>
        <w:t>你是</w:t>
      </w:r>
      <w:r>
        <w:rPr>
          <w:rFonts w:hint="eastAsia" w:ascii="宋体" w:hAnsi="宋体" w:eastAsia="宋体" w:cs="宋体"/>
          <w:sz w:val="24"/>
          <w:szCs w:val="24"/>
          <w:lang w:eastAsia="zh-CN"/>
        </w:rPr>
        <w:t>园林的</w:t>
      </w:r>
      <w:r>
        <w:rPr>
          <w:rFonts w:hint="eastAsia" w:ascii="宋体" w:hAnsi="宋体" w:eastAsia="宋体" w:cs="宋体"/>
          <w:sz w:val="24"/>
          <w:szCs w:val="24"/>
        </w:rPr>
        <w:t>标本</w:t>
      </w:r>
    </w:p>
    <w:p>
      <w:pPr>
        <w:keepNext w:val="0"/>
        <w:keepLines w:val="0"/>
        <w:pageBreakBefore w:val="0"/>
        <w:kinsoku/>
        <w:wordWrap/>
        <w:overflowPunct/>
        <w:topLinePunct w:val="0"/>
        <w:autoSpaceDE/>
        <w:autoSpaceDN/>
        <w:bidi w:val="0"/>
        <w:spacing w:line="40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rPr>
        <w:t>你是完美的图画。</w:t>
      </w:r>
    </w:p>
    <w:p>
      <w:pPr>
        <w:keepNext w:val="0"/>
        <w:keepLines w:val="0"/>
        <w:pageBreakBefore w:val="0"/>
        <w:kinsoku/>
        <w:wordWrap/>
        <w:overflowPunct/>
        <w:topLinePunct w:val="0"/>
        <w:autoSpaceDE/>
        <w:autoSpaceDN/>
        <w:bidi w:val="0"/>
        <w:spacing w:line="40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rPr>
        <w:t>你的亭台轩榭，布局精美，</w:t>
      </w:r>
    </w:p>
    <w:p>
      <w:pPr>
        <w:keepNext w:val="0"/>
        <w:keepLines w:val="0"/>
        <w:pageBreakBefore w:val="0"/>
        <w:kinsoku/>
        <w:wordWrap/>
        <w:overflowPunct/>
        <w:topLinePunct w:val="0"/>
        <w:autoSpaceDE/>
        <w:autoSpaceDN/>
        <w:bidi w:val="0"/>
        <w:spacing w:line="40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rPr>
        <w:t>你的假山池沼，_________。</w:t>
      </w:r>
    </w:p>
    <w:p>
      <w:pPr>
        <w:keepNext w:val="0"/>
        <w:keepLines w:val="0"/>
        <w:pageBreakBefore w:val="0"/>
        <w:kinsoku/>
        <w:wordWrap/>
        <w:overflowPunct/>
        <w:topLinePunct w:val="0"/>
        <w:autoSpaceDE/>
        <w:autoSpaceDN/>
        <w:bidi w:val="0"/>
        <w:spacing w:line="40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rPr>
        <w:t>你的花草树木，_________。</w:t>
      </w:r>
    </w:p>
    <w:p>
      <w:pPr>
        <w:keepNext w:val="0"/>
        <w:keepLines w:val="0"/>
        <w:pageBreakBefore w:val="0"/>
        <w:kinsoku/>
        <w:wordWrap/>
        <w:overflowPunct/>
        <w:topLinePunct w:val="0"/>
        <w:autoSpaceDE/>
        <w:autoSpaceDN/>
        <w:bidi w:val="0"/>
        <w:spacing w:line="40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rPr>
        <w:t>你的_______，__________。</w:t>
      </w:r>
    </w:p>
    <w:p>
      <w:pPr>
        <w:keepNext w:val="0"/>
        <w:keepLines w:val="0"/>
        <w:pageBreakBefore w:val="0"/>
        <w:kinsoku/>
        <w:wordWrap/>
        <w:overflowPunct/>
        <w:topLinePunct w:val="0"/>
        <w:autoSpaceDE/>
        <w:autoSpaceDN/>
        <w:bidi w:val="0"/>
        <w:spacing w:line="40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rPr>
        <w:t>鱼戏莲叶，生动活泼</w:t>
      </w:r>
    </w:p>
    <w:p>
      <w:pPr>
        <w:keepNext w:val="0"/>
        <w:keepLines w:val="0"/>
        <w:pageBreakBefore w:val="0"/>
        <w:kinsoku/>
        <w:wordWrap/>
        <w:overflowPunct/>
        <w:topLinePunct w:val="0"/>
        <w:autoSpaceDE/>
        <w:autoSpaceDN/>
        <w:bidi w:val="0"/>
        <w:spacing w:line="40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rPr>
        <w:t>_______，_________。</w:t>
      </w:r>
    </w:p>
    <w:p>
      <w:pPr>
        <w:keepNext w:val="0"/>
        <w:keepLines w:val="0"/>
        <w:pageBreakBefore w:val="0"/>
        <w:kinsoku/>
        <w:wordWrap/>
        <w:overflowPunct/>
        <w:topLinePunct w:val="0"/>
        <w:autoSpaceDE/>
        <w:autoSpaceDN/>
        <w:bidi w:val="0"/>
        <w:spacing w:line="400" w:lineRule="exact"/>
        <w:ind w:firstLine="2160" w:firstLineChars="900"/>
        <w:jc w:val="both"/>
        <w:textAlignment w:val="auto"/>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谁谓今日非昔日</w:t>
      </w:r>
    </w:p>
    <w:p>
      <w:pPr>
        <w:keepNext w:val="0"/>
        <w:keepLines w:val="0"/>
        <w:pageBreakBefore w:val="0"/>
        <w:kinsoku/>
        <w:wordWrap/>
        <w:overflowPunct/>
        <w:topLinePunct w:val="0"/>
        <w:autoSpaceDE/>
        <w:autoSpaceDN/>
        <w:bidi w:val="0"/>
        <w:spacing w:line="400" w:lineRule="exact"/>
        <w:ind w:firstLine="2160" w:firstLineChars="900"/>
        <w:jc w:val="both"/>
        <w:textAlignment w:val="auto"/>
        <w:rPr>
          <w:rFonts w:hint="eastAsia" w:ascii="宋体" w:hAnsi="宋体" w:eastAsia="宋体" w:cs="宋体"/>
          <w:sz w:val="24"/>
          <w:szCs w:val="24"/>
          <w:shd w:val="clear" w:color="auto" w:fill="FFFFFF"/>
        </w:rPr>
      </w:pPr>
      <w:r>
        <w:rPr>
          <w:rFonts w:hint="eastAsia" w:ascii="宋体" w:hAnsi="宋体" w:eastAsia="宋体" w:cs="宋体"/>
          <w:i w:val="0"/>
          <w:caps w:val="0"/>
          <w:color w:val="333333"/>
          <w:spacing w:val="0"/>
          <w:sz w:val="24"/>
          <w:szCs w:val="24"/>
          <w:shd w:val="clear" w:color="auto" w:fill="FFFFFF"/>
        </w:rPr>
        <w:t>端知城市有山林</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spacing w:line="400" w:lineRule="exact"/>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三、图文结合</w:t>
      </w:r>
      <w:r>
        <w:rPr>
          <w:rFonts w:hint="eastAsia" w:ascii="黑体" w:hAnsi="黑体" w:eastAsia="黑体" w:cs="黑体"/>
          <w:b/>
          <w:bCs/>
          <w:sz w:val="32"/>
          <w:szCs w:val="32"/>
          <w:lang w:eastAsia="zh-CN"/>
        </w:rPr>
        <w:t>寻</w:t>
      </w:r>
      <w:r>
        <w:rPr>
          <w:rFonts w:hint="eastAsia" w:ascii="黑体" w:hAnsi="黑体" w:eastAsia="黑体" w:cs="黑体"/>
          <w:b/>
          <w:bCs/>
          <w:sz w:val="32"/>
          <w:szCs w:val="32"/>
        </w:rPr>
        <w:t>读</w:t>
      </w:r>
      <w:r>
        <w:rPr>
          <w:rFonts w:hint="eastAsia" w:ascii="黑体" w:hAnsi="黑体" w:eastAsia="黑体" w:cs="黑体"/>
          <w:b/>
          <w:bCs/>
          <w:sz w:val="32"/>
          <w:szCs w:val="32"/>
          <w:lang w:eastAsia="zh-CN"/>
        </w:rPr>
        <w:t>句子</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在朗读教学中把</w:t>
      </w:r>
      <w:r>
        <w:rPr>
          <w:rFonts w:hint="eastAsia" w:ascii="宋体" w:hAnsi="宋体" w:eastAsia="宋体" w:cs="宋体"/>
          <w:color w:val="000000"/>
          <w:sz w:val="24"/>
          <w:szCs w:val="24"/>
          <w:lang w:eastAsia="zh-CN"/>
        </w:rPr>
        <w:t>图画</w:t>
      </w:r>
      <w:r>
        <w:rPr>
          <w:rFonts w:hint="eastAsia" w:ascii="宋体" w:hAnsi="宋体" w:eastAsia="宋体" w:cs="宋体"/>
          <w:color w:val="000000"/>
          <w:sz w:val="24"/>
          <w:szCs w:val="24"/>
        </w:rPr>
        <w:t>作为媒介，将“朗读”与“体味”结合，句子寻读，感知事物特点可以调动学生的兴趣</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就可以将</w:t>
      </w:r>
      <w:r>
        <w:rPr>
          <w:rFonts w:hint="eastAsia" w:ascii="宋体" w:hAnsi="宋体" w:eastAsia="宋体" w:cs="宋体"/>
          <w:color w:val="000000"/>
          <w:sz w:val="24"/>
          <w:szCs w:val="24"/>
          <w:lang w:eastAsia="zh-CN"/>
        </w:rPr>
        <w:t>说明文语言</w:t>
      </w:r>
      <w:r>
        <w:rPr>
          <w:rFonts w:hint="eastAsia" w:ascii="宋体" w:hAnsi="宋体" w:eastAsia="宋体" w:cs="宋体"/>
          <w:color w:val="000000"/>
          <w:sz w:val="24"/>
          <w:szCs w:val="24"/>
        </w:rPr>
        <w:t>教学趣味化。</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所谓“寻读“就是教师出示一定的要求，学生依据图画寻找文中符合图画内容的句子来朗读，达到理解文意，完成教学目的的一种教学策略。比如，</w:t>
      </w:r>
      <w:r>
        <w:rPr>
          <w:rFonts w:hint="eastAsia" w:ascii="宋体" w:hAnsi="宋体" w:eastAsia="宋体" w:cs="宋体"/>
          <w:color w:val="000000"/>
          <w:sz w:val="24"/>
          <w:szCs w:val="24"/>
          <w:lang w:eastAsia="zh-CN"/>
        </w:rPr>
        <w:t>在《梦回繁华》教学中分段展示清明上河图，让学生从文中寻找相关句子</w:t>
      </w:r>
      <w:r>
        <w:rPr>
          <w:rFonts w:hint="eastAsia" w:ascii="宋体" w:hAnsi="宋体" w:eastAsia="宋体" w:cs="宋体"/>
          <w:color w:val="000000"/>
          <w:sz w:val="24"/>
          <w:szCs w:val="24"/>
        </w:rPr>
        <w:t>然后采用展示朗读的形式，读出自己找到的句子。学生观看图画觉得非常轻松有趣，在寻读中又</w:t>
      </w:r>
      <w:r>
        <w:rPr>
          <w:rFonts w:hint="eastAsia" w:ascii="宋体" w:hAnsi="宋体" w:eastAsia="宋体" w:cs="宋体"/>
          <w:color w:val="000000"/>
          <w:sz w:val="24"/>
          <w:szCs w:val="24"/>
          <w:lang w:eastAsia="zh-CN"/>
        </w:rPr>
        <w:t>感受了事物</w:t>
      </w:r>
      <w:r>
        <w:rPr>
          <w:rFonts w:hint="eastAsia" w:ascii="宋体" w:hAnsi="宋体" w:eastAsia="宋体" w:cs="宋体"/>
          <w:color w:val="000000"/>
          <w:sz w:val="24"/>
          <w:szCs w:val="24"/>
        </w:rPr>
        <w:t>特点</w:t>
      </w:r>
      <w:r>
        <w:rPr>
          <w:rFonts w:hint="eastAsia" w:ascii="宋体" w:hAnsi="宋体" w:eastAsia="宋体" w:cs="宋体"/>
          <w:color w:val="000000"/>
          <w:sz w:val="24"/>
          <w:szCs w:val="24"/>
          <w:lang w:eastAsia="zh-CN"/>
        </w:rPr>
        <w:t>。</w:t>
      </w:r>
    </w:p>
    <w:p>
      <w:pPr>
        <w:keepNext w:val="0"/>
        <w:keepLines w:val="0"/>
        <w:pageBreakBefore w:val="0"/>
        <w:numPr>
          <w:ilvl w:val="0"/>
          <w:numId w:val="0"/>
        </w:numPr>
        <w:kinsoku/>
        <w:wordWrap/>
        <w:overflowPunct/>
        <w:topLinePunct w:val="0"/>
        <w:autoSpaceDE/>
        <w:autoSpaceDN/>
        <w:bidi w:val="0"/>
        <w:spacing w:line="400" w:lineRule="exact"/>
        <w:ind w:firstLine="720" w:firstLineChars="3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发挥想象，补充画面，</w:t>
      </w:r>
      <w:r>
        <w:rPr>
          <w:rFonts w:hint="eastAsia" w:ascii="宋体" w:hAnsi="宋体" w:eastAsia="宋体" w:cs="宋体"/>
          <w:color w:val="000000"/>
          <w:sz w:val="24"/>
          <w:szCs w:val="24"/>
          <w:lang w:eastAsia="zh-CN"/>
        </w:rPr>
        <w:t>品读</w:t>
      </w:r>
      <w:r>
        <w:rPr>
          <w:rFonts w:hint="eastAsia" w:ascii="宋体" w:hAnsi="宋体" w:eastAsia="宋体" w:cs="宋体"/>
          <w:color w:val="000000"/>
          <w:sz w:val="24"/>
          <w:szCs w:val="24"/>
        </w:rPr>
        <w:t>重点段落。《</w:t>
      </w:r>
      <w:r>
        <w:rPr>
          <w:rFonts w:hint="eastAsia" w:ascii="宋体" w:hAnsi="宋体" w:eastAsia="宋体" w:cs="宋体"/>
          <w:color w:val="000000"/>
          <w:sz w:val="24"/>
          <w:szCs w:val="24"/>
          <w:lang w:eastAsia="zh-CN"/>
        </w:rPr>
        <w:t>中国石拱桥</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中桥梁众多，形式多样但是具体什么样子学生并不了解。因此在教学中引导学生阅读课文提炼关键语言，自己想象绘画心目中的赵州桥、卢沟桥、双曲拱桥，老师再展示桥梁</w:t>
      </w:r>
      <w:r>
        <w:rPr>
          <w:rFonts w:hint="eastAsia" w:ascii="宋体" w:hAnsi="宋体" w:eastAsia="宋体" w:cs="宋体"/>
          <w:color w:val="000000"/>
          <w:sz w:val="24"/>
          <w:szCs w:val="24"/>
        </w:rPr>
        <w:t>图</w:t>
      </w:r>
      <w:r>
        <w:rPr>
          <w:rFonts w:hint="eastAsia" w:ascii="宋体" w:hAnsi="宋体" w:eastAsia="宋体" w:cs="宋体"/>
          <w:color w:val="000000"/>
          <w:sz w:val="24"/>
          <w:szCs w:val="24"/>
          <w:lang w:eastAsia="zh-CN"/>
        </w:rPr>
        <w:t>片，学生对照修改后再次朗读相关语句，梳理思路，加深对语言的理解。</w:t>
      </w:r>
    </w:p>
    <w:p>
      <w:pPr>
        <w:keepNext w:val="0"/>
        <w:keepLines w:val="0"/>
        <w:pageBreakBefore w:val="0"/>
        <w:kinsoku/>
        <w:wordWrap/>
        <w:overflowPunct/>
        <w:topLinePunct w:val="0"/>
        <w:autoSpaceDE/>
        <w:autoSpaceDN/>
        <w:bidi w:val="0"/>
        <w:spacing w:line="400" w:lineRule="exact"/>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四、</w:t>
      </w:r>
      <w:r>
        <w:rPr>
          <w:rFonts w:hint="eastAsia" w:ascii="黑体" w:hAnsi="黑体" w:eastAsia="黑体" w:cs="黑体"/>
          <w:b/>
          <w:bCs/>
          <w:sz w:val="32"/>
          <w:szCs w:val="32"/>
          <w:lang w:eastAsia="zh-CN"/>
        </w:rPr>
        <w:t>诗歌</w:t>
      </w:r>
      <w:r>
        <w:rPr>
          <w:rFonts w:hint="eastAsia" w:ascii="黑体" w:hAnsi="黑体" w:eastAsia="黑体" w:cs="黑体"/>
          <w:b/>
          <w:bCs/>
          <w:sz w:val="32"/>
          <w:szCs w:val="32"/>
        </w:rPr>
        <w:t>创编</w:t>
      </w:r>
      <w:r>
        <w:rPr>
          <w:rFonts w:hint="eastAsia" w:ascii="黑体" w:hAnsi="黑体" w:eastAsia="黑体" w:cs="黑体"/>
          <w:b/>
          <w:bCs/>
          <w:sz w:val="32"/>
          <w:szCs w:val="32"/>
          <w:lang w:eastAsia="zh-CN"/>
        </w:rPr>
        <w:t>品味语言生动性</w:t>
      </w:r>
    </w:p>
    <w:p>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中国石拱桥</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中引用了大量赞美桥梁的诗句在教学中开展综合实践活动引导学生搜集文中和课外诗歌整理成小册子派代表在班上朗读，感受中国传统文化的美好，同时播放以赵州桥传说为主题的民歌《小放牛》,让学生听完后，对比歌词结合文中有关赵州桥的介绍自己创作一段歌词，再交流展示；《苏州园林》文章语言典雅古朴，我展示诗歌范文后引导学生用文中词语或者自己创编短小的诗文朗读，</w:t>
      </w:r>
      <w:r>
        <w:rPr>
          <w:rFonts w:hint="eastAsia" w:ascii="宋体" w:hAnsi="宋体" w:cs="宋体"/>
          <w:color w:val="000000"/>
          <w:sz w:val="24"/>
          <w:szCs w:val="24"/>
          <w:shd w:val="clear" w:fill="FFFFFF"/>
          <w:lang w:eastAsia="zh-CN"/>
        </w:rPr>
        <w:t>激发了学生对说明文语言品读的喜爱</w:t>
      </w:r>
      <w:r>
        <w:rPr>
          <w:rFonts w:hint="eastAsia" w:ascii="宋体" w:hAnsi="宋体" w:eastAsia="宋体" w:cs="宋体"/>
          <w:color w:val="000000"/>
          <w:sz w:val="24"/>
          <w:szCs w:val="24"/>
          <w:shd w:val="clear" w:fill="FFFFFF"/>
          <w:lang w:eastAsia="zh-CN"/>
        </w:rPr>
        <w:t>。</w:t>
      </w:r>
    </w:p>
    <w:p>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我想我们如果能在说明文教学中多一份有趣的朗读，对一个孩子来说真是莫大的财富。</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shd w:val="clear" w:color="auto" w:fill="FFFFFF"/>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D33"/>
    <w:rsid w:val="00011EB2"/>
    <w:rsid w:val="000F7ACD"/>
    <w:rsid w:val="001F3EB9"/>
    <w:rsid w:val="00312588"/>
    <w:rsid w:val="003C2484"/>
    <w:rsid w:val="00425AD0"/>
    <w:rsid w:val="004E1796"/>
    <w:rsid w:val="00635D28"/>
    <w:rsid w:val="00686CD2"/>
    <w:rsid w:val="00730B6B"/>
    <w:rsid w:val="00845276"/>
    <w:rsid w:val="009F6D43"/>
    <w:rsid w:val="00A80D33"/>
    <w:rsid w:val="00A943F4"/>
    <w:rsid w:val="00B74A5B"/>
    <w:rsid w:val="00D83DD5"/>
    <w:rsid w:val="00DB4012"/>
    <w:rsid w:val="00DD5267"/>
    <w:rsid w:val="00E9118C"/>
    <w:rsid w:val="00E94FA7"/>
    <w:rsid w:val="00EA7A59"/>
    <w:rsid w:val="00F93C59"/>
    <w:rsid w:val="0F6E1A7F"/>
    <w:rsid w:val="32A313CF"/>
    <w:rsid w:val="362F4910"/>
    <w:rsid w:val="43DF6722"/>
    <w:rsid w:val="4F8B15B5"/>
    <w:rsid w:val="4FD145A7"/>
    <w:rsid w:val="54A75E37"/>
    <w:rsid w:val="56B3620A"/>
    <w:rsid w:val="62DC625D"/>
    <w:rsid w:val="6A194D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20"/>
    <w:rPr>
      <w:i/>
    </w:rPr>
  </w:style>
  <w:style w:type="character" w:styleId="8">
    <w:name w:val="Hyperlink"/>
    <w:basedOn w:val="6"/>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2055"/>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636</Words>
  <Characters>3629</Characters>
  <Lines>30</Lines>
  <Paragraphs>8</Paragraphs>
  <TotalTime>17</TotalTime>
  <ScaleCrop>false</ScaleCrop>
  <LinksUpToDate>false</LinksUpToDate>
  <CharactersWithSpaces>4257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2021-02-21T02:29:00Z</dcterms:created>
  <dc:creator>Administrator</dc:creator>
  <cp:lastModifiedBy>刘凤鸣</cp:lastModifiedBy>
  <dcterms:modified xsi:type="dcterms:W3CDTF">2021-02-22T06:30:05Z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