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</w:rPr>
        <w:t>泸县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  <w:lang w:eastAsia="zh-CN"/>
        </w:rPr>
        <w:t>一中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</w:rPr>
        <w:t>202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</w:rPr>
        <w:t>年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  <w:lang w:eastAsia="zh-CN"/>
        </w:rPr>
        <w:t>秋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</w:rPr>
        <w:t>期高202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  <w:lang w:val="en-US" w:eastAsia="zh-CN"/>
        </w:rPr>
        <w:t>3届入学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30"/>
          <w:szCs w:val="30"/>
        </w:rPr>
        <w:t>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化学试题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试卷分为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instrText xml:space="preserve"> = 1 \* ROMAN </w:instrTex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I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卷（选择题）和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instrText xml:space="preserve"> = 2 \* ROMAN </w:instrTex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II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卷（非选择题）两部分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，满分100分，考试时间90分钟。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1</w:t>
      </w:r>
      <w:r>
        <w:rPr>
          <w:b w:val="0"/>
          <w:bCs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</w:rPr>
        <w:t>答题前，考生务必将自己的姓名、班级、考号填写在答题卡上相应位置。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2</w:t>
      </w:r>
      <w:r>
        <w:rPr>
          <w:b w:val="0"/>
          <w:bCs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</w:rPr>
        <w:t>选择题答案使用2B铅笔填涂在答题卡对应题号的位置上，填涂在试卷上无效。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3</w:t>
      </w:r>
      <w:r>
        <w:rPr>
          <w:b w:val="0"/>
          <w:bCs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</w:rPr>
        <w:t>非选择题用0.5mm黑色签字笔填写在答题卡对应题号位置上，填写在试卷上无效。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可能用到的相对原子质量：H-1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Cs w:val="21"/>
        </w:rPr>
        <w:t>O-16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 S</w:t>
      </w:r>
      <w:r>
        <w:rPr>
          <w:rFonts w:hint="default" w:ascii="Times New Roman" w:hAnsi="Times New Roman" w:eastAsia="宋体" w:cs="Times New Roman"/>
          <w:color w:val="auto"/>
          <w:szCs w:val="21"/>
        </w:rPr>
        <w:t>-</w:t>
      </w:r>
      <w:r>
        <w:rPr>
          <w:rFonts w:hint="eastAsia" w:cs="Times New Roman"/>
          <w:color w:val="auto"/>
          <w:szCs w:val="21"/>
          <w:lang w:val="en-US" w:eastAsia="zh-CN"/>
        </w:rPr>
        <w:t>32  Cl</w:t>
      </w:r>
      <w:r>
        <w:rPr>
          <w:rFonts w:hint="default" w:ascii="Times New Roman" w:hAnsi="Times New Roman" w:eastAsia="宋体" w:cs="Times New Roman"/>
          <w:color w:val="auto"/>
          <w:szCs w:val="21"/>
        </w:rPr>
        <w:t>-</w:t>
      </w:r>
      <w:r>
        <w:rPr>
          <w:rFonts w:hint="eastAsia" w:cs="Times New Roman"/>
          <w:color w:val="auto"/>
          <w:szCs w:val="21"/>
          <w:lang w:val="en-US" w:eastAsia="zh-CN"/>
        </w:rPr>
        <w:t>35.5  Mg</w:t>
      </w:r>
      <w:r>
        <w:rPr>
          <w:rFonts w:hint="default" w:ascii="Times New Roman" w:hAnsi="Times New Roman" w:eastAsia="宋体" w:cs="Times New Roman"/>
          <w:color w:val="auto"/>
          <w:szCs w:val="21"/>
        </w:rPr>
        <w:t>-2</w:t>
      </w:r>
      <w:r>
        <w:rPr>
          <w:rFonts w:hint="eastAsia" w:eastAsia="宋体" w:cs="Times New Roman"/>
          <w:color w:val="auto"/>
          <w:szCs w:val="21"/>
          <w:lang w:val="en-US" w:eastAsia="zh-CN"/>
        </w:rPr>
        <w:t>4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Cs w:val="21"/>
        </w:rPr>
        <w:t>Fe-56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 Zn</w:t>
      </w:r>
      <w:r>
        <w:rPr>
          <w:rFonts w:hint="default" w:ascii="Times New Roman" w:hAnsi="Times New Roman" w:eastAsia="宋体" w:cs="Times New Roman"/>
          <w:color w:val="auto"/>
          <w:szCs w:val="21"/>
        </w:rPr>
        <w:t>-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65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48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一、选择题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本题包括</w:t>
      </w:r>
      <w:r>
        <w:rPr>
          <w:rFonts w:hint="eastAsia" w:cs="Times New Roman"/>
          <w:bCs/>
          <w:color w:val="auto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个小题，每小题</w:t>
      </w:r>
      <w:r>
        <w:rPr>
          <w:rFonts w:hint="eastAsia" w:cs="Times New Roman"/>
          <w:bCs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分，共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分。请将每小题最符合题意的一个选项填涂在答题卡上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lang w:eastAsia="zh-CN"/>
        </w:rPr>
        <w:t>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1．化学与生活密切相关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下列说法错误的是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A．推广使用新能源汽车，可以有效减少氮氧化物的排放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B．从海水中提取物质都必须通过化学反应才能实现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C．推广使用燃煤脱硫技术，可减少SO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对空气的污染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color w:val="auto"/>
        </w:rPr>
        <w:t>为预防新冠肺炎的传播，可用次氯酸钠溶液对环境消毒</w:t>
      </w:r>
    </w:p>
    <w:p>
      <w:pPr>
        <w:keepLines w:val="0"/>
        <w:pageBreakBefore w:val="0"/>
        <w:tabs>
          <w:tab w:val="left" w:pos="1985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2．</w:t>
      </w:r>
      <w:r>
        <w:rPr>
          <w:rFonts w:hAnsi="宋体"/>
          <w:color w:val="auto"/>
          <w:szCs w:val="21"/>
        </w:rPr>
        <w:t>已知：</w:t>
      </w:r>
      <w:r>
        <w:rPr>
          <w:rFonts w:ascii="宋体" w:hAnsi="宋体"/>
          <w:color w:val="auto"/>
          <w:szCs w:val="21"/>
        </w:rPr>
        <w:t>①</w:t>
      </w:r>
      <w:r>
        <w:rPr>
          <w:rFonts w:hAnsi="宋体"/>
          <w:color w:val="auto"/>
          <w:szCs w:val="21"/>
        </w:rPr>
        <w:t>物质的能量越低越稳定；</w:t>
      </w:r>
      <w:r>
        <w:rPr>
          <w:rFonts w:ascii="宋体" w:hAnsi="宋体"/>
          <w:color w:val="auto"/>
          <w:szCs w:val="21"/>
        </w:rPr>
        <w:t>②</w:t>
      </w:r>
      <w:r>
        <w:rPr>
          <w:rFonts w:hAnsi="宋体"/>
          <w:color w:val="auto"/>
          <w:szCs w:val="21"/>
        </w:rPr>
        <w:t>白磷转化为红磷是放热的。据此下列说法正确的是</w:t>
      </w:r>
    </w:p>
    <w:p>
      <w:pPr>
        <w:keepLines w:val="0"/>
        <w:pageBreakBefore w:val="0"/>
        <w:tabs>
          <w:tab w:val="left" w:pos="1985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color w:val="auto"/>
          <w:szCs w:val="21"/>
        </w:rPr>
      </w:pPr>
      <w:r>
        <w:rPr>
          <w:color w:val="auto"/>
          <w:szCs w:val="21"/>
        </w:rPr>
        <w:t>A</w:t>
      </w:r>
      <w:r>
        <w:rPr>
          <w:rFonts w:hAnsi="宋体"/>
          <w:bCs/>
          <w:color w:val="auto"/>
          <w:szCs w:val="21"/>
        </w:rPr>
        <w:t>．</w:t>
      </w:r>
      <w:r>
        <w:rPr>
          <w:rFonts w:hAnsi="宋体"/>
          <w:color w:val="auto"/>
          <w:szCs w:val="21"/>
        </w:rPr>
        <w:t>在相同条件下红磷比白磷稳定</w:t>
      </w:r>
    </w:p>
    <w:p>
      <w:pPr>
        <w:keepLines w:val="0"/>
        <w:pageBreakBefore w:val="0"/>
        <w:tabs>
          <w:tab w:val="left" w:pos="1985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color w:val="auto"/>
          <w:szCs w:val="21"/>
        </w:rPr>
      </w:pPr>
      <w:r>
        <w:rPr>
          <w:color w:val="auto"/>
          <w:szCs w:val="21"/>
        </w:rPr>
        <w:t>B</w:t>
      </w:r>
      <w:r>
        <w:rPr>
          <w:rFonts w:hAnsi="宋体"/>
          <w:bCs/>
          <w:color w:val="auto"/>
          <w:szCs w:val="21"/>
        </w:rPr>
        <w:t>．</w:t>
      </w:r>
      <w:r>
        <w:rPr>
          <w:rFonts w:hAnsi="宋体"/>
          <w:color w:val="auto"/>
          <w:szCs w:val="21"/>
        </w:rPr>
        <w:t>白磷转化为红磷是物理变化</w:t>
      </w:r>
    </w:p>
    <w:p>
      <w:pPr>
        <w:keepLines w:val="0"/>
        <w:pageBreakBefore w:val="0"/>
        <w:tabs>
          <w:tab w:val="left" w:pos="1985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color w:val="auto"/>
          <w:szCs w:val="21"/>
        </w:rPr>
      </w:pPr>
      <w:r>
        <w:rPr>
          <w:color w:val="auto"/>
          <w:szCs w:val="21"/>
        </w:rPr>
        <w:t>C</w:t>
      </w:r>
      <w:r>
        <w:rPr>
          <w:rFonts w:hAnsi="宋体"/>
          <w:bCs/>
          <w:color w:val="auto"/>
          <w:szCs w:val="21"/>
        </w:rPr>
        <w:t>．</w:t>
      </w:r>
      <w:r>
        <w:rPr>
          <w:rFonts w:hAnsi="宋体"/>
          <w:color w:val="auto"/>
          <w:szCs w:val="21"/>
        </w:rPr>
        <w:t>相同条件下红磷所具有的总能量比白磷的高</w:t>
      </w:r>
    </w:p>
    <w:p>
      <w:pPr>
        <w:keepLines w:val="0"/>
        <w:pageBreakBefore w:val="0"/>
        <w:tabs>
          <w:tab w:val="left" w:pos="1985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color w:val="auto"/>
          <w:szCs w:val="21"/>
        </w:rPr>
      </w:pPr>
      <w:r>
        <w:rPr>
          <w:color w:val="auto"/>
          <w:szCs w:val="21"/>
        </w:rPr>
        <w:t>D</w:t>
      </w:r>
      <w:r>
        <w:rPr>
          <w:rFonts w:hAnsi="宋体"/>
          <w:bCs/>
          <w:color w:val="auto"/>
          <w:szCs w:val="21"/>
        </w:rPr>
        <w:t>．</w:t>
      </w:r>
      <w:r>
        <w:rPr>
          <w:rFonts w:hAnsi="宋体"/>
          <w:color w:val="auto"/>
          <w:szCs w:val="21"/>
        </w:rPr>
        <w:t>相同质量的红磷和白磷完全燃烧放出的热量相等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生活中常用某些化学知识来解决或解释问题，下列说法</w:t>
      </w:r>
      <w:r>
        <w:rPr>
          <w:rFonts w:hint="eastAsia" w:cs="Times New Roman"/>
          <w:color w:val="auto"/>
          <w:lang w:val="en-US" w:eastAsia="zh-CN"/>
        </w:rPr>
        <w:t>错误</w:t>
      </w:r>
      <w:r>
        <w:rPr>
          <w:rFonts w:hint="default" w:ascii="Times New Roman" w:hAnsi="Times New Roman" w:eastAsia="宋体" w:cs="Times New Roman"/>
          <w:color w:val="auto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可用灼烧的方法区分蚕丝被和棉织被，因为蚕丝灼烧有烧焦羽毛的气味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可将植物油氢化处理得到人造奶油，因为植物油氢化后熔点升高，性质稳定，便于运输和储存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eastAsia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食醋能够除去热水瓶中的水垢，是因为两者发生了物理变化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白酒越陈越香，因为生成少量具有果香味的酯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315" w:hanging="315" w:hangingChars="150"/>
        <w:rPr>
          <w:rFonts w:hint="default" w:ascii="Times New Roman" w:hAnsi="Times New Roman" w:eastAsia="宋体"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</w:rPr>
        <w:t>．下列与有机物的结构、性质有关的叙述正确的是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210" w:leftChars="100" w:firstLine="0" w:firstLineChars="0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</w:rPr>
        <w:t>A．苯、油脂均不能使酸性KMnO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auto"/>
        </w:rPr>
        <w:t>溶液褪色</w:t>
      </w:r>
      <w:r>
        <w:rPr>
          <w:rFonts w:hint="default" w:ascii="Times New Roman" w:hAnsi="Times New Roman" w:eastAsia="宋体" w:cs="Times New Roman"/>
          <w:color w:val="auto"/>
        </w:rPr>
        <w:br w:type="textWrapping"/>
      </w:r>
      <w:r>
        <w:rPr>
          <w:rFonts w:hint="default" w:ascii="Times New Roman" w:hAnsi="Times New Roman" w:eastAsia="宋体" w:cs="Times New Roman"/>
          <w:color w:val="auto"/>
        </w:rPr>
        <w:t>B．甲烷和Cl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的反应与乙烯和Br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的反应属于同一有机反应类型</w:t>
      </w:r>
      <w:r>
        <w:rPr>
          <w:rFonts w:hint="default" w:ascii="Times New Roman" w:hAnsi="Times New Roman" w:eastAsia="宋体" w:cs="Times New Roman"/>
          <w:color w:val="auto"/>
        </w:rPr>
        <w:br w:type="textWrapping"/>
      </w:r>
      <w:r>
        <w:rPr>
          <w:rFonts w:hint="default" w:ascii="Times New Roman" w:hAnsi="Times New Roman" w:eastAsia="宋体" w:cs="Times New Roman"/>
          <w:color w:val="auto"/>
        </w:rPr>
        <w:t>C．乙醇、乙酸均能与Na反应放出H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，二者分子中官能团相同</w:t>
      </w:r>
      <w:r>
        <w:rPr>
          <w:rFonts w:hint="default" w:ascii="Times New Roman" w:hAnsi="Times New Roman" w:eastAsia="宋体" w:cs="Times New Roman"/>
          <w:color w:val="auto"/>
        </w:rPr>
        <w:br w:type="textWrapping"/>
      </w:r>
      <w:r>
        <w:rPr>
          <w:rFonts w:hint="default" w:ascii="Times New Roman" w:hAnsi="Times New Roman" w:eastAsia="宋体" w:cs="Times New Roman"/>
          <w:color w:val="auto"/>
        </w:rPr>
        <w:t>D．葡萄糖、果糖的分子式均为C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6</w:t>
      </w:r>
      <w:r>
        <w:rPr>
          <w:rFonts w:hint="default" w:ascii="Times New Roman" w:hAnsi="Times New Roman" w:eastAsia="宋体" w:cs="Times New Roman"/>
          <w:color w:val="auto"/>
        </w:rPr>
        <w:t>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12</w:t>
      </w:r>
      <w:r>
        <w:rPr>
          <w:rFonts w:hint="default" w:ascii="Times New Roman" w:hAnsi="Times New Roman" w:eastAsia="宋体" w:cs="Times New Roman"/>
          <w:color w:val="auto"/>
        </w:rPr>
        <w:t>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6</w:t>
      </w:r>
      <w:r>
        <w:rPr>
          <w:rFonts w:hint="eastAsia" w:cs="Times New Roman"/>
          <w:color w:val="auto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</w:rPr>
        <w:t>二者互为同分异构体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eastAsia" w:cs="Times New Roman"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下列化学用语正确的是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274955</wp:posOffset>
            </wp:positionV>
            <wp:extent cx="544830" cy="483870"/>
            <wp:effectExtent l="0" t="0" r="7620" b="190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306705</wp:posOffset>
            </wp:positionV>
            <wp:extent cx="520065" cy="353695"/>
            <wp:effectExtent l="0" t="0" r="3810" b="825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的电子式：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drawing>
          <wp:inline distT="0" distB="0" distL="114300" distR="114300">
            <wp:extent cx="552450" cy="209550"/>
            <wp:effectExtent l="0" t="0" r="1143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 xml:space="preserve">               B</w:t>
      </w:r>
      <w:r>
        <w:rPr>
          <w:rFonts w:hint="default" w:ascii="Times New Roman" w:hAnsi="Times New Roman" w:eastAsia="宋体" w:cs="Times New Roman"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乙烯的结构式：CH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＝CH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Cs w:val="21"/>
        </w:rPr>
        <w:br w:type="textWrapping"/>
      </w:r>
    </w:p>
    <w:p>
      <w:pPr>
        <w:pStyle w:val="2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Cl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离子的结构示意图：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 xml:space="preserve">        D</w:t>
      </w:r>
      <w:r>
        <w:rPr>
          <w:rFonts w:hint="default" w:ascii="Times New Roman" w:hAnsi="Times New Roman" w:eastAsia="宋体" w:cs="Times New Roman"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丙烷分子的比例模型：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设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</w:rPr>
        <w:t>A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为阿伏加德罗常数值。下列有关叙述正确的是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A．常温下，5.6g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Fe和足量浓硝酸反应，转移电子数为0.3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1L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0.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1 mol/L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氨水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中，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所含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baseline"/>
          <w:lang w:val="en-US" w:eastAsia="zh-CN"/>
        </w:rPr>
        <w:t>•H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baseline"/>
          <w:lang w:val="en-US" w:eastAsia="zh-CN"/>
        </w:rPr>
        <w:t>O的分子数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0.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C．0.1 mol 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和0.1 mol 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于密闭容器中充分反应后，其分子总数为0.2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18g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baseline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baseline"/>
          <w:lang w:val="en-US" w:eastAsia="zh-CN"/>
        </w:rPr>
        <w:t>O和H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baseline"/>
          <w:lang w:val="en-US" w:eastAsia="zh-CN"/>
        </w:rPr>
        <w:t>O</w:t>
      </w:r>
      <w:r>
        <w:rPr>
          <w:rFonts w:hint="eastAsia" w:cs="Times New Roman"/>
          <w:color w:val="auto"/>
          <w:sz w:val="21"/>
          <w:szCs w:val="21"/>
          <w:vertAlign w:val="baseline"/>
          <w:lang w:val="en-US" w:eastAsia="zh-CN"/>
        </w:rPr>
        <w:t>的混合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baseline"/>
          <w:lang w:val="en-US" w:eastAsia="zh-CN"/>
        </w:rPr>
        <w:t>物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中，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所含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中子数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cs="Times New Roman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将等物质的量的A、B混合于2L的密闭容器中，发生反应：3A(g)+B(g)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371475" cy="114300"/>
            <wp:effectExtent l="0" t="0" r="9525" b="0"/>
            <wp:docPr id="7" name="图片 4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4" descr="6ec8aac122bd4f6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xC(g)+2D(g)，经2min后测得D的浓度为0.5mol/L，c(A)：c(B)=3：5，以C表示的平均速率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Cs w:val="21"/>
        </w:rPr>
        <w:t>v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(C)=0.25mol•L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•min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，下列说法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错误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210" w:leftChars="100" w:firstLine="0" w:firstLineChars="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反应速率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Cs w:val="21"/>
        </w:rPr>
        <w:t>v</w:t>
      </w:r>
      <w:r>
        <w:rPr>
          <w:rFonts w:hint="eastAsia" w:cs="Times New Roman"/>
          <w:i w:val="0"/>
          <w:iCs w:val="0"/>
          <w:color w:val="auto"/>
          <w:kern w:val="0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B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=0.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125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mol•L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•min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perscript"/>
        </w:rPr>
        <w:t xml:space="preserve">-1 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vertAlign w:val="superscript"/>
          <w:lang w:val="en-US" w:eastAsia="zh-CN"/>
        </w:rPr>
        <w:t xml:space="preserve">   </w:t>
      </w:r>
      <w:r>
        <w:rPr>
          <w:rFonts w:hint="eastAsia" w:cs="Times New Roman"/>
          <w:color w:val="auto"/>
          <w:kern w:val="0"/>
          <w:szCs w:val="21"/>
          <w:vertAlign w:val="superscript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该反应方程式中，x=1</w:t>
      </w:r>
      <w:r>
        <w:rPr>
          <w:rFonts w:hint="default" w:ascii="Times New Roman" w:hAnsi="Times New Roman" w:eastAsia="宋体" w:cs="Times New Roman"/>
          <w:color w:val="auto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 xml:space="preserve">2min时，A的物质的量为1.5mol   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2min时，A的转化率为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0%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rPr>
          <w:rFonts w:hint="default" w:ascii="Times New Roman" w:hAnsi="Times New Roman" w:eastAsia="宋体" w:cs="Times New Roman"/>
          <w:color w:val="auto"/>
          <w:kern w:val="0"/>
          <w:lang w:val="en-US" w:eastAsia="zh-CN"/>
        </w:rPr>
      </w:pPr>
      <w:r>
        <w:rPr>
          <w:rFonts w:hint="eastAsia" w:cs="Times New Roman"/>
          <w:color w:val="auto"/>
          <w:kern w:val="0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氢化铝锂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LiAlH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4</w:t>
      </w:r>
      <w:r>
        <w:rPr>
          <w:rFonts w:hint="eastAsia" w:cs="Times New Roman"/>
          <w:color w:val="auto"/>
          <w:vertAlign w:val="baseline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和硼氢化钠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(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lang w:val="en-US" w:eastAsia="zh-CN"/>
        </w:rPr>
        <w:t>NaBH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4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都是有机合成中非常重要的还原剂，可发生如下反应：①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LiAlH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vertAlign w:val="baseline"/>
          <w:lang w:val="en-US" w:eastAsia="zh-CN"/>
        </w:rPr>
        <w:t>+4H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vertAlign w:val="baseline"/>
          <w:lang w:val="en-US" w:eastAsia="zh-CN"/>
        </w:rPr>
        <w:t>O=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LiOH+Al(OH)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vertAlign w:val="baseline"/>
          <w:lang w:val="en-US" w:eastAsia="zh-CN"/>
        </w:rPr>
        <w:t>+4H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↑</w:t>
      </w:r>
      <w:r>
        <w:rPr>
          <w:rFonts w:hint="eastAsia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②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lang w:val="en-US" w:eastAsia="zh-CN"/>
        </w:rPr>
        <w:t>NaBH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+NH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Cl=NH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BH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+NaCl+H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↑</w:t>
      </w:r>
      <w:r>
        <w:rPr>
          <w:rFonts w:hint="eastAsia" w:ascii="Times New Roman" w:hAnsi="Times New Roman" w:eastAsia="宋体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则下列说法错误的是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hint="eastAsia"/>
          <w:color w:val="auto"/>
          <w:lang w:val="en-US" w:eastAsia="zh-CN"/>
        </w:rPr>
        <w:t>LiAlH</w:t>
      </w:r>
      <w:r>
        <w:rPr>
          <w:rFonts w:hint="eastAsia"/>
          <w:color w:val="auto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中</w:t>
      </w:r>
      <w:r>
        <w:rPr>
          <w:rStyle w:val="8"/>
          <w:rFonts w:hint="default" w:ascii="Times New Roman" w:hAnsi="Times New Roman" w:eastAsia="宋体" w:cs="Times New Roman"/>
          <w:color w:val="auto"/>
          <w:kern w:val="0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元素均为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－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hint="eastAsia" w:cs="Times New Roman"/>
          <w:color w:val="auto"/>
          <w:kern w:val="0"/>
          <w:szCs w:val="21"/>
          <w:vertAlign w:val="superscript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反应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②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中，每生成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 xml:space="preserve">1mol 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NH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3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vertAlign w:val="baseline"/>
          <w:lang w:val="en-US" w:eastAsia="zh-CN"/>
        </w:rPr>
        <w:t>BH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会转移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2mol e</w:t>
      </w:r>
      <w:r>
        <w:rPr>
          <w:rFonts w:hint="eastAsia" w:cs="Times New Roman"/>
          <w:color w:val="auto"/>
          <w:kern w:val="0"/>
          <w:szCs w:val="21"/>
          <w:vertAlign w:val="superscript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两个反应中，</w:t>
      </w:r>
      <w:r>
        <w:rPr>
          <w:rFonts w:hint="eastAsia"/>
          <w:color w:val="auto"/>
          <w:vertAlign w:val="baseline"/>
          <w:lang w:val="en-US" w:eastAsia="zh-CN"/>
        </w:rPr>
        <w:t>H</w:t>
      </w:r>
      <w:r>
        <w:rPr>
          <w:rFonts w:hint="eastAsia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Cs w:val="21"/>
        </w:rPr>
        <w:t>均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既是氧化产物，又是还原产物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两个反应中</w:t>
      </w:r>
      <w:r>
        <w:rPr>
          <w:rFonts w:hint="eastAsia"/>
          <w:color w:val="auto"/>
          <w:lang w:val="en-US" w:eastAsia="zh-CN"/>
        </w:rPr>
        <w:t>LiAlH</w:t>
      </w:r>
      <w:r>
        <w:rPr>
          <w:rFonts w:hint="eastAsia"/>
          <w:color w:val="auto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和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lang w:val="en-US" w:eastAsia="zh-CN"/>
        </w:rPr>
        <w:t>NaBH</w:t>
      </w:r>
      <w:r>
        <w:rPr>
          <w:rFonts w:hint="eastAsia" w:hAnsi="Cambria Math" w:cs="Times New Roman"/>
          <w:b w:val="0"/>
          <w:i w:val="0"/>
          <w:color w:val="auto"/>
          <w:spacing w:val="0"/>
          <w:w w:val="100"/>
          <w:kern w:val="0"/>
          <w:position w:val="0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均作还原剂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下表所示为部分短周期元素的原子半径及主要化合价，根据表中信息判断下列叙述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错误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的是</w:t>
      </w:r>
    </w:p>
    <w:tbl>
      <w:tblPr>
        <w:tblStyle w:val="5"/>
        <w:tblW w:w="7860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915"/>
        <w:gridCol w:w="915"/>
        <w:gridCol w:w="915"/>
        <w:gridCol w:w="900"/>
        <w:gridCol w:w="915"/>
        <w:gridCol w:w="915"/>
        <w:gridCol w:w="91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元素代号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F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G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原子半径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spacing w:val="0"/>
                  <w:w w:val="100"/>
                  <w:kern w:val="0"/>
                  <w:position w:val="0"/>
                </w:rPr>
                <m:t>/nm</m:t>
              </m:r>
            </m:oMath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0.182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0.160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  <w:sz w:val="21"/>
                  </w:rPr>
                  <m:t>0.089</m:t>
                </m:r>
              </m:oMath>
            </m:oMathPara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0.143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0.102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0.099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0.071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主要化合价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+1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+2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+2</m:t>
                </m:r>
              </m:oMath>
            </m:oMathPara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+3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spacing w:val="0"/>
                  <w:w w:val="100"/>
                  <w:kern w:val="0"/>
                  <w:position w:val="0"/>
                </w:rPr>
                <m:t>+6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、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spacing w:val="0"/>
                  <w:w w:val="100"/>
                  <w:kern w:val="0"/>
                  <w:position w:val="0"/>
                </w:rPr>
                <m:t>−2</m:t>
              </m:r>
            </m:oMath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−1</m:t>
                </m:r>
              </m:oMath>
            </m:oMathPara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color w:val="auto"/>
                    <w:spacing w:val="0"/>
                    <w:w w:val="100"/>
                    <w:kern w:val="0"/>
                    <w:position w:val="0"/>
                  </w:rPr>
                  <m:t>−1</m:t>
                </m:r>
              </m:oMath>
            </m:oMathPara>
          </w:p>
        </w:tc>
      </w:tr>
    </w:tbl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210" w:leftChars="100" w:firstLine="0" w:firstLineChars="0"/>
        <w:jc w:val="left"/>
        <w:textAlignment w:val="center"/>
        <w:rPr>
          <w:rFonts w:hint="eastAsia" w:cs="Times New Roman"/>
          <w:color w:val="auto"/>
          <w:kern w:val="0"/>
          <w:szCs w:val="21"/>
          <w:lang w:val="en-US" w:eastAsia="zh-CN"/>
        </w:rPr>
      </w:pPr>
      <w:r>
        <w:rPr>
          <w:rStyle w:val="8"/>
          <w:rFonts w:hint="default" w:ascii="Times New Roman" w:hAnsi="Times New Roman" w:eastAsia="宋体" w:cs="Times New Roman"/>
          <w:color w:val="auto"/>
          <w:kern w:val="0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与氧气反应的产物之一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A</w:t>
      </w:r>
      <w:r>
        <w:rPr>
          <w:rFonts w:hint="eastAsia" w:cs="Times New Roman"/>
          <w:color w:val="auto"/>
          <w:kern w:val="0"/>
          <w:szCs w:val="21"/>
          <w:vertAlign w:val="subscript"/>
          <w:lang w:val="en-US" w:eastAsia="zh-CN"/>
        </w:rPr>
        <w:t>2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O</w:t>
      </w:r>
      <w:r>
        <w:rPr>
          <w:rFonts w:hint="eastAsia" w:cs="Times New Roman"/>
          <w:color w:val="auto"/>
          <w:kern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，阴离子和阳离子的比例为</w:t>
      </w:r>
      <w:r>
        <w:rPr>
          <w:rStyle w:val="8"/>
          <w:rFonts w:hint="default"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：</w:t>
      </w:r>
      <w:r>
        <w:rPr>
          <w:rStyle w:val="8"/>
          <w:rFonts w:hint="default" w:ascii="Times New Roman" w:hAnsi="Times New Roman" w:eastAsia="宋体" w:cs="Times New Roman"/>
          <w:color w:val="auto"/>
          <w:kern w:val="0"/>
          <w:szCs w:val="21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kern w:val="0"/>
        </w:rPr>
        <w:t>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eastAsia" w:cs="Times New Roman"/>
          <w:color w:val="auto"/>
          <w:sz w:val="21"/>
          <w:szCs w:val="21"/>
          <w:vertAlign w:val="superscript"/>
          <w:lang w:val="en-US" w:eastAsia="zh-CN"/>
        </w:rPr>
        <w:t>+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、B</w:t>
      </w:r>
      <w:r>
        <w:rPr>
          <w:rFonts w:hint="eastAsia" w:cs="Times New Roman"/>
          <w:color w:val="auto"/>
          <w:sz w:val="21"/>
          <w:szCs w:val="21"/>
          <w:vertAlign w:val="superscript"/>
          <w:lang w:val="en-US" w:eastAsia="zh-CN"/>
        </w:rPr>
        <w:t>2+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、D</w:t>
      </w:r>
      <w:r>
        <w:rPr>
          <w:rFonts w:hint="eastAsia" w:cs="Times New Roman"/>
          <w:color w:val="auto"/>
          <w:sz w:val="21"/>
          <w:szCs w:val="21"/>
          <w:vertAlign w:val="superscript"/>
          <w:lang w:val="en-US" w:eastAsia="zh-CN"/>
        </w:rPr>
        <w:t>3+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、G</w:t>
      </w:r>
      <w:r>
        <w:rPr>
          <w:rFonts w:hint="eastAsia" w:cs="Times New Roman"/>
          <w:color w:val="auto"/>
          <w:sz w:val="21"/>
          <w:szCs w:val="21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四种离子的核外电子排布相同</w:t>
      </w:r>
      <w:r>
        <w:rPr>
          <w:rFonts w:hint="default" w:ascii="Times New Roman" w:hAnsi="Times New Roman" w:eastAsia="宋体" w:cs="Times New Roman"/>
          <w:color w:val="auto"/>
          <w:kern w:val="0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kern w:val="0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气态氢化物的稳定性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HG&gt;HF&gt;H</w:t>
      </w:r>
      <w:r>
        <w:rPr>
          <w:rFonts w:hint="eastAsia" w:cs="Times New Roman"/>
          <w:color w:val="auto"/>
          <w:kern w:val="0"/>
          <w:szCs w:val="21"/>
          <w:vertAlign w:val="subscript"/>
          <w:lang w:val="en-US" w:eastAsia="zh-CN"/>
        </w:rPr>
        <w:t>2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E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100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</w:rPr>
        <w:t>D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Style w:val="8"/>
          <w:rFonts w:hint="default" w:ascii="Times New Roman" w:hAnsi="Times New Roman" w:eastAsia="宋体" w:cs="Times New Roman"/>
          <w:color w:val="auto"/>
          <w:kern w:val="0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元素的原子最外层电子数等于电子层数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．下列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实验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“操作和现象”与“结论”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描述均正确的是</w:t>
      </w:r>
    </w:p>
    <w:tbl>
      <w:tblPr>
        <w:tblStyle w:val="5"/>
        <w:tblpPr w:leftFromText="180" w:rightFromText="180" w:vertAnchor="text" w:horzAnchor="page" w:tblpX="1620" w:tblpY="277"/>
        <w:tblOverlap w:val="never"/>
        <w:tblW w:w="8141" w:type="dxa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4866"/>
        <w:gridCol w:w="248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4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操作和现象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结论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A</w:t>
            </w:r>
          </w:p>
        </w:tc>
        <w:tc>
          <w:tcPr>
            <w:tcW w:w="4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向氯水中加入硝酸银溶液，有白色沉淀产生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氯水中已无Cl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B</w:t>
            </w:r>
          </w:p>
        </w:tc>
        <w:tc>
          <w:tcPr>
            <w:tcW w:w="4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单质投入CuSO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溶液中，有红色固体析出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还原性：K&gt;Cu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C</w:t>
            </w:r>
          </w:p>
        </w:tc>
        <w:tc>
          <w:tcPr>
            <w:tcW w:w="4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向FeCl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和CuCl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混合溶液中加入少量铁粉，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铁粉溶解，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没有红色固体析出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氧化性：Fe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perscript"/>
              </w:rPr>
              <w:t>3+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＞Cu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perscript"/>
              </w:rPr>
              <w:t>2+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D</w:t>
            </w:r>
          </w:p>
        </w:tc>
        <w:tc>
          <w:tcPr>
            <w:tcW w:w="4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向某溶液中先滴加硝酸酸化，再滴加BaCl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溶液，有白色沉淀生成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该溶液中含有SO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vertAlign w:val="superscript"/>
              </w:rPr>
              <w:t>2-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1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一定条件下，向某恒温恒容密闭容器中通入一定量的氢气和溴蒸气，发生反应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2HBr(g)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371475" cy="114300"/>
            <wp:effectExtent l="0" t="0" r="9525" b="0"/>
            <wp:docPr id="5" name="图片 4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4" descr="6ec8aac122bd4f6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(g)＋Br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(g)</w:t>
      </w:r>
      <w:r>
        <w:rPr>
          <w:rFonts w:hint="default" w:ascii="Times New Roman" w:hAnsi="Times New Roman" w:eastAsia="宋体" w:cs="Times New Roman"/>
          <w:color w:val="auto"/>
        </w:rPr>
        <w:t>，下列说法错误的是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反应达到化学平衡状态前，正反应速率逐渐</w:t>
      </w:r>
      <w:r>
        <w:rPr>
          <w:rFonts w:hint="eastAsia" w:cs="Times New Roman"/>
          <w:color w:val="auto"/>
          <w:lang w:val="en-US" w:eastAsia="zh-CN"/>
        </w:rPr>
        <w:t>增大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向容器中充入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CO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气体，压强增大，反应速率加快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容器内</w:t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133350" cy="177800"/>
            <wp:effectExtent l="0" t="0" r="3810" b="4445"/>
            <wp:docPr id="4" name="图片 43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3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</w:rPr>
        <w:t>气体颜色不变时，说明反应达到平衡状态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容器内的气体的密度和压强始终保持不变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eastAsia" w:cs="Times New Roman"/>
          <w:color w:val="auto"/>
          <w:kern w:val="0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下列解释实验事实的化学方程式或离子方程式正确的是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A．用pH试纸检测，氨水溶液呈碱性：NH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•H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O＝NH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OH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 xml:space="preserve">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textAlignment w:val="auto"/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B．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酸性溶液中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KIO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  <w:lang w:val="es-ES"/>
        </w:rPr>
        <w:t>3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与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KI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反应生成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I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  <w:lang w:val="es-ES"/>
        </w:rPr>
        <w:t>2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：IO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  <w:lang w:val="es-ES"/>
        </w:rPr>
        <w:t>3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−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＋I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−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＋6H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  <w:lang w:val="es-ES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＝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I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  <w:lang w:val="es-ES"/>
        </w:rPr>
        <w:t>2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＋3H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  <w:lang w:val="es-ES"/>
        </w:rPr>
        <w:t>2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s-ES"/>
        </w:rPr>
        <w:t>O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color w:val="auto"/>
          <w:szCs w:val="21"/>
        </w:rPr>
      </w:pPr>
      <w:r>
        <w:rPr>
          <w:color w:val="auto"/>
          <w:szCs w:val="21"/>
        </w:rPr>
        <w:t>C．SO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通入溴水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t>溶液颜色褪去</w:t>
      </w:r>
      <w:r>
        <w:rPr>
          <w:color w:val="auto"/>
          <w:szCs w:val="21"/>
        </w:rPr>
        <w:t>：SO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＋Br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+2H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＝</w:t>
      </w:r>
      <w:r>
        <w:rPr>
          <w:color w:val="auto"/>
          <w:szCs w:val="21"/>
        </w:rPr>
        <w:t>4H</w:t>
      </w:r>
      <w:r>
        <w:rPr>
          <w:color w:val="auto"/>
          <w:szCs w:val="21"/>
          <w:vertAlign w:val="superscript"/>
        </w:rPr>
        <w:t>＋</w:t>
      </w:r>
      <w:r>
        <w:rPr>
          <w:color w:val="auto"/>
          <w:szCs w:val="21"/>
        </w:rPr>
        <w:t>＋2Br</w:t>
      </w:r>
      <w:r>
        <w:rPr>
          <w:color w:val="auto"/>
          <w:szCs w:val="21"/>
          <w:vertAlign w:val="superscript"/>
        </w:rPr>
        <w:t>－</w:t>
      </w:r>
      <w:r>
        <w:rPr>
          <w:color w:val="auto"/>
          <w:szCs w:val="21"/>
        </w:rPr>
        <w:t>＋SO</w:t>
      </w:r>
      <w:r>
        <w:rPr>
          <w:color w:val="auto"/>
          <w:szCs w:val="21"/>
          <w:vertAlign w:val="subscript"/>
        </w:rPr>
        <w:t>4</w:t>
      </w:r>
      <w:r>
        <w:rPr>
          <w:color w:val="auto"/>
          <w:szCs w:val="21"/>
          <w:vertAlign w:val="superscript"/>
        </w:rPr>
        <w:t>2－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color w:val="auto"/>
          <w:szCs w:val="21"/>
        </w:rPr>
        <w:t>D．向Na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SiO</w:t>
      </w:r>
      <w:r>
        <w:rPr>
          <w:color w:val="auto"/>
          <w:szCs w:val="21"/>
          <w:vertAlign w:val="subscript"/>
        </w:rPr>
        <w:t>3</w:t>
      </w:r>
      <w:r>
        <w:rPr>
          <w:color w:val="auto"/>
          <w:szCs w:val="21"/>
        </w:rPr>
        <w:t>溶液中通入</w:t>
      </w:r>
      <w:r>
        <w:rPr>
          <w:rFonts w:hint="eastAsia"/>
          <w:color w:val="auto"/>
          <w:szCs w:val="21"/>
          <w:lang w:val="en-US" w:eastAsia="zh-CN"/>
        </w:rPr>
        <w:t>足量</w:t>
      </w:r>
      <w:r>
        <w:rPr>
          <w:color w:val="auto"/>
          <w:szCs w:val="21"/>
        </w:rPr>
        <w:t>CO</w:t>
      </w:r>
      <w:r>
        <w:rPr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  <w:vertAlign w:val="baseline"/>
          <w:lang w:val="en-US" w:eastAsia="zh-CN"/>
        </w:rPr>
        <w:t>制备硅酸</w:t>
      </w:r>
      <w:r>
        <w:rPr>
          <w:color w:val="auto"/>
          <w:szCs w:val="21"/>
        </w:rPr>
        <w:t>：SiO</w:t>
      </w:r>
      <w:r>
        <w:rPr>
          <w:color w:val="auto"/>
          <w:szCs w:val="21"/>
          <w:vertAlign w:val="subscript"/>
        </w:rPr>
        <w:t>3</w:t>
      </w:r>
      <w:r>
        <w:rPr>
          <w:color w:val="auto"/>
          <w:szCs w:val="21"/>
          <w:vertAlign w:val="superscript"/>
        </w:rPr>
        <w:t>2－</w:t>
      </w:r>
      <w:r>
        <w:rPr>
          <w:color w:val="auto"/>
          <w:szCs w:val="21"/>
        </w:rPr>
        <w:t>＋H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O+CO</w:t>
      </w:r>
      <w:r>
        <w:rPr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＝</w:t>
      </w:r>
      <w:r>
        <w:rPr>
          <w:color w:val="auto"/>
          <w:szCs w:val="21"/>
        </w:rPr>
        <w:t>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SiO</w:t>
      </w:r>
      <w:r>
        <w:rPr>
          <w:color w:val="auto"/>
          <w:szCs w:val="21"/>
          <w:vertAlign w:val="subscript"/>
        </w:rPr>
        <w:t>3</w:t>
      </w:r>
      <w:r>
        <w:rPr>
          <w:color w:val="auto"/>
          <w:szCs w:val="21"/>
        </w:rPr>
        <w:t>↓+CO</w:t>
      </w:r>
      <w:r>
        <w:rPr>
          <w:color w:val="auto"/>
          <w:szCs w:val="21"/>
          <w:vertAlign w:val="subscript"/>
        </w:rPr>
        <w:t>3</w:t>
      </w:r>
      <w:r>
        <w:rPr>
          <w:color w:val="auto"/>
          <w:szCs w:val="21"/>
          <w:vertAlign w:val="superscript"/>
        </w:rPr>
        <w:t>2－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hAnsi="宋体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val="en-US" w:eastAsia="zh-CN"/>
        </w:rPr>
        <w:t>13</w:t>
      </w:r>
      <w:r>
        <w:rPr>
          <w:rFonts w:hAnsi="宋体"/>
          <w:color w:val="auto"/>
          <w:szCs w:val="21"/>
        </w:rPr>
        <w:t>．一种基于酸性燃料电池原理设计的酒精检测仪</w:t>
      </w:r>
      <w:r>
        <w:rPr>
          <w:rFonts w:hAnsi="宋体"/>
          <w:color w:val="auto"/>
          <w:szCs w:val="21"/>
          <w:lang w:val="pt-BR"/>
        </w:rPr>
        <w:t>，</w:t>
      </w:r>
      <w:r>
        <w:rPr>
          <w:rFonts w:hAnsi="宋体"/>
          <w:color w:val="auto"/>
          <w:szCs w:val="21"/>
        </w:rPr>
        <w:t>负极上的反应为</w:t>
      </w:r>
      <w:r>
        <w:rPr>
          <w:rFonts w:hint="eastAsia" w:hAnsi="宋体"/>
          <w:color w:val="auto"/>
          <w:szCs w:val="21"/>
          <w:lang w:eastAsia="zh-CN"/>
        </w:rPr>
        <w:t>：</w:t>
      </w:r>
    </w:p>
    <w:p>
      <w:pPr>
        <w:pStyle w:val="2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hAnsi="宋体"/>
          <w:color w:val="auto"/>
          <w:szCs w:val="21"/>
        </w:rPr>
      </w:pPr>
      <w:r>
        <w:rPr>
          <w:rFonts w:hAnsi="Times New Roman"/>
          <w:color w:val="auto"/>
          <w:szCs w:val="21"/>
          <w:lang w:val="pt-BR"/>
        </w:rPr>
        <w:t>CH</w:t>
      </w:r>
      <w:r>
        <w:rPr>
          <w:rFonts w:hAnsi="Times New Roman"/>
          <w:color w:val="auto"/>
          <w:szCs w:val="21"/>
          <w:vertAlign w:val="subscript"/>
          <w:lang w:val="pt-BR"/>
        </w:rPr>
        <w:t>3</w:t>
      </w:r>
      <w:r>
        <w:rPr>
          <w:rFonts w:hAnsi="Times New Roman"/>
          <w:color w:val="auto"/>
          <w:szCs w:val="21"/>
          <w:lang w:val="pt-BR"/>
        </w:rPr>
        <w:t>CH</w:t>
      </w:r>
      <w:r>
        <w:rPr>
          <w:rFonts w:hAnsi="Times New Roman"/>
          <w:color w:val="auto"/>
          <w:szCs w:val="21"/>
          <w:vertAlign w:val="subscript"/>
          <w:lang w:val="pt-BR"/>
        </w:rPr>
        <w:t>2</w:t>
      </w:r>
      <w:r>
        <w:rPr>
          <w:rFonts w:hAnsi="Times New Roman"/>
          <w:color w:val="auto"/>
          <w:szCs w:val="21"/>
          <w:lang w:val="pt-BR"/>
        </w:rPr>
        <w:t>OH</w:t>
      </w:r>
      <w:r>
        <w:rPr>
          <w:rFonts w:hAnsi="宋体"/>
          <w:color w:val="auto"/>
          <w:szCs w:val="21"/>
          <w:lang w:val="pt-BR"/>
        </w:rPr>
        <w:t>－</w:t>
      </w:r>
      <w:r>
        <w:rPr>
          <w:rFonts w:hAnsi="Times New Roman"/>
          <w:color w:val="auto"/>
          <w:szCs w:val="21"/>
          <w:lang w:val="pt-BR"/>
        </w:rPr>
        <w:t>4e</w:t>
      </w:r>
      <w:r>
        <w:rPr>
          <w:rFonts w:hAnsi="宋体"/>
          <w:color w:val="auto"/>
          <w:szCs w:val="21"/>
          <w:vertAlign w:val="superscript"/>
          <w:lang w:val="pt-BR"/>
        </w:rPr>
        <w:t>－</w:t>
      </w:r>
      <w:r>
        <w:rPr>
          <w:rFonts w:hAnsi="宋体"/>
          <w:color w:val="auto"/>
          <w:szCs w:val="21"/>
          <w:lang w:val="pt-BR"/>
        </w:rPr>
        <w:t>＋</w:t>
      </w:r>
      <w:r>
        <w:rPr>
          <w:rFonts w:hAnsi="Times New Roman"/>
          <w:color w:val="auto"/>
          <w:szCs w:val="21"/>
          <w:lang w:val="pt-BR"/>
        </w:rPr>
        <w:t>H</w:t>
      </w:r>
      <w:r>
        <w:rPr>
          <w:rFonts w:hAnsi="Times New Roman"/>
          <w:color w:val="auto"/>
          <w:szCs w:val="21"/>
          <w:vertAlign w:val="subscript"/>
          <w:lang w:val="pt-BR"/>
        </w:rPr>
        <w:t>2</w:t>
      </w:r>
      <w:r>
        <w:rPr>
          <w:rFonts w:hAnsi="Times New Roman"/>
          <w:color w:val="auto"/>
          <w:szCs w:val="21"/>
          <w:lang w:val="pt-BR"/>
        </w:rPr>
        <w:t>O</w:t>
      </w:r>
      <w:r>
        <w:rPr>
          <w:rFonts w:hAnsi="Times New Roman"/>
          <w:color w:val="auto"/>
          <w:spacing w:val="-16"/>
          <w:szCs w:val="21"/>
          <w:lang w:val="pt-BR"/>
        </w:rPr>
        <w:t>==</w:t>
      </w:r>
      <w:r>
        <w:rPr>
          <w:rFonts w:hAnsi="Times New Roman"/>
          <w:color w:val="auto"/>
          <w:szCs w:val="21"/>
          <w:lang w:val="pt-BR"/>
        </w:rPr>
        <w:t>=CH</w:t>
      </w:r>
      <w:r>
        <w:rPr>
          <w:rFonts w:hAnsi="Times New Roman"/>
          <w:color w:val="auto"/>
          <w:szCs w:val="21"/>
          <w:vertAlign w:val="subscript"/>
          <w:lang w:val="pt-BR"/>
        </w:rPr>
        <w:t>3</w:t>
      </w:r>
      <w:r>
        <w:rPr>
          <w:rFonts w:hAnsi="Times New Roman"/>
          <w:color w:val="auto"/>
          <w:szCs w:val="21"/>
          <w:lang w:val="pt-BR"/>
        </w:rPr>
        <w:t>COOH</w:t>
      </w:r>
      <w:r>
        <w:rPr>
          <w:rFonts w:hAnsi="宋体"/>
          <w:color w:val="auto"/>
          <w:szCs w:val="21"/>
          <w:lang w:val="pt-BR"/>
        </w:rPr>
        <w:t>＋</w:t>
      </w:r>
      <w:r>
        <w:rPr>
          <w:rFonts w:hAnsi="Times New Roman"/>
          <w:color w:val="auto"/>
          <w:szCs w:val="21"/>
          <w:lang w:val="pt-BR"/>
        </w:rPr>
        <w:t>4H</w:t>
      </w:r>
      <w:r>
        <w:rPr>
          <w:rFonts w:hAnsi="宋体"/>
          <w:color w:val="auto"/>
          <w:szCs w:val="21"/>
          <w:vertAlign w:val="superscript"/>
          <w:lang w:val="pt-BR"/>
        </w:rPr>
        <w:t>＋</w:t>
      </w:r>
      <w:r>
        <w:rPr>
          <w:rFonts w:hAnsi="宋体"/>
          <w:color w:val="auto"/>
          <w:szCs w:val="21"/>
        </w:rPr>
        <w:t>。下列有关说法正确的是</w:t>
      </w:r>
    </w:p>
    <w:p>
      <w:pPr>
        <w:pStyle w:val="2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hAnsi="Times New Roman"/>
          <w:color w:val="auto"/>
          <w:szCs w:val="21"/>
        </w:rPr>
      </w:pPr>
      <w:r>
        <w:rPr>
          <w:rFonts w:hAnsi="Times New Roman"/>
          <w:color w:val="auto"/>
          <w:szCs w:val="21"/>
        </w:rPr>
        <w:t>A</w:t>
      </w:r>
      <w:r>
        <w:rPr>
          <w:rFonts w:hAnsi="宋体"/>
          <w:color w:val="auto"/>
          <w:szCs w:val="21"/>
        </w:rPr>
        <w:t>．检测时，电解质溶液中的</w:t>
      </w:r>
      <w:r>
        <w:rPr>
          <w:rFonts w:hAnsi="Times New Roman"/>
          <w:color w:val="auto"/>
          <w:szCs w:val="21"/>
        </w:rPr>
        <w:t>H</w:t>
      </w:r>
      <w:r>
        <w:rPr>
          <w:rFonts w:hAnsi="宋体"/>
          <w:color w:val="auto"/>
          <w:szCs w:val="21"/>
          <w:vertAlign w:val="superscript"/>
        </w:rPr>
        <w:t>＋</w:t>
      </w:r>
      <w:r>
        <w:rPr>
          <w:rFonts w:hAnsi="宋体"/>
          <w:color w:val="auto"/>
          <w:szCs w:val="21"/>
        </w:rPr>
        <w:t>向负极移动</w:t>
      </w:r>
    </w:p>
    <w:p>
      <w:pPr>
        <w:pStyle w:val="2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hAnsi="Times New Roman"/>
          <w:color w:val="auto"/>
          <w:szCs w:val="21"/>
        </w:rPr>
      </w:pPr>
      <w:r>
        <w:rPr>
          <w:rFonts w:hAnsi="Times New Roman"/>
          <w:color w:val="auto"/>
          <w:szCs w:val="21"/>
        </w:rPr>
        <w:t>B</w:t>
      </w:r>
      <w:r>
        <w:rPr>
          <w:rFonts w:hAnsi="宋体"/>
          <w:color w:val="auto"/>
          <w:szCs w:val="21"/>
        </w:rPr>
        <w:t>．若有</w:t>
      </w:r>
      <w:r>
        <w:rPr>
          <w:rFonts w:hAnsi="Times New Roman"/>
          <w:color w:val="auto"/>
          <w:szCs w:val="21"/>
        </w:rPr>
        <w:t>0.4 mol</w:t>
      </w:r>
      <w:r>
        <w:rPr>
          <w:rFonts w:hAnsi="宋体"/>
          <w:color w:val="auto"/>
          <w:szCs w:val="21"/>
        </w:rPr>
        <w:t>电子转移，则在标准状况下消耗</w:t>
      </w:r>
      <w:r>
        <w:rPr>
          <w:rFonts w:hAnsi="Times New Roman"/>
          <w:color w:val="auto"/>
          <w:szCs w:val="21"/>
        </w:rPr>
        <w:t>4.48 L</w:t>
      </w:r>
      <w:r>
        <w:rPr>
          <w:rFonts w:hAnsi="宋体"/>
          <w:color w:val="auto"/>
          <w:szCs w:val="21"/>
        </w:rPr>
        <w:t>氧气</w:t>
      </w:r>
    </w:p>
    <w:p>
      <w:pPr>
        <w:pStyle w:val="2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hAnsi="Times New Roman"/>
          <w:color w:val="auto"/>
          <w:szCs w:val="21"/>
        </w:rPr>
      </w:pPr>
      <w:r>
        <w:rPr>
          <w:rFonts w:hAnsi="Times New Roman"/>
          <w:color w:val="auto"/>
          <w:szCs w:val="21"/>
        </w:rPr>
        <w:t>C</w:t>
      </w:r>
      <w:r>
        <w:rPr>
          <w:rFonts w:hAnsi="宋体"/>
          <w:color w:val="auto"/>
          <w:szCs w:val="21"/>
        </w:rPr>
        <w:t>．电池反应的化学方程式为</w:t>
      </w:r>
      <w:r>
        <w:rPr>
          <w:rFonts w:hAnsi="Times New Roman"/>
          <w:color w:val="auto"/>
          <w:szCs w:val="21"/>
        </w:rPr>
        <w:t>CH</w:t>
      </w:r>
      <w:r>
        <w:rPr>
          <w:rFonts w:hAnsi="Times New Roman"/>
          <w:color w:val="auto"/>
          <w:szCs w:val="21"/>
          <w:vertAlign w:val="subscript"/>
        </w:rPr>
        <w:t>3</w:t>
      </w:r>
      <w:r>
        <w:rPr>
          <w:rFonts w:hAnsi="Times New Roman"/>
          <w:color w:val="auto"/>
          <w:szCs w:val="21"/>
        </w:rPr>
        <w:t>CH</w:t>
      </w:r>
      <w:r>
        <w:rPr>
          <w:rFonts w:hAnsi="Times New Roman"/>
          <w:color w:val="auto"/>
          <w:szCs w:val="21"/>
          <w:vertAlign w:val="subscript"/>
        </w:rPr>
        <w:t>2</w:t>
      </w:r>
      <w:r>
        <w:rPr>
          <w:rFonts w:hAnsi="Times New Roman"/>
          <w:color w:val="auto"/>
          <w:szCs w:val="21"/>
        </w:rPr>
        <w:t>OH</w:t>
      </w:r>
      <w:r>
        <w:rPr>
          <w:rFonts w:hAnsi="宋体"/>
          <w:color w:val="auto"/>
          <w:szCs w:val="21"/>
        </w:rPr>
        <w:t>＋</w:t>
      </w:r>
      <w:r>
        <w:rPr>
          <w:rFonts w:hAnsi="Times New Roman"/>
          <w:color w:val="auto"/>
          <w:szCs w:val="21"/>
        </w:rPr>
        <w:t>O</w:t>
      </w:r>
      <w:r>
        <w:rPr>
          <w:rFonts w:hAnsi="Times New Roman"/>
          <w:color w:val="auto"/>
          <w:szCs w:val="21"/>
          <w:vertAlign w:val="subscript"/>
        </w:rPr>
        <w:t>2</w:t>
      </w:r>
      <w:r>
        <w:rPr>
          <w:rFonts w:hAnsi="Times New Roman"/>
          <w:color w:val="auto"/>
          <w:spacing w:val="-16"/>
          <w:szCs w:val="21"/>
        </w:rPr>
        <w:t>==</w:t>
      </w:r>
      <w:r>
        <w:rPr>
          <w:rFonts w:hAnsi="Times New Roman"/>
          <w:color w:val="auto"/>
          <w:szCs w:val="21"/>
        </w:rPr>
        <w:t>=CH</w:t>
      </w:r>
      <w:r>
        <w:rPr>
          <w:rFonts w:hAnsi="Times New Roman"/>
          <w:color w:val="auto"/>
          <w:szCs w:val="21"/>
          <w:vertAlign w:val="subscript"/>
        </w:rPr>
        <w:t>3</w:t>
      </w:r>
      <w:r>
        <w:rPr>
          <w:rFonts w:hAnsi="Times New Roman"/>
          <w:color w:val="auto"/>
          <w:szCs w:val="21"/>
        </w:rPr>
        <w:t>COOH</w:t>
      </w:r>
      <w:r>
        <w:rPr>
          <w:rFonts w:hAnsi="宋体"/>
          <w:color w:val="auto"/>
          <w:szCs w:val="21"/>
        </w:rPr>
        <w:t>＋</w:t>
      </w:r>
      <w:r>
        <w:rPr>
          <w:rFonts w:hAnsi="Times New Roman"/>
          <w:color w:val="auto"/>
          <w:szCs w:val="21"/>
        </w:rPr>
        <w:t>H</w:t>
      </w:r>
      <w:r>
        <w:rPr>
          <w:rFonts w:hAnsi="Times New Roman"/>
          <w:color w:val="auto"/>
          <w:szCs w:val="21"/>
          <w:vertAlign w:val="subscript"/>
        </w:rPr>
        <w:t>2</w:t>
      </w:r>
      <w:r>
        <w:rPr>
          <w:rFonts w:hAnsi="Times New Roman"/>
          <w:color w:val="auto"/>
          <w:szCs w:val="21"/>
        </w:rPr>
        <w:t>O</w:t>
      </w:r>
    </w:p>
    <w:p>
      <w:pPr>
        <w:pStyle w:val="2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hAnsi="Times New Roman"/>
          <w:color w:val="auto"/>
          <w:szCs w:val="21"/>
        </w:rPr>
      </w:pPr>
      <w:r>
        <w:rPr>
          <w:rFonts w:hAnsi="Times New Roman"/>
          <w:color w:val="auto"/>
          <w:szCs w:val="21"/>
        </w:rPr>
        <w:t>D</w:t>
      </w:r>
      <w:r>
        <w:rPr>
          <w:rFonts w:hAnsi="宋体"/>
          <w:color w:val="auto"/>
          <w:szCs w:val="21"/>
        </w:rPr>
        <w:t>．正极上发生的反应是</w:t>
      </w:r>
      <w:r>
        <w:rPr>
          <w:rFonts w:hAnsi="Times New Roman"/>
          <w:color w:val="auto"/>
          <w:szCs w:val="21"/>
        </w:rPr>
        <w:t>O</w:t>
      </w:r>
      <w:r>
        <w:rPr>
          <w:rFonts w:hAnsi="Times New Roman"/>
          <w:color w:val="auto"/>
          <w:szCs w:val="21"/>
          <w:vertAlign w:val="subscript"/>
        </w:rPr>
        <w:t>2</w:t>
      </w:r>
      <w:r>
        <w:rPr>
          <w:rFonts w:hAnsi="宋体"/>
          <w:color w:val="auto"/>
          <w:szCs w:val="21"/>
        </w:rPr>
        <w:t>＋</w:t>
      </w:r>
      <w:r>
        <w:rPr>
          <w:rFonts w:hAnsi="Times New Roman"/>
          <w:color w:val="auto"/>
          <w:szCs w:val="21"/>
        </w:rPr>
        <w:t>4e</w:t>
      </w:r>
      <w:r>
        <w:rPr>
          <w:rFonts w:hAnsi="宋体"/>
          <w:color w:val="auto"/>
          <w:szCs w:val="21"/>
          <w:vertAlign w:val="superscript"/>
        </w:rPr>
        <w:t>－</w:t>
      </w:r>
      <w:r>
        <w:rPr>
          <w:rFonts w:hAnsi="宋体"/>
          <w:color w:val="auto"/>
          <w:szCs w:val="21"/>
        </w:rPr>
        <w:t>＋</w:t>
      </w:r>
      <w:r>
        <w:rPr>
          <w:rFonts w:hAnsi="Times New Roman"/>
          <w:color w:val="auto"/>
          <w:szCs w:val="21"/>
        </w:rPr>
        <w:t>2H</w:t>
      </w:r>
      <w:r>
        <w:rPr>
          <w:rFonts w:hAnsi="Times New Roman"/>
          <w:color w:val="auto"/>
          <w:szCs w:val="21"/>
          <w:vertAlign w:val="subscript"/>
        </w:rPr>
        <w:t>2</w:t>
      </w:r>
      <w:r>
        <w:rPr>
          <w:rFonts w:hAnsi="Times New Roman"/>
          <w:color w:val="auto"/>
          <w:szCs w:val="21"/>
        </w:rPr>
        <w:t>O</w:t>
      </w:r>
      <w:r>
        <w:rPr>
          <w:rFonts w:hAnsi="Times New Roman"/>
          <w:color w:val="auto"/>
          <w:spacing w:val="-16"/>
          <w:szCs w:val="21"/>
        </w:rPr>
        <w:t>==</w:t>
      </w:r>
      <w:r>
        <w:rPr>
          <w:rFonts w:hAnsi="Times New Roman"/>
          <w:color w:val="auto"/>
          <w:szCs w:val="21"/>
        </w:rPr>
        <w:t>=4OH</w:t>
      </w:r>
      <w:r>
        <w:rPr>
          <w:rFonts w:hAnsi="宋体"/>
          <w:color w:val="auto"/>
          <w:szCs w:val="21"/>
          <w:vertAlign w:val="superscript"/>
        </w:rPr>
        <w:t>－</w:t>
      </w:r>
      <w:r>
        <w:rPr>
          <w:rFonts w:hAnsi="Times New Roman"/>
          <w:color w:val="auto"/>
          <w:szCs w:val="21"/>
        </w:rPr>
        <w:t xml:space="preserve">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．下列各组离子能在溶液中大量共存的是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color w:val="auto"/>
        </w:rPr>
      </w:pPr>
      <w:r>
        <w:rPr>
          <w:color w:val="auto"/>
        </w:rPr>
        <w:t>A．H</w:t>
      </w:r>
      <w:r>
        <w:rPr>
          <w:color w:val="auto"/>
          <w:vertAlign w:val="superscript"/>
        </w:rPr>
        <w:t>+</w:t>
      </w:r>
      <w:r>
        <w:rPr>
          <w:color w:val="auto"/>
        </w:rPr>
        <w:t>、Fe</w:t>
      </w:r>
      <w:r>
        <w:rPr>
          <w:color w:val="auto"/>
          <w:vertAlign w:val="superscript"/>
        </w:rPr>
        <w:t>2+</w:t>
      </w:r>
      <w:r>
        <w:rPr>
          <w:color w:val="auto"/>
        </w:rPr>
        <w:t>、NO</w:t>
      </w:r>
      <w:r>
        <w:rPr>
          <w:color w:val="auto"/>
          <w:vertAlign w:val="subscript"/>
        </w:rPr>
        <w:t>3</w:t>
      </w:r>
      <w:r>
        <w:rPr>
          <w:color w:val="auto"/>
          <w:vertAlign w:val="superscript"/>
        </w:rPr>
        <w:t>－</w:t>
      </w:r>
      <w:r>
        <w:rPr>
          <w:color w:val="auto"/>
        </w:rPr>
        <w:t>、Cl</w:t>
      </w:r>
      <w:r>
        <w:rPr>
          <w:rFonts w:hint="eastAsia"/>
          <w:color w:val="auto"/>
          <w:vertAlign w:val="superscript"/>
        </w:rPr>
        <w:t>－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B．Na</w:t>
      </w:r>
      <w:r>
        <w:rPr>
          <w:color w:val="auto"/>
          <w:vertAlign w:val="superscript"/>
        </w:rPr>
        <w:t>+</w:t>
      </w:r>
      <w:r>
        <w:rPr>
          <w:color w:val="auto"/>
        </w:rPr>
        <w:t>、Ba</w:t>
      </w:r>
      <w:r>
        <w:rPr>
          <w:color w:val="auto"/>
          <w:vertAlign w:val="superscript"/>
        </w:rPr>
        <w:t>2+</w:t>
      </w:r>
      <w:r>
        <w:rPr>
          <w:color w:val="auto"/>
        </w:rPr>
        <w:t>、NO</w:t>
      </w:r>
      <w:r>
        <w:rPr>
          <w:color w:val="auto"/>
          <w:vertAlign w:val="subscript"/>
        </w:rPr>
        <w:t>3</w:t>
      </w:r>
      <w:r>
        <w:rPr>
          <w:color w:val="auto"/>
          <w:vertAlign w:val="superscript"/>
        </w:rPr>
        <w:t>－</w:t>
      </w:r>
      <w:r>
        <w:rPr>
          <w:color w:val="auto"/>
        </w:rPr>
        <w:t>、SO</w:t>
      </w:r>
      <w:r>
        <w:rPr>
          <w:color w:val="auto"/>
          <w:vertAlign w:val="subscript"/>
        </w:rPr>
        <w:t>4</w:t>
      </w:r>
      <w:r>
        <w:rPr>
          <w:color w:val="auto"/>
          <w:vertAlign w:val="superscript"/>
        </w:rPr>
        <w:t>2－</w:t>
      </w:r>
      <w:r>
        <w:rPr>
          <w:color w:val="auto"/>
        </w:rPr>
        <w:t xml:space="preserve">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color w:val="auto"/>
        </w:rPr>
      </w:pPr>
      <w:r>
        <w:rPr>
          <w:color w:val="auto"/>
        </w:rPr>
        <w:t>C．NH</w:t>
      </w:r>
      <w:r>
        <w:rPr>
          <w:color w:val="auto"/>
          <w:vertAlign w:val="subscript"/>
        </w:rPr>
        <w:t>4</w:t>
      </w:r>
      <w:r>
        <w:rPr>
          <w:rFonts w:hint="eastAsia"/>
          <w:color w:val="auto"/>
          <w:vertAlign w:val="superscript"/>
        </w:rPr>
        <w:t>+</w:t>
      </w:r>
      <w:r>
        <w:rPr>
          <w:color w:val="auto"/>
          <w:vertAlign w:val="superscript"/>
        </w:rPr>
        <w:t xml:space="preserve"> </w:t>
      </w:r>
      <w:r>
        <w:rPr>
          <w:color w:val="auto"/>
        </w:rPr>
        <w:t>、HCO</w:t>
      </w:r>
      <w:r>
        <w:rPr>
          <w:rFonts w:hint="eastAsia"/>
          <w:color w:val="auto"/>
          <w:vertAlign w:val="subscript"/>
        </w:rPr>
        <w:t>3</w:t>
      </w:r>
      <w:r>
        <w:rPr>
          <w:rFonts w:hint="eastAsia"/>
          <w:color w:val="auto"/>
          <w:vertAlign w:val="superscript"/>
        </w:rPr>
        <w:t>－</w:t>
      </w:r>
      <w:r>
        <w:rPr>
          <w:color w:val="auto"/>
        </w:rPr>
        <w:t>、NO</w:t>
      </w:r>
      <w:r>
        <w:rPr>
          <w:color w:val="auto"/>
          <w:vertAlign w:val="subscript"/>
        </w:rPr>
        <w:t>3</w:t>
      </w:r>
      <w:r>
        <w:rPr>
          <w:color w:val="auto"/>
          <w:vertAlign w:val="superscript"/>
        </w:rPr>
        <w:t>－</w:t>
      </w:r>
      <w:r>
        <w:rPr>
          <w:color w:val="auto"/>
        </w:rPr>
        <w:t>、OH</w:t>
      </w:r>
      <w:r>
        <w:rPr>
          <w:rFonts w:hint="eastAsia"/>
          <w:color w:val="auto"/>
          <w:vertAlign w:val="superscript"/>
        </w:rPr>
        <w:t>－</w:t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     </w:t>
      </w:r>
      <w:r>
        <w:rPr>
          <w:color w:val="auto"/>
        </w:rPr>
        <w:t>D．K</w:t>
      </w:r>
      <w:r>
        <w:rPr>
          <w:color w:val="auto"/>
          <w:vertAlign w:val="superscript"/>
        </w:rPr>
        <w:t>+</w:t>
      </w:r>
      <w:r>
        <w:rPr>
          <w:color w:val="auto"/>
        </w:rPr>
        <w:t>、H</w:t>
      </w:r>
      <w:r>
        <w:rPr>
          <w:color w:val="auto"/>
          <w:vertAlign w:val="superscript"/>
        </w:rPr>
        <w:t>+</w:t>
      </w:r>
      <w:r>
        <w:rPr>
          <w:color w:val="auto"/>
        </w:rPr>
        <w:t>、SO</w:t>
      </w:r>
      <w:r>
        <w:rPr>
          <w:color w:val="auto"/>
          <w:vertAlign w:val="subscript"/>
        </w:rPr>
        <w:t>4</w:t>
      </w:r>
      <w:r>
        <w:rPr>
          <w:color w:val="auto"/>
          <w:vertAlign w:val="superscript"/>
        </w:rPr>
        <w:t>2－</w:t>
      </w:r>
      <w:r>
        <w:rPr>
          <w:color w:val="auto"/>
        </w:rPr>
        <w:t>、NO</w:t>
      </w:r>
      <w:r>
        <w:rPr>
          <w:color w:val="auto"/>
          <w:vertAlign w:val="subscript"/>
        </w:rPr>
        <w:t>3</w:t>
      </w:r>
      <w:r>
        <w:rPr>
          <w:color w:val="auto"/>
          <w:vertAlign w:val="superscript"/>
        </w:rPr>
        <w:t>－</w:t>
      </w:r>
    </w:p>
    <w:p>
      <w:pPr>
        <w:pStyle w:val="2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eastAsia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把一定量的锌与100 mL 18.5 mol·L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的浓硫酸充分反应后，锌完全溶解，同时生成气体Y 33.6 L(在标准状况下)。将反应后的溶液稀释到1 L，测得溶液的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(H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)＝0.1 mol·L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，则下列叙述</w:t>
      </w:r>
      <w:r>
        <w:rPr>
          <w:rFonts w:hint="eastAsia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错误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的是</w:t>
      </w:r>
    </w:p>
    <w:p>
      <w:pPr>
        <w:pStyle w:val="2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A．气体Y是SO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和H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的混合物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B．气体Y是SO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和H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的体积比为4:1</w:t>
      </w:r>
    </w:p>
    <w:p>
      <w:pPr>
        <w:pStyle w:val="2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C．反应中共消耗锌97.5 g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D．反应中共转移电子3 mol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16</w:t>
      </w:r>
      <w:r>
        <w:rPr>
          <w:rFonts w:hAnsi="宋体"/>
          <w:bCs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将8.34 g FeSO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auto"/>
        </w:rPr>
        <w:t>·7H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O样品隔绝空气加热脱水，其热重曲线(样品质量随温度变化的曲线)</w:t>
      </w:r>
      <w:r>
        <w:rPr>
          <w:rFonts w:hint="eastAsia" w:hAnsi="Times New Roman" w:cs="Times New Roman"/>
          <w:color w:val="auto"/>
          <w:lang w:val="en-US" w:eastAsia="zh-CN"/>
        </w:rPr>
        <w:t>如下</w:t>
      </w:r>
      <w:r>
        <w:rPr>
          <w:rFonts w:hint="default" w:ascii="Times New Roman" w:hAnsi="Times New Roman" w:eastAsia="宋体" w:cs="Times New Roman"/>
          <w:color w:val="auto"/>
        </w:rPr>
        <w:t>图</w:t>
      </w:r>
      <w:r>
        <w:rPr>
          <w:rFonts w:hint="eastAsia" w:hAnsi="Times New Roman" w:cs="Times New Roman"/>
          <w:color w:val="auto"/>
          <w:lang w:val="en-US" w:eastAsia="zh-CN"/>
        </w:rPr>
        <w:t>所示</w:t>
      </w:r>
      <w:r>
        <w:rPr>
          <w:rFonts w:hint="default" w:ascii="Times New Roman" w:hAnsi="Times New Roman" w:eastAsia="宋体" w:cs="Times New Roman"/>
          <w:color w:val="auto"/>
        </w:rPr>
        <w:t>。下列说法正确的是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</w:rPr>
        <w:instrText xml:space="preserve"> INCLUDEPICTURE  "C:\\Users\\ADMINI~1\\AppData\\Local\\Temp\\Rar$DIa0.532\\FH67.TIF" \* MERGEFORMATINET </w:instrText>
      </w:r>
      <w:r>
        <w:rPr>
          <w:rFonts w:hint="default" w:ascii="Times New Roman" w:hAnsi="Times New Roman" w:eastAsia="宋体" w:cs="Times New Roman"/>
          <w:color w:val="auto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</w:rPr>
        <w:instrText xml:space="preserve"> INCLUDEPICTURE  "C:\\Users\\Administrator\\AppData\\Local\\Temp\\Rar$DIa0.532\\FH67.TIF" \* MERGEFORMATINET </w:instrText>
      </w:r>
      <w:r>
        <w:rPr>
          <w:rFonts w:hint="default" w:ascii="Times New Roman" w:hAnsi="Times New Roman" w:eastAsia="宋体" w:cs="Times New Roman"/>
          <w:color w:val="auto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2362200" cy="1457325"/>
            <wp:effectExtent l="0" t="0" r="0" b="5715"/>
            <wp:docPr id="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</w:rPr>
        <w:fldChar w:fldCharType="end"/>
      </w:r>
      <w:r>
        <w:rPr>
          <w:rFonts w:hint="default" w:ascii="Times New Roman" w:hAnsi="Times New Roman" w:eastAsia="宋体" w:cs="Times New Roman"/>
          <w:color w:val="auto"/>
        </w:rPr>
        <w:fldChar w:fldCharType="end"/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A．FeSO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>·</w:t>
      </w:r>
      <w:r>
        <w:rPr>
          <w:rFonts w:hint="default" w:ascii="Times New Roman" w:hAnsi="Times New Roman" w:eastAsia="宋体" w:cs="Times New Roman"/>
          <w:color w:val="auto"/>
        </w:rPr>
        <w:t>7H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O晶体中有4种不同结合力的水分子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B．在100 ℃时，M的化学式为FeSO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auto"/>
        </w:rPr>
        <w:t>·6H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C．在200 ℃时，N的化学式为FeSO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auto"/>
        </w:rPr>
        <w:t>·3H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D．380 ℃的P加热至650 ℃的化学方程式为2FeSO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auto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</w:rPr>
        <w:instrText xml:space="preserve">eq \o(</w:instrText>
      </w:r>
      <w:r>
        <w:rPr>
          <w:rFonts w:hint="default" w:ascii="Times New Roman" w:hAnsi="Times New Roman" w:eastAsia="宋体" w:cs="Times New Roman"/>
          <w:color w:val="auto"/>
          <w:spacing w:val="-16"/>
        </w:rPr>
        <w:instrText xml:space="preserve">====</w:instrText>
      </w:r>
      <w:r>
        <w:rPr>
          <w:rFonts w:hint="default" w:ascii="Times New Roman" w:hAnsi="Times New Roman" w:eastAsia="宋体" w:cs="Times New Roman"/>
          <w:color w:val="auto"/>
        </w:rPr>
        <w:instrText xml:space="preserve">=,\s\up7(</w:instrText>
      </w:r>
      <w:r>
        <w:rPr>
          <w:rFonts w:hint="default" w:ascii="Times New Roman" w:hAnsi="Times New Roman" w:eastAsia="宋体" w:cs="Times New Roman"/>
          <w:color w:val="auto"/>
          <w:sz w:val="15"/>
        </w:rPr>
        <w:instrText xml:space="preserve">高温</w:instrText>
      </w:r>
      <w:r>
        <w:rPr>
          <w:rFonts w:hint="default" w:ascii="Times New Roman" w:hAnsi="Times New Roman" w:eastAsia="宋体" w:cs="Times New Roman"/>
          <w:color w:val="auto"/>
        </w:rPr>
        <w:instrText xml:space="preserve">))</w:instrText>
      </w:r>
      <w:r>
        <w:rPr>
          <w:rFonts w:hint="default" w:ascii="Times New Roman" w:hAnsi="Times New Roman" w:eastAsia="宋体" w:cs="Times New Roman"/>
          <w:color w:val="auto"/>
        </w:rPr>
        <w:fldChar w:fldCharType="end"/>
      </w:r>
      <w:r>
        <w:rPr>
          <w:rFonts w:hint="default" w:ascii="Times New Roman" w:hAnsi="Times New Roman" w:eastAsia="宋体" w:cs="Times New Roman"/>
          <w:color w:val="auto"/>
        </w:rPr>
        <w:t>Fe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</w:rPr>
        <w:t>＋SO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↑＋SO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</w:rPr>
        <w:t>↑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/>
          <w:color w:val="auto"/>
          <w:sz w:val="21"/>
          <w:szCs w:val="21"/>
          <w:lang w:eastAsia="zh-CN"/>
        </w:rPr>
      </w:pP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/>
          <w:color w:val="auto"/>
          <w:sz w:val="21"/>
          <w:szCs w:val="21"/>
          <w:lang w:eastAsia="zh-CN"/>
        </w:rPr>
      </w:pPr>
      <w:r>
        <w:rPr>
          <w:rFonts w:hint="eastAsia" w:cs="Times New Roman"/>
          <w:b/>
          <w:color w:val="auto"/>
          <w:sz w:val="24"/>
          <w:szCs w:val="24"/>
          <w:lang w:eastAsia="zh-CN"/>
        </w:rPr>
        <w:t>非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选择题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本题包括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个小题，共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52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分。请将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lang w:eastAsia="zh-CN"/>
        </w:rPr>
        <w:t>答案写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在答题卡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lang w:eastAsia="zh-CN"/>
        </w:rPr>
        <w:t>相应区域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A、B、C、D、E均是短周期元素，其原子序数依次增大，A和B同周期，A和D同主族，A原子最外层电子数是内层电子数的二倍，B元素族序数是周期数的三倍，B的阴离子与C的阳离子电子层结构相同，C的单质与B的单质在不同条件下反应，可生成C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B或C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B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，E是所在周期中原子半径最小的元素。请回答：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 w:cs="Times New Roman"/>
          <w:b w:val="0"/>
          <w:bCs/>
          <w:color w:val="auto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1</w:t>
      </w:r>
      <w:r>
        <w:rPr>
          <w:rFonts w:hint="eastAsia" w:cs="Times New Roman"/>
          <w:b w:val="0"/>
          <w:bCs/>
          <w:color w:val="auto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A</w:t>
      </w:r>
      <w:r>
        <w:rPr>
          <w:rFonts w:hint="eastAsia" w:cs="Times New Roman"/>
          <w:b w:val="0"/>
          <w:bCs/>
          <w:color w:val="auto"/>
          <w:lang w:eastAsia="zh-CN"/>
        </w:rPr>
        <w:t>元素的名称为</w:t>
      </w:r>
      <w:r>
        <w:rPr>
          <w:rFonts w:hint="eastAsia" w:cs="Times New Roman"/>
          <w:b w:val="0"/>
          <w:bCs/>
          <w:color w:val="auto"/>
          <w:u w:val="single"/>
          <w:lang w:val="en-US" w:eastAsia="zh-CN"/>
        </w:rPr>
        <w:t xml:space="preserve">          </w:t>
      </w:r>
      <w:r>
        <w:rPr>
          <w:rFonts w:hint="eastAsia" w:cs="Times New Roman"/>
          <w:b w:val="0"/>
          <w:bCs/>
          <w:color w:val="auto"/>
          <w:u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D在元素周期表中的位置是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 w:cs="Times New Roman"/>
          <w:b w:val="0"/>
          <w:bCs/>
          <w:color w:val="auto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2</w:t>
      </w:r>
      <w:r>
        <w:rPr>
          <w:rFonts w:hint="eastAsia" w:cs="Times New Roman"/>
          <w:b w:val="0"/>
          <w:bCs/>
          <w:color w:val="auto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C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B的电子式是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；AB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的结构式是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 w:cs="Times New Roman"/>
          <w:b w:val="0"/>
          <w:bCs/>
          <w:color w:val="auto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3</w:t>
      </w:r>
      <w:r>
        <w:rPr>
          <w:rFonts w:hint="eastAsia" w:cs="Times New Roman"/>
          <w:b w:val="0"/>
          <w:bCs/>
          <w:color w:val="auto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B、C、E的离子半径由大到小的顺序为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                  </w:t>
      </w:r>
      <w:r>
        <w:rPr>
          <w:rFonts w:hint="eastAsia" w:cs="Times New Roman"/>
          <w:b w:val="0"/>
          <w:bCs/>
          <w:color w:val="auto"/>
          <w:u w:val="single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用化学式回答，下同</w:t>
      </w:r>
      <w:r>
        <w:rPr>
          <w:rFonts w:hint="eastAsia" w:cs="Times New Roman"/>
          <w:b w:val="0"/>
          <w:bCs/>
          <w:color w:val="auto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A、D、E元素最高价氧化物对应水化物的酸性由强到弱为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 w:cs="Times New Roman"/>
          <w:b w:val="0"/>
          <w:bCs/>
          <w:color w:val="auto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4</w:t>
      </w:r>
      <w:r>
        <w:rPr>
          <w:rFonts w:hint="eastAsia" w:cs="Times New Roman"/>
          <w:b w:val="0"/>
          <w:bCs/>
          <w:color w:val="auto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B的气态氢化物与H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S相比沸点高的是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  </w:t>
      </w:r>
      <w:r>
        <w:rPr>
          <w:rFonts w:hint="eastAsia" w:cs="Times New Roman"/>
          <w:b w:val="0"/>
          <w:bCs/>
          <w:color w:val="auto"/>
          <w:u w:val="single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用化学式回答</w:t>
      </w:r>
      <w:r>
        <w:rPr>
          <w:rFonts w:hint="eastAsia" w:cs="Times New Roman"/>
          <w:b w:val="0"/>
          <w:bCs/>
          <w:color w:val="auto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；原因是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 w:cs="Times New Roman"/>
          <w:b w:val="0"/>
          <w:bCs/>
          <w:color w:val="auto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5</w:t>
      </w:r>
      <w:r>
        <w:rPr>
          <w:rFonts w:hint="eastAsia" w:cs="Times New Roman"/>
          <w:b w:val="0"/>
          <w:bCs/>
          <w:color w:val="auto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水中锰含量超标，容易使洁具和衣物染色，使水产生异味，EB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可以用来除去水中超标的Mn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perscript"/>
        </w:rPr>
        <w:t>2+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，生成黑色沉淀MnO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，当消耗13.50gEB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时，共转移了1mol电子，则反应的离子方程式：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center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bookmarkStart w:id="0" w:name="topic b1df0c93-2f23-41e6-a127-ffb5457e84"/>
      <w:r>
        <w:rPr>
          <w:rFonts w:hint="eastAsia" w:cs="Times New Roman"/>
          <w:color w:val="auto"/>
          <w:kern w:val="0"/>
          <w:szCs w:val="21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均为中学化学常见的纯净物，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是单质。它们之间有如下的反应关系：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drawing>
          <wp:inline distT="0" distB="0" distL="114300" distR="114300">
            <wp:extent cx="1821815" cy="1009015"/>
            <wp:effectExtent l="0" t="0" r="0" b="698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若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是淡黄色固体，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是氧化物，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是造成酸雨的主要物质，但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也有其广泛的用途，写出其中的两个用途：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m:rPr>
            <m:sty m:val="p"/>
          </m:rPr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若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是气态氢化物，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是氧化物且会造成光化学烟雾污染。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与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在一定条件下反应生成的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是大气的主要成分，写出该反应的化学方程式：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u w:val="single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m:rPr>
            <m:sty m:val="p"/>
          </m:rPr>
          <w:rPr>
            <w:color w:val="auto"/>
          </w:rPr>
          <m:t>(3)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若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物质具有两性，</w:t>
      </w:r>
      <m:oMath>
        <m:r>
          <m:rPr>
            <m:sty m:val="p"/>
          </m:rPr>
          <w:rPr>
            <w:color w:val="auto"/>
          </w:rPr>
          <m:t>②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、</w:t>
      </w:r>
      <m:oMath>
        <m:r>
          <m:rPr>
            <m:sty m:val="p"/>
          </m:rPr>
          <w:rPr>
            <w:color w:val="auto"/>
          </w:rPr>
          <m:t>③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反应均要用强碱溶液，</w:t>
      </w:r>
      <m:oMath>
        <m:r>
          <m:rPr>
            <m:sty m:val="p"/>
          </m:rPr>
          <w:rPr>
            <w:color w:val="auto"/>
          </w:rPr>
          <m:t>④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反应时通入过量的一种引起温室效应的主要气体。写出</w:t>
      </w:r>
      <m:oMath>
        <m:r>
          <m:rPr>
            <m:sty m:val="p"/>
          </m:rPr>
          <w:rPr>
            <w:color w:val="auto"/>
          </w:rPr>
          <m:t>④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反应的离子方程式：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eastAsia" w:cs="Times New Roman"/>
          <w:color w:val="auto"/>
          <w:sz w:val="21"/>
          <w:szCs w:val="21"/>
          <w:lang w:val="en-US" w:eastAsia="zh-CN"/>
        </w:rPr>
      </w:pPr>
      <m:oMath>
        <m:r>
          <m:rPr>
            <m:sty m:val="p"/>
          </m:rPr>
          <w:rPr>
            <w:color w:val="auto"/>
          </w:rPr>
          <m:t>(4)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若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是太阳能电池用的光伏材料。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为钠盐，两种物质中除钠、氧外的元素为同一主族，且溶液均显碱性。写出</w:t>
      </w:r>
      <m:oMath>
        <m:r>
          <m:rPr>
            <m:sty m:val="p"/>
          </m:rPr>
          <w:rPr>
            <w:color w:val="auto"/>
          </w:rPr>
          <m:t>②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反应的化学方程式：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u w:val="single"/>
          <w:lang w:val="en-US" w:eastAsia="zh-CN"/>
        </w:rPr>
        <w:t xml:space="preserve">                                  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Style w:val="8"/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的化学式是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卤块的主要成分是MgCl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，此外还含Fe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perscript"/>
        </w:rPr>
        <w:t>3+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、Fe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和Mn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等离子。若以它为原料按下图所示工艺流程进行生产，可制得轻质氧化镁。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5454015" cy="1047750"/>
            <wp:effectExtent l="0" t="0" r="6985" b="6350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已知：I．氢氧化亚铁呈絮状</w:t>
      </w:r>
      <w:r>
        <w:rPr>
          <w:rFonts w:hint="eastAsia" w:cs="Times New Roman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不易从溶液中除去。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II．右表是25℃时生成氢氧化物沉淀对应的pH。</w:t>
      </w:r>
    </w:p>
    <w:tbl>
      <w:tblPr>
        <w:tblStyle w:val="5"/>
        <w:tblW w:w="4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13"/>
        <w:gridCol w:w="1613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68" w:hRule="atLeast"/>
          <w:jc w:val="center"/>
        </w:trPr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离子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开始沉淀的pH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完全沉淀的pH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9" w:hRule="atLeast"/>
          <w:jc w:val="center"/>
        </w:trPr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Fe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2+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7.6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4" w:hRule="atLeast"/>
          <w:jc w:val="center"/>
        </w:trPr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Fe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3+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2.7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4" w:hRule="atLeast"/>
          <w:jc w:val="center"/>
        </w:trPr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2+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8.3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16" w:hRule="atLeast"/>
          <w:jc w:val="center"/>
        </w:trPr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2+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9.6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11.1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(1)溶解时要先将卤块粉碎，其目的是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(2)加入双氧水的目的是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；不能用酸性KMnO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溶液代替双氧水的原因是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(3)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“除杂”时，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溶液pH应调至9.8，滤渣A的主要成分是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(4)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“沉镁”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的主要反应的离子方程式为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“煮沸”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时产生气体的化学方程式为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(5)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“操作a”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包括过滤、洗涤沉淀等操作。若要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检测“洗涤沉淀”是否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完成，其方法是(包括操作、现象、结论)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hint="eastAsia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eastAsia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(6)若该工艺中用285t卤块(含MgCl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90%)为原料，制得102.6t轻质氧化镁，则MgO的产率为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eastAsia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磺酰氯(化学式为SO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Cl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)是一种重要的有机合成试剂，实验室常用SO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和Cl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在活性炭作催化剂的条件下合成SO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Cl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2.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，某兴趣小组拟利用下图所示装置制取少量磺酰氯。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drawing>
          <wp:inline distT="0" distB="0" distL="114300" distR="114300">
            <wp:extent cx="5544185" cy="1567815"/>
            <wp:effectExtent l="0" t="0" r="5715" b="6985"/>
            <wp:docPr id="100030" name="图片 1000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查阅资料：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I．磺酰氯遇水会发生水解反应，生成两种强酸：一种含氧酸、一种无氧酸。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II．磺酰氯在室温下较稳定，但在100℃以上时便会分解产成SO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和Cl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III．磺酰氯的熔点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object>
          <v:shape id="_x0000_i1025" o:spt="75" alt="eqId1dd2c4d82b5048f68a471ac54f6af470" type="#_x0000_t75" style="height:12.15pt;width:27.25pt;" o:ole="t" filled="f" o:preferrelative="t" stroked="f" coordsize="21600,21600">
            <v:path/>
            <v:fill on="f" focussize="0,0"/>
            <v:stroke on="f" joinstyle="miter"/>
            <v:imagedata r:id="rId16" o:title="eqId1dd2c4d82b5048f68a471ac54f6af470"/>
            <o:lock v:ext="edit" aspectratio="t"/>
            <w10:wrap type="none"/>
            <w10:anchorlock/>
          </v:shape>
          <o:OLEObject Type="Embed" ProgID="Equation.DSMT4" ShapeID="_x0000_i1025" DrawAspect="Content" ObjectID="_1468075725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℃、沸点69.1℃；H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的熔点10.4℃、沸点338℃，不易分解。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(1)磺酰氯中硫元素的化合价为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价，仪器B的名称是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(2)图甲A中的黑色固体是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(填化学式)，图乙B中发生反应的化学方程式为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(3)装置的组装顺序是a→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→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→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，b→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→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→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，仪器组装完毕后，进行实验前要先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(4)C中的试剂为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，戊中</w:t>
      </w:r>
      <w:r>
        <w:rPr>
          <w:rFonts w:hint="eastAsia" w:ascii="宋体" w:hAnsi="宋体" w:eastAsia="宋体" w:cs="宋体"/>
          <w:b w:val="0"/>
          <w:bCs/>
          <w:color w:val="auto"/>
        </w:rPr>
        <w:t>“气球”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的作用是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(5)若缺少装置丙和丁，戊中所得产物反应的化学方程式为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(6)磺酰氯也可用氯磺酸(ClSO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H)分解获得，反应原理为：</w:t>
      </w:r>
      <w:r>
        <w:rPr>
          <w:rFonts w:hint="eastAsia" w:cs="Times New Roman"/>
          <w:b w:val="0"/>
          <w:bCs/>
          <w:color w:val="auto"/>
          <w:lang w:val="en-US" w:eastAsia="zh-CN"/>
        </w:rPr>
        <w:t>2ClSO</w:t>
      </w:r>
      <w:r>
        <w:rPr>
          <w:rFonts w:hint="eastAsia" w:cs="Times New Roman"/>
          <w:b w:val="0"/>
          <w:bCs/>
          <w:color w:val="auto"/>
          <w:vertAlign w:val="subscript"/>
          <w:lang w:val="en-US" w:eastAsia="zh-CN"/>
        </w:rPr>
        <w:t>3</w:t>
      </w:r>
      <w:r>
        <w:rPr>
          <w:rFonts w:hint="eastAsia" w:cs="Times New Roman"/>
          <w:b w:val="0"/>
          <w:bCs/>
          <w:color w:val="auto"/>
          <w:lang w:val="en-US" w:eastAsia="zh-CN"/>
        </w:rPr>
        <w:t>H=SO</w:t>
      </w:r>
      <w:r>
        <w:rPr>
          <w:rFonts w:hint="eastAsia" w:cs="Times New Roman"/>
          <w:b w:val="0"/>
          <w:bCs/>
          <w:color w:val="auto"/>
          <w:vertAlign w:val="subscript"/>
          <w:lang w:val="en-US" w:eastAsia="zh-CN"/>
        </w:rPr>
        <w:t>2</w:t>
      </w:r>
      <w:r>
        <w:rPr>
          <w:rFonts w:hint="eastAsia" w:cs="Times New Roman"/>
          <w:b w:val="0"/>
          <w:bCs/>
          <w:color w:val="auto"/>
          <w:lang w:val="en-US" w:eastAsia="zh-CN"/>
        </w:rPr>
        <w:t>Cl</w:t>
      </w:r>
      <w:r>
        <w:rPr>
          <w:rFonts w:hint="eastAsia" w:cs="Times New Roman"/>
          <w:b w:val="0"/>
          <w:bCs/>
          <w:color w:val="auto"/>
          <w:vertAlign w:val="subscript"/>
          <w:lang w:val="en-US" w:eastAsia="zh-CN"/>
        </w:rPr>
        <w:t>2</w:t>
      </w:r>
      <w:r>
        <w:rPr>
          <w:rFonts w:hint="eastAsia" w:cs="Times New Roman"/>
          <w:b w:val="0"/>
          <w:bCs/>
          <w:color w:val="auto"/>
          <w:lang w:val="en-US" w:eastAsia="zh-CN"/>
        </w:rPr>
        <w:t>+H</w:t>
      </w:r>
      <w:r>
        <w:rPr>
          <w:rFonts w:hint="eastAsia" w:cs="Times New Roman"/>
          <w:b w:val="0"/>
          <w:bCs/>
          <w:color w:val="auto"/>
          <w:vertAlign w:val="subscript"/>
          <w:lang w:val="en-US" w:eastAsia="zh-CN"/>
        </w:rPr>
        <w:t>2</w:t>
      </w:r>
      <w:r>
        <w:rPr>
          <w:rFonts w:hint="eastAsia" w:cs="Times New Roman"/>
          <w:b w:val="0"/>
          <w:bCs/>
          <w:color w:val="auto"/>
          <w:lang w:val="en-US" w:eastAsia="zh-CN"/>
        </w:rPr>
        <w:t>SO</w:t>
      </w:r>
      <w:r>
        <w:rPr>
          <w:rFonts w:hint="eastAsia" w:cs="Times New Roman"/>
          <w:b w:val="0"/>
          <w:bCs/>
          <w:color w:val="auto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①要从产物(假定氯磺酸已分解完全，下同)中获得纯净的磺酰氯，可采用的方法是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②请设计实验证明该方法获得的产物中含有H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：</w:t>
      </w:r>
      <w:r>
        <w:rPr>
          <w:rFonts w:ascii="宋体" w:hAnsi="宋体" w:eastAsia="宋体" w:cs="宋体"/>
          <w:color w:val="auto"/>
        </w:rPr>
        <w:t>取产物在干燥条件下加热至完全反应，冷却后将剩余液体倒入水中稀释</w:t>
      </w:r>
      <w:r>
        <w:rPr>
          <w:rFonts w:hint="eastAsia" w:ascii="宋体" w:hAnsi="宋体" w:cs="宋体"/>
          <w:color w:val="auto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b w:val="0"/>
          <w:bCs/>
          <w:color w:val="auto"/>
          <w:u w:val="single"/>
          <w:lang w:val="en-US" w:eastAsia="zh-CN"/>
        </w:rPr>
        <w:t xml:space="preserve">                                              </w:t>
      </w:r>
      <w:r>
        <w:rPr>
          <w:rFonts w:hint="eastAsia" w:cs="Times New Roman"/>
          <w:b w:val="0"/>
          <w:bCs/>
          <w:color w:val="auto"/>
          <w:u w:val="none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(可选试剂：稀盐酸、稀硝酸、BaCl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溶液、</w:t>
      </w:r>
      <w:r>
        <w:rPr>
          <w:rFonts w:hint="eastAsia" w:cs="Times New Roman"/>
          <w:b w:val="0"/>
          <w:bCs/>
          <w:color w:val="auto"/>
          <w:lang w:eastAsia="zh-CN"/>
        </w:rPr>
        <w:t>酚酞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、石蕊溶液)。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jc w:val="both"/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32"/>
          <w:szCs w:val="32"/>
        </w:rPr>
        <w:t>泸县二中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二实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32"/>
          <w:szCs w:val="32"/>
        </w:rPr>
        <w:t>年</w:t>
      </w:r>
      <w:r>
        <w:rPr>
          <w:rFonts w:hint="eastAsia" w:eastAsia="宋体" w:cs="Times New Roman"/>
          <w:b w:val="0"/>
          <w:bCs/>
          <w:color w:val="auto"/>
          <w:kern w:val="0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32"/>
          <w:szCs w:val="32"/>
        </w:rPr>
        <w:t>期高202</w:t>
      </w:r>
      <w:r>
        <w:rPr>
          <w:rFonts w:hint="eastAsia" w:eastAsia="宋体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3届入学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32"/>
          <w:szCs w:val="32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8"/>
          <w:szCs w:val="28"/>
          <w:lang w:val="en-US" w:eastAsia="zh-CN"/>
        </w:rPr>
        <w:t>化学试题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选择题部分：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1–5：</w:t>
      </w:r>
      <w:r>
        <w:rPr>
          <w:rFonts w:hint="eastAsia" w:eastAsia="宋体" w:cs="Times New Roman"/>
          <w:color w:val="auto"/>
          <w:lang w:val="en-US" w:eastAsia="zh-CN"/>
        </w:rPr>
        <w:t xml:space="preserve">B </w:t>
      </w:r>
      <w:r>
        <w:rPr>
          <w:rFonts w:hint="eastAsia" w:cs="Times New Roman"/>
          <w:color w:val="auto"/>
          <w:lang w:val="en-US" w:eastAsia="zh-CN"/>
        </w:rPr>
        <w:t>A</w:t>
      </w:r>
      <w:r>
        <w:rPr>
          <w:rFonts w:hint="eastAsia" w:eastAsia="宋体" w:cs="Times New Roman"/>
          <w:color w:val="auto"/>
          <w:lang w:val="en-US" w:eastAsia="zh-CN"/>
        </w:rPr>
        <w:t>C D A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 6–10：</w:t>
      </w:r>
      <w:r>
        <w:rPr>
          <w:rFonts w:hint="eastAsia" w:eastAsia="宋体" w:cs="Times New Roman"/>
          <w:color w:val="auto"/>
          <w:lang w:val="en-US" w:eastAsia="zh-CN"/>
        </w:rPr>
        <w:t xml:space="preserve">C B B </w:t>
      </w:r>
      <w:r>
        <w:rPr>
          <w:rFonts w:hint="eastAsia" w:cs="Times New Roman"/>
          <w:color w:val="auto"/>
          <w:lang w:val="en-US" w:eastAsia="zh-CN"/>
        </w:rPr>
        <w:t>A</w:t>
      </w:r>
      <w:r>
        <w:rPr>
          <w:rFonts w:hint="eastAsia" w:eastAsia="宋体" w:cs="Times New Roman"/>
          <w:color w:val="auto"/>
          <w:lang w:val="en-US" w:eastAsia="zh-CN"/>
        </w:rPr>
        <w:t xml:space="preserve"> C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 11–1</w:t>
      </w:r>
      <w:r>
        <w:rPr>
          <w:rFonts w:hint="eastAsia" w:eastAsia="宋体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：</w:t>
      </w:r>
      <w:r>
        <w:rPr>
          <w:rFonts w:hint="eastAsia" w:eastAsia="宋体" w:cs="Times New Roman"/>
          <w:color w:val="auto"/>
          <w:lang w:val="en-US" w:eastAsia="zh-CN"/>
        </w:rPr>
        <w:t>B C C D B D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非选择题部分：除标注外，其余每空各2分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jc w:val="left"/>
        <w:textAlignment w:val="center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lang w:eastAsia="zh-CN"/>
        </w:rPr>
        <w:t>碳</w:t>
      </w:r>
      <w:r>
        <w:rPr>
          <w:rFonts w:hint="eastAsia" w:ascii="宋体" w:hAnsi="宋体" w:eastAsia="宋体" w:cs="宋体"/>
          <w:color w:val="auto"/>
          <w:lang w:val="en-US" w:eastAsia="zh-CN"/>
        </w:rPr>
        <w:t>,</w:t>
      </w:r>
      <w:r>
        <w:rPr>
          <w:rFonts w:ascii="宋体" w:hAnsi="宋体" w:eastAsia="宋体" w:cs="宋体"/>
          <w:color w:val="auto"/>
        </w:rPr>
        <w:t>第三周期第</w:t>
      </w:r>
      <w:r>
        <w:rPr>
          <w:rFonts w:ascii="Times New Roman" w:hAnsi="Times New Roman" w:eastAsia="Times New Roman" w:cs="Times New Roman"/>
          <w:color w:val="auto"/>
        </w:rPr>
        <w:t>ⅣA</w:t>
      </w:r>
      <w:r>
        <w:rPr>
          <w:rFonts w:ascii="宋体" w:hAnsi="宋体" w:eastAsia="宋体" w:cs="宋体"/>
          <w:color w:val="auto"/>
        </w:rPr>
        <w:t>族；</w:t>
      </w:r>
      <w:r>
        <w:rPr>
          <w:rFonts w:hint="eastAsia" w:ascii="宋体" w:hAnsi="宋体" w:eastAsia="宋体" w:cs="宋体"/>
          <w:color w:val="auto"/>
          <w:lang w:val="en-US" w:eastAsia="zh-CN"/>
        </w:rPr>
        <w:t>(各1分)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jc w:val="left"/>
        <w:textAlignment w:val="center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(2)</w:t>
      </w:r>
      <w:r>
        <w:rPr>
          <w:color w:val="auto"/>
        </w:rPr>
        <w:drawing>
          <wp:inline distT="0" distB="0" distL="114300" distR="114300">
            <wp:extent cx="962025" cy="25717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</w:rPr>
        <w:t>；</w:t>
      </w:r>
      <w:r>
        <w:rPr>
          <w:rFonts w:ascii="Times New Roman" w:hAnsi="Times New Roman" w:eastAsia="Times New Roman" w:cs="Times New Roman"/>
          <w:color w:val="auto"/>
        </w:rPr>
        <w:t>O=C=O</w:t>
      </w:r>
      <w:r>
        <w:rPr>
          <w:rFonts w:ascii="宋体" w:hAnsi="宋体" w:eastAsia="宋体" w:cs="宋体"/>
          <w:color w:val="auto"/>
        </w:rPr>
        <w:t>；</w:t>
      </w:r>
      <w:r>
        <w:rPr>
          <w:rFonts w:hint="eastAsia" w:ascii="宋体" w:hAnsi="宋体" w:eastAsia="宋体" w:cs="宋体"/>
          <w:color w:val="auto"/>
          <w:lang w:val="en-US" w:eastAsia="zh-CN"/>
        </w:rPr>
        <w:t>(各1分)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(3)</w:t>
      </w:r>
      <w:r>
        <w:rPr>
          <w:rFonts w:ascii="Times New Roman" w:hAnsi="Times New Roman" w:eastAsia="Times New Roman" w:cs="Times New Roman"/>
          <w:color w:val="auto"/>
        </w:rPr>
        <w:t>Cl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-</w:t>
      </w:r>
      <w:r>
        <w:rPr>
          <w:rFonts w:ascii="宋体" w:hAnsi="宋体" w:eastAsia="宋体" w:cs="宋体"/>
          <w:color w:val="auto"/>
        </w:rPr>
        <w:t>＞</w:t>
      </w:r>
      <w:r>
        <w:rPr>
          <w:rFonts w:ascii="Times New Roman" w:hAnsi="Times New Roman" w:eastAsia="Times New Roman" w:cs="Times New Roman"/>
          <w:color w:val="auto"/>
        </w:rPr>
        <w:t>O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2-</w:t>
      </w:r>
      <w:r>
        <w:rPr>
          <w:rFonts w:ascii="宋体" w:hAnsi="宋体" w:eastAsia="宋体" w:cs="宋体"/>
          <w:color w:val="auto"/>
        </w:rPr>
        <w:t>＞</w:t>
      </w:r>
      <w:r>
        <w:rPr>
          <w:rFonts w:ascii="Times New Roman" w:hAnsi="Times New Roman" w:eastAsia="Times New Roman" w:cs="Times New Roman"/>
          <w:color w:val="auto"/>
        </w:rPr>
        <w:t>Na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+</w:t>
      </w:r>
      <w:r>
        <w:rPr>
          <w:rFonts w:ascii="宋体" w:hAnsi="宋体" w:eastAsia="宋体" w:cs="宋体"/>
          <w:color w:val="auto"/>
        </w:rPr>
        <w:t>；</w:t>
      </w:r>
      <w:r>
        <w:rPr>
          <w:rFonts w:ascii="Times New Roman" w:hAnsi="Times New Roman" w:eastAsia="Times New Roman" w:cs="Times New Roman"/>
          <w:color w:val="auto"/>
        </w:rPr>
        <w:t>HClO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4</w:t>
      </w:r>
      <w:r>
        <w:rPr>
          <w:rFonts w:ascii="宋体" w:hAnsi="宋体" w:eastAsia="宋体" w:cs="宋体"/>
          <w:color w:val="auto"/>
        </w:rPr>
        <w:t>＞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CO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3</w:t>
      </w:r>
      <w:r>
        <w:rPr>
          <w:rFonts w:ascii="宋体" w:hAnsi="宋体" w:eastAsia="宋体" w:cs="宋体"/>
          <w:color w:val="auto"/>
        </w:rPr>
        <w:t>＞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SiO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3</w:t>
      </w:r>
      <w:r>
        <w:rPr>
          <w:rFonts w:ascii="宋体" w:hAnsi="宋体" w:eastAsia="宋体" w:cs="宋体"/>
          <w:color w:va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jc w:val="left"/>
        <w:textAlignment w:val="center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(4)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O</w:t>
      </w:r>
      <w:r>
        <w:rPr>
          <w:rFonts w:ascii="宋体" w:hAnsi="宋体" w:eastAsia="宋体" w:cs="宋体"/>
          <w:color w:val="auto"/>
        </w:rPr>
        <w:t>；水分子之间</w:t>
      </w:r>
      <w:r>
        <w:rPr>
          <w:rFonts w:hint="eastAsia" w:ascii="宋体" w:hAnsi="宋体" w:eastAsia="宋体" w:cs="宋体"/>
          <w:color w:val="auto"/>
          <w:lang w:eastAsia="zh-CN"/>
        </w:rPr>
        <w:t>有</w:t>
      </w:r>
      <w:r>
        <w:rPr>
          <w:rFonts w:ascii="宋体" w:hAnsi="宋体" w:eastAsia="宋体" w:cs="宋体"/>
          <w:color w:val="auto"/>
        </w:rPr>
        <w:t>氢键；</w:t>
      </w:r>
      <w:r>
        <w:rPr>
          <w:rFonts w:hint="eastAsia" w:ascii="宋体" w:hAnsi="宋体" w:eastAsia="宋体" w:cs="宋体"/>
          <w:color w:val="auto"/>
          <w:lang w:val="en-US" w:eastAsia="zh-CN"/>
        </w:rPr>
        <w:t>(各1分)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(5)</w:t>
      </w:r>
      <w:r>
        <w:rPr>
          <w:rFonts w:ascii="Times New Roman" w:hAnsi="Times New Roman" w:eastAsia="Times New Roman" w:cs="Times New Roman"/>
          <w:color w:val="auto"/>
        </w:rPr>
        <w:t>2ClO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+5Mn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2+</w:t>
      </w:r>
      <w:r>
        <w:rPr>
          <w:rFonts w:ascii="Times New Roman" w:hAnsi="Times New Roman" w:eastAsia="Times New Roman" w:cs="Times New Roman"/>
          <w:color w:val="auto"/>
        </w:rPr>
        <w:t>+6H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O=5MnO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↓+2Cl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auto"/>
        </w:rPr>
        <w:t>+12H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+</w:t>
      </w:r>
      <w:r>
        <w:rPr>
          <w:rFonts w:ascii="宋体" w:hAnsi="宋体" w:eastAsia="宋体" w:cs="宋体"/>
          <w:color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105" w:leftChars="0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240" w:lineRule="auto"/>
        <w:ind w:left="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m:oMath>
        <m:r>
          <m:rPr>
            <m:sty m:val="p"/>
          </m:rPr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漂白、杀菌、消毒、作为生产硫酸的原料等；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m:rPr>
            <m:sty m:val="p"/>
          </m:rPr>
          <w:rPr>
            <w:color w:val="auto"/>
          </w:rPr>
          <m:t>(2)4N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H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sub>
        </m:sSub>
        <m:r>
          <m:rPr>
            <m:sty m:val="p"/>
          </m:rPr>
          <w:rPr>
            <w:color w:val="auto"/>
          </w:rPr>
          <m:t>+6NO</m:t>
        </m:r>
      </m:oMath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drawing>
          <wp:inline distT="0" distB="0" distL="114300" distR="114300">
            <wp:extent cx="495300" cy="219075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m:rPr>
            <m:sty m:val="p"/>
          </m:rPr>
          <w:rPr>
            <w:color w:val="auto"/>
          </w:rPr>
          <m:t>5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N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>
            <m:sty m:val="p"/>
          </m:rPr>
          <w:rPr>
            <w:color w:val="auto"/>
          </w:rPr>
          <m:t>+6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H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>
            <m:sty m:val="p"/>
          </m:rPr>
          <w:rPr>
            <w:color w:val="auto"/>
          </w:rPr>
          <m:t>O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hint="eastAsia"/>
          <w:color w:val="auto"/>
          <w:lang w:val="en-US" w:eastAsia="zh-CN"/>
        </w:rPr>
        <w:t>(3)AlO</w:t>
      </w:r>
      <w:r>
        <w:rPr>
          <w:rFonts w:hint="eastAsia"/>
          <w:color w:val="auto"/>
          <w:vertAlign w:val="subscript"/>
          <w:lang w:val="en-US" w:eastAsia="zh-CN"/>
        </w:rPr>
        <w:t>2</w:t>
      </w:r>
      <w:r>
        <w:rPr>
          <w:rFonts w:hint="eastAsia"/>
          <w:color w:val="auto"/>
          <w:vertAlign w:val="superscript"/>
          <w:lang w:val="en-US" w:eastAsia="zh-CN"/>
        </w:rPr>
        <w:t>-</w:t>
      </w:r>
      <w:r>
        <w:rPr>
          <w:rFonts w:hint="eastAsia"/>
          <w:color w:val="auto"/>
          <w:lang w:val="en-US" w:eastAsia="zh-CN"/>
        </w:rPr>
        <w:t>+CO</w:t>
      </w:r>
      <w:r>
        <w:rPr>
          <w:rFonts w:hint="eastAsia"/>
          <w:color w:val="auto"/>
          <w:vertAlign w:val="subscript"/>
          <w:lang w:val="en-US" w:eastAsia="zh-CN"/>
        </w:rPr>
        <w:t>2</w:t>
      </w:r>
      <w:r>
        <w:rPr>
          <w:rFonts w:hint="eastAsia"/>
          <w:color w:val="auto"/>
          <w:lang w:val="en-US" w:eastAsia="zh-CN"/>
        </w:rPr>
        <w:t>+2H</w:t>
      </w:r>
      <w:r>
        <w:rPr>
          <w:rFonts w:hint="eastAsia"/>
          <w:color w:val="auto"/>
          <w:vertAlign w:val="subscript"/>
          <w:lang w:val="en-US" w:eastAsia="zh-CN"/>
        </w:rPr>
        <w:t>2</w:t>
      </w:r>
      <w:r>
        <w:rPr>
          <w:rFonts w:hint="eastAsia"/>
          <w:color w:val="auto"/>
          <w:lang w:val="en-US" w:eastAsia="zh-CN"/>
        </w:rPr>
        <w:t>O=Al(OH)</w:t>
      </w:r>
      <w:r>
        <w:rPr>
          <w:rFonts w:hint="eastAsia"/>
          <w:color w:val="auto"/>
          <w:vertAlign w:val="subscript"/>
          <w:lang w:val="en-US" w:eastAsia="zh-CN"/>
        </w:rPr>
        <w:t>3</w:t>
      </w:r>
      <w:r>
        <w:rPr>
          <w:rFonts w:hint="eastAsia"/>
          <w:color w:val="auto"/>
          <w:lang w:val="en-US" w:eastAsia="zh-CN"/>
        </w:rPr>
        <w:t>+HCO</w:t>
      </w:r>
      <w:r>
        <w:rPr>
          <w:rFonts w:hint="eastAsia"/>
          <w:color w:val="auto"/>
          <w:vertAlign w:val="subscript"/>
          <w:lang w:val="en-US" w:eastAsia="zh-CN"/>
        </w:rPr>
        <w:t>3</w:t>
      </w:r>
      <w:r>
        <w:rPr>
          <w:rFonts w:hint="eastAsia"/>
          <w:color w:val="auto"/>
          <w:vertAlign w:val="superscript"/>
          <w:lang w:val="en-US" w:eastAsia="zh-CN"/>
        </w:rPr>
        <w:t>-</w:t>
      </w:r>
      <w:r>
        <w:rPr>
          <w:rFonts w:ascii="宋体" w:hAnsi="宋体" w:eastAsia="宋体" w:cs="宋体"/>
          <w:color w:val="auto"/>
          <w:kern w:val="0"/>
          <w:szCs w:val="21"/>
        </w:rPr>
        <w:t>；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m:oMath>
        <m:r>
          <m:rPr>
            <m:sty m:val="p"/>
          </m:rPr>
          <w:rPr>
            <w:color w:val="auto"/>
          </w:rPr>
          <m:t>(4)Si+2NaOH+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H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>
            <m:sty m:val="p"/>
          </m:rPr>
          <w:rPr>
            <w:color w:val="auto"/>
          </w:rPr>
          <m:t>O=N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a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>
            <m:sty m:val="p"/>
          </m:rPr>
          <w:rPr>
            <w:color w:val="auto"/>
          </w:rPr>
          <m:t>Si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O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sub>
        </m:sSub>
        <m:r>
          <m:rPr>
            <m:sty m:val="p"/>
          </m:rPr>
          <w:rPr>
            <w:color w:val="auto"/>
          </w:rPr>
          <m:t>+2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H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>
            <m:sty m:val="p"/>
          </m:rPr>
          <w:rPr>
            <w:color w:val="auto"/>
          </w:rPr>
          <m:t>↑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；</w:t>
      </w:r>
      <m:oMath>
        <m:r>
          <m:rPr>
            <m:sty m:val="p"/>
          </m:rPr>
          <w:rPr>
            <w:color w:val="auto"/>
          </w:rPr>
          <m:t>N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a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>
            <m:sty m:val="p"/>
          </m:rPr>
          <w:rPr>
            <w:color w:val="auto"/>
          </w:rPr>
          <m:t>C</m:t>
        </m:r>
        <m:sSub>
          <m:sSubPr>
            <m:ctrlPr>
              <w:rPr>
                <w:color w:val="auto"/>
              </w:rPr>
            </m:ctrlPr>
          </m:sSubPr>
          <m:e>
            <m:r>
              <m:rPr>
                <m:sty m:val="p"/>
              </m:rPr>
              <w:rPr>
                <w:color w:val="auto"/>
              </w:rPr>
              <m:t>O</m:t>
            </m:r>
            <m:ctrlPr>
              <w:rPr>
                <w:color w:val="auto"/>
              </w:rPr>
            </m:ctrlPr>
          </m:e>
          <m:sub>
            <m:r>
              <m:rPr>
                <m:sty m:val="p"/>
              </m:rPr>
              <w:rPr>
                <w:color w:val="auto"/>
              </w:rPr>
              <m:t>3</m:t>
            </m:r>
            <m:ctrlPr>
              <w:rPr>
                <w:color w:val="auto"/>
              </w:rPr>
            </m:ctrlPr>
          </m:sub>
        </m:sSub>
      </m:oMath>
      <w:r>
        <w:rPr>
          <w:rFonts w:ascii="宋体" w:hAnsi="宋体" w:eastAsia="宋体" w:cs="宋体"/>
          <w:color w:val="auto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（1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(1)</w:t>
      </w:r>
      <w:r>
        <w:rPr>
          <w:rFonts w:ascii="宋体" w:hAnsi="宋体" w:eastAsia="宋体" w:cs="宋体"/>
          <w:color w:val="auto"/>
        </w:rPr>
        <w:t>加快卤块的溶解速率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(1分)</w:t>
      </w:r>
      <w:r>
        <w:rPr>
          <w:color w:va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(2)</w:t>
      </w:r>
      <w:r>
        <w:rPr>
          <w:rFonts w:ascii="宋体" w:hAnsi="宋体" w:eastAsia="宋体" w:cs="宋体"/>
          <w:color w:val="auto"/>
        </w:rPr>
        <w:t>将</w:t>
      </w:r>
      <w:r>
        <w:rPr>
          <w:rFonts w:ascii="Times New Roman" w:hAnsi="Times New Roman" w:eastAsia="Times New Roman" w:cs="Times New Roman"/>
          <w:color w:val="auto"/>
        </w:rPr>
        <w:t>Fe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2+</w:t>
      </w:r>
      <w:r>
        <w:rPr>
          <w:rFonts w:ascii="宋体" w:hAnsi="宋体" w:eastAsia="宋体" w:cs="宋体"/>
          <w:color w:val="auto"/>
        </w:rPr>
        <w:t>氧化为</w:t>
      </w:r>
      <w:r>
        <w:rPr>
          <w:rFonts w:ascii="Times New Roman" w:hAnsi="Times New Roman" w:eastAsia="Times New Roman" w:cs="Times New Roman"/>
          <w:color w:val="auto"/>
        </w:rPr>
        <w:t>Fe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3+</w:t>
      </w:r>
      <w:r>
        <w:rPr>
          <w:rFonts w:ascii="宋体" w:hAnsi="宋体" w:eastAsia="宋体" w:cs="宋体"/>
          <w:color w:val="auto"/>
        </w:rPr>
        <w:t>，避免生成絮状</w:t>
      </w:r>
      <w:r>
        <w:rPr>
          <w:rFonts w:ascii="Times New Roman" w:hAnsi="Times New Roman" w:eastAsia="Times New Roman" w:cs="Times New Roman"/>
          <w:color w:val="auto"/>
        </w:rPr>
        <w:t>Fe(OH)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宋体" w:hAnsi="宋体" w:eastAsia="宋体" w:cs="宋体"/>
          <w:color w:val="auto"/>
        </w:rPr>
        <w:t>难于过滤除去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(1分)</w:t>
      </w:r>
      <w:r>
        <w:rPr>
          <w:color w:val="auto"/>
        </w:rPr>
        <w:t xml:space="preserve"> </w:t>
      </w:r>
      <w:r>
        <w:rPr>
          <w:rFonts w:ascii="宋体" w:hAnsi="宋体" w:eastAsia="宋体" w:cs="宋体"/>
          <w:color w:val="auto"/>
        </w:rPr>
        <w:t>；会增加杂质</w:t>
      </w:r>
      <w:r>
        <w:rPr>
          <w:rFonts w:ascii="Times New Roman" w:hAnsi="Times New Roman" w:eastAsia="Times New Roman" w:cs="Times New Roman"/>
          <w:color w:val="auto"/>
        </w:rPr>
        <w:t>Mn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2+</w:t>
      </w:r>
      <w:r>
        <w:rPr>
          <w:rFonts w:ascii="宋体" w:hAnsi="宋体" w:eastAsia="宋体" w:cs="宋体"/>
          <w:color w:val="auto"/>
        </w:rPr>
        <w:t>的含量</w:t>
      </w:r>
      <w:r>
        <w:rPr>
          <w:rFonts w:hint="eastAsia" w:ascii="宋体" w:hAnsi="宋体" w:eastAsia="宋体" w:cs="宋体"/>
          <w:color w:val="auto"/>
          <w:lang w:val="en-US" w:eastAsia="zh-CN"/>
        </w:rPr>
        <w:t>,</w:t>
      </w:r>
      <w:r>
        <w:rPr>
          <w:rFonts w:ascii="宋体" w:hAnsi="宋体" w:eastAsia="宋体" w:cs="宋体"/>
          <w:color w:val="auto"/>
        </w:rPr>
        <w:t>将</w:t>
      </w:r>
      <w:r>
        <w:rPr>
          <w:color w:val="auto"/>
        </w:rPr>
        <w:object>
          <v:shape id="_x0000_i1026" o:spt="75" alt="eqId89853b2803f1431580fa386098b8995f" type="#_x0000_t75" style="height:14pt;width:16.7pt;" o:ole="t" filled="f" o:preferrelative="t" stroked="f" coordsize="21600,21600">
            <v:path/>
            <v:fill on="f" focussize="0,0"/>
            <v:stroke on="f" joinstyle="miter"/>
            <v:imagedata r:id="rId20" o:title="eqId89853b2803f1431580fa386098b8995f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氧化为</w:t>
      </w:r>
      <w:r>
        <w:rPr>
          <w:rFonts w:ascii="Times New Roman" w:hAnsi="Times New Roman" w:eastAsia="Times New Roman" w:cs="Times New Roman"/>
          <w:color w:val="auto"/>
        </w:rPr>
        <w:t>Cl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宋体" w:hAnsi="宋体" w:eastAsia="宋体" w:cs="宋体"/>
          <w:color w:val="auto"/>
        </w:rPr>
        <w:t>造成污染</w:t>
      </w:r>
      <w:r>
        <w:rPr>
          <w:color w:val="auto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(3)</w:t>
      </w:r>
      <w:r>
        <w:rPr>
          <w:rFonts w:ascii="Times New Roman" w:hAnsi="Times New Roman" w:eastAsia="Times New Roman" w:cs="Times New Roman"/>
          <w:color w:val="auto"/>
        </w:rPr>
        <w:t>Fe(OH)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3</w:t>
      </w:r>
      <w:r>
        <w:rPr>
          <w:rFonts w:ascii="宋体" w:hAnsi="宋体" w:eastAsia="宋体" w:cs="宋体"/>
          <w:color w:val="auto"/>
        </w:rPr>
        <w:t>、</w:t>
      </w:r>
      <w:r>
        <w:rPr>
          <w:rFonts w:ascii="Times New Roman" w:hAnsi="Times New Roman" w:eastAsia="Times New Roman" w:cs="Times New Roman"/>
          <w:color w:val="auto"/>
        </w:rPr>
        <w:t>Mn(OH)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color w:val="auto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(4)Mg</w:t>
      </w:r>
      <w:r>
        <w:rPr>
          <w:rFonts w:hint="eastAsia"/>
          <w:color w:val="auto"/>
          <w:vertAlign w:val="superscript"/>
          <w:lang w:val="en-US" w:eastAsia="zh-CN"/>
        </w:rPr>
        <w:t>2+</w:t>
      </w:r>
      <w:r>
        <w:rPr>
          <w:rFonts w:hint="eastAsia"/>
          <w:color w:val="auto"/>
          <w:lang w:val="en-US" w:eastAsia="zh-CN"/>
        </w:rPr>
        <w:t>+CO</w:t>
      </w:r>
      <w:r>
        <w:rPr>
          <w:rFonts w:hint="eastAsia"/>
          <w:color w:val="auto"/>
          <w:vertAlign w:val="subscript"/>
          <w:lang w:val="en-US" w:eastAsia="zh-CN"/>
        </w:rPr>
        <w:t>3</w:t>
      </w:r>
      <w:r>
        <w:rPr>
          <w:rFonts w:hint="eastAsia"/>
          <w:color w:val="auto"/>
          <w:vertAlign w:val="superscript"/>
          <w:lang w:val="en-US" w:eastAsia="zh-CN"/>
        </w:rPr>
        <w:t>2-</w:t>
      </w:r>
      <w:r>
        <w:rPr>
          <w:rFonts w:hint="eastAsia"/>
          <w:color w:val="auto"/>
          <w:lang w:val="en-US" w:eastAsia="zh-CN"/>
        </w:rPr>
        <w:t>=MgCO</w:t>
      </w:r>
      <w:r>
        <w:rPr>
          <w:rFonts w:hint="eastAsia"/>
          <w:color w:val="auto"/>
          <w:vertAlign w:val="subscript"/>
          <w:lang w:val="en-US" w:eastAsia="zh-CN"/>
        </w:rPr>
        <w:t>3</w:t>
      </w:r>
      <w:r>
        <w:rPr>
          <w:rFonts w:hint="default" w:ascii="Arial" w:hAnsi="Arial" w:cs="Arial"/>
          <w:color w:val="auto"/>
          <w:vertAlign w:val="baseline"/>
          <w:lang w:val="en-US" w:eastAsia="zh-CN"/>
        </w:rPr>
        <w:t>↓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；</w:t>
      </w:r>
      <w:r>
        <w:rPr>
          <w:color w:val="auto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object>
          <v:shape id="_x0000_i1027" o:spt="75" alt="eqId3a1c721c42b84b38848e3ece592603f4" type="#_x0000_t75" style="height:33.1pt;width:136.4pt;" o:ole="t" filled="f" o:preferrelative="t" stroked="f" coordsize="21600,21600">
            <v:path/>
            <v:fill on="f" focussize="0,0"/>
            <v:stroke on="f" joinstyle="miter"/>
            <v:imagedata r:id="rId22" o:title="eqId3a1c721c42b84b38848e3ece592603f4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color w:val="auto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(5)</w:t>
      </w:r>
      <w:r>
        <w:rPr>
          <w:rFonts w:ascii="宋体" w:hAnsi="宋体" w:eastAsia="宋体" w:cs="宋体"/>
          <w:color w:val="auto"/>
        </w:rPr>
        <w:t>取少量最后一次洗出液于试管中，滴加少量硝酸酸化的硝酸银溶液，若无沉淀产生，则证明洗涤已完成；反之，若产生沉淀，洗涤未完成</w:t>
      </w:r>
      <w:r>
        <w:rPr>
          <w:color w:val="auto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ascii="Times New Roman" w:hAnsi="Times New Roman" w:eastAsia="Times New Roman" w:cs="Times New Roman"/>
          <w:color w:val="auto"/>
        </w:rPr>
      </w:pPr>
      <w:r>
        <w:rPr>
          <w:rFonts w:hint="eastAsia"/>
          <w:color w:val="auto"/>
          <w:lang w:val="en-US" w:eastAsia="zh-CN"/>
        </w:rPr>
        <w:t xml:space="preserve">(6) </w:t>
      </w:r>
      <w:r>
        <w:rPr>
          <w:rFonts w:ascii="Times New Roman" w:hAnsi="Times New Roman" w:eastAsia="Times New Roman" w:cs="Times New Roman"/>
          <w:color w:val="auto"/>
        </w:rPr>
        <w:t>95%</w:t>
      </w:r>
      <w:r>
        <w:rPr>
          <w:color w:val="auto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（1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(1)</w:t>
      </w:r>
      <w:r>
        <w:rPr>
          <w:rFonts w:ascii="Times New Roman" w:hAnsi="Times New Roman" w:eastAsia="Times New Roman" w:cs="Times New Roman"/>
          <w:color w:val="auto"/>
        </w:rPr>
        <w:t>+6</w:t>
      </w:r>
      <w:r>
        <w:rPr>
          <w:color w:val="auto"/>
        </w:rPr>
        <w:t xml:space="preserve"> </w:t>
      </w:r>
      <w:r>
        <w:rPr>
          <w:rFonts w:ascii="宋体" w:hAnsi="宋体" w:eastAsia="宋体" w:cs="宋体"/>
          <w:color w:val="auto"/>
        </w:rPr>
        <w:t>；蒸馏烧瓶</w:t>
      </w:r>
      <w:r>
        <w:rPr>
          <w:rFonts w:hint="eastAsia" w:ascii="宋体" w:hAnsi="宋体" w:cs="宋体"/>
          <w:color w:val="auto"/>
          <w:lang w:val="en-US" w:eastAsia="zh-CN"/>
        </w:rPr>
        <w:t>(各1分)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/>
          <w:color w:val="auto"/>
          <w:lang w:val="en-US" w:eastAsia="zh-CN"/>
        </w:rPr>
        <w:t>(2)</w:t>
      </w:r>
      <w:r>
        <w:rPr>
          <w:color w:val="auto"/>
        </w:rPr>
        <w:t xml:space="preserve"> </w:t>
      </w:r>
      <w:r>
        <w:rPr>
          <w:rFonts w:ascii="Times New Roman" w:hAnsi="Times New Roman" w:eastAsia="Times New Roman" w:cs="Times New Roman"/>
          <w:color w:val="auto"/>
        </w:rPr>
        <w:t>MnO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color w:val="auto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lang w:val="en-US" w:eastAsia="zh-CN"/>
        </w:rPr>
        <w:t>（1分）</w:t>
      </w:r>
      <w:r>
        <w:rPr>
          <w:rFonts w:ascii="宋体" w:hAnsi="宋体" w:eastAsia="宋体" w:cs="宋体"/>
          <w:color w:val="auto"/>
        </w:rPr>
        <w:t>；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Cu+2H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(浓)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drawing>
          <wp:inline distT="0" distB="0" distL="114300" distR="114300">
            <wp:extent cx="295275" cy="123825"/>
            <wp:effectExtent l="0" t="0" r="9525" b="952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CuSO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+SO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↑+2H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O</w:t>
      </w:r>
      <w:r>
        <w:rPr>
          <w:rFonts w:hint="default" w:ascii="Times New Roman" w:hAnsi="Times New Roman" w:eastAsia="宋体" w:cs="Times New Roman"/>
          <w:b w:val="0"/>
          <w:bCs/>
          <w:color w:va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/>
          <w:color w:val="auto"/>
          <w:lang w:val="en-US" w:eastAsia="zh-CN"/>
        </w:rPr>
        <w:t>(3)</w:t>
      </w:r>
      <w:r>
        <w:rPr>
          <w:rFonts w:ascii="Times New Roman" w:hAnsi="Times New Roman" w:eastAsia="Times New Roman" w:cs="Times New Roman"/>
          <w:color w:val="auto"/>
        </w:rPr>
        <w:t>g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→</w:t>
      </w:r>
      <w:r>
        <w:rPr>
          <w:color w:val="auto"/>
        </w:rPr>
        <w:t xml:space="preserve"> 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→</w:t>
      </w:r>
      <w:r>
        <w:rPr>
          <w:rFonts w:ascii="Times New Roman" w:hAnsi="Times New Roman" w:eastAsia="Times New Roman" w:cs="Times New Roman"/>
          <w:color w:val="auto"/>
        </w:rPr>
        <w:t>d</w:t>
      </w:r>
      <w:r>
        <w:rPr>
          <w:color w:val="auto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lang w:val="en-US" w:eastAsia="zh-CN"/>
        </w:rPr>
        <w:t>（1分）</w:t>
      </w:r>
      <w:r>
        <w:rPr>
          <w:rFonts w:ascii="宋体" w:hAnsi="宋体" w:eastAsia="宋体" w:cs="宋体"/>
          <w:color w:val="auto"/>
        </w:rPr>
        <w:t>；</w:t>
      </w:r>
      <w:r>
        <w:rPr>
          <w:rFonts w:ascii="Times New Roman" w:hAnsi="Times New Roman" w:eastAsia="Times New Roman" w:cs="Times New Roman"/>
          <w:color w:val="auto"/>
        </w:rPr>
        <w:t>e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→</w:t>
      </w:r>
      <w:r>
        <w:rPr>
          <w:rFonts w:ascii="Times New Roman" w:hAnsi="Times New Roman" w:eastAsia="Times New Roman" w:cs="Times New Roman"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→</w:t>
      </w:r>
      <w:r>
        <w:rPr>
          <w:rFonts w:ascii="Times New Roman" w:hAnsi="Times New Roman" w:eastAsia="Times New Roman" w:cs="Times New Roman"/>
          <w:color w:val="auto"/>
        </w:rPr>
        <w:t>c</w:t>
      </w:r>
      <w:r>
        <w:rPr>
          <w:color w:val="auto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lang w:val="en-US" w:eastAsia="zh-CN"/>
        </w:rPr>
        <w:t>（1分）</w:t>
      </w:r>
      <w:r>
        <w:rPr>
          <w:rFonts w:ascii="宋体" w:hAnsi="宋体" w:eastAsia="宋体" w:cs="宋体"/>
          <w:color w:val="auto"/>
        </w:rPr>
        <w:t>；检查装置气密性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(1分)</w:t>
      </w:r>
      <w:r>
        <w:rPr>
          <w:color w:val="auto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(4)</w:t>
      </w:r>
      <w:r>
        <w:rPr>
          <w:rFonts w:ascii="宋体" w:hAnsi="宋体" w:eastAsia="宋体" w:cs="宋体"/>
          <w:color w:val="auto"/>
        </w:rPr>
        <w:t>饱和</w:t>
      </w:r>
      <w:r>
        <w:rPr>
          <w:rFonts w:ascii="Times New Roman" w:hAnsi="Times New Roman" w:eastAsia="Times New Roman" w:cs="Times New Roman"/>
          <w:color w:val="auto"/>
        </w:rPr>
        <w:t>NaCl</w:t>
      </w:r>
      <w:r>
        <w:rPr>
          <w:rFonts w:ascii="宋体" w:hAnsi="宋体" w:eastAsia="宋体" w:cs="宋体"/>
          <w:color w:val="auto"/>
        </w:rPr>
        <w:t>溶液</w:t>
      </w:r>
      <w:r>
        <w:rPr>
          <w:rFonts w:hint="default" w:ascii="Times New Roman" w:hAnsi="Times New Roman" w:eastAsia="宋体" w:cs="Times New Roman"/>
          <w:b w:val="0"/>
          <w:bCs/>
          <w:color w:val="auto"/>
          <w:lang w:val="en-US" w:eastAsia="zh-CN"/>
        </w:rPr>
        <w:t>（1分）</w:t>
      </w:r>
      <w:r>
        <w:rPr>
          <w:rFonts w:ascii="宋体" w:hAnsi="宋体" w:eastAsia="宋体" w:cs="宋体"/>
          <w:color w:val="auto"/>
        </w:rPr>
        <w:t>；收集</w:t>
      </w:r>
      <w:r>
        <w:rPr>
          <w:rFonts w:ascii="Times New Roman" w:hAnsi="Times New Roman" w:eastAsia="Times New Roman" w:cs="Times New Roman"/>
          <w:color w:val="auto"/>
        </w:rPr>
        <w:t>SO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宋体" w:hAnsi="宋体" w:eastAsia="宋体" w:cs="宋体"/>
          <w:color w:val="auto"/>
        </w:rPr>
        <w:t>和</w:t>
      </w:r>
      <w:r>
        <w:rPr>
          <w:rFonts w:ascii="Times New Roman" w:hAnsi="Times New Roman" w:eastAsia="Times New Roman" w:cs="Times New Roman"/>
          <w:color w:val="auto"/>
        </w:rPr>
        <w:t>Cl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宋体" w:hAnsi="宋体" w:eastAsia="宋体" w:cs="宋体"/>
          <w:color w:val="auto"/>
        </w:rPr>
        <w:t>，避免污染空气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eastAsia"/>
          <w:color w:val="auto"/>
          <w:lang w:val="en-US" w:eastAsia="zh-CN"/>
        </w:rPr>
        <w:t>(5)</w:t>
      </w:r>
      <w:r>
        <w:rPr>
          <w:color w:val="auto"/>
        </w:rPr>
        <w:object>
          <v:shape id="_x0000_i1028" o:spt="75" alt="eqIdcc5072e8ed19465ca459eaf203615519" type="#_x0000_t75" style="height:16.1pt;width:141.65pt;" o:ole="t" filled="f" o:preferrelative="t" stroked="f" coordsize="21600,21600">
            <v:path/>
            <v:fill on="f" focussize="0,0"/>
            <v:stroke on="f" joinstyle="miter"/>
            <v:imagedata r:id="rId25" o:title="eqIdcc5072e8ed19465ca459eaf203615519"/>
            <o:lock v:ext="edit" aspectratio="t"/>
            <w10:wrap type="none"/>
            <w10:anchorlock/>
          </v:shape>
          <o:OLEObject Type="Embed" ProgID="Equation.DSMT4" ShapeID="_x0000_i1028" DrawAspect="Content" ObjectID="_1468075728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(6)</w:t>
      </w:r>
      <w:r>
        <w:rPr>
          <w:rFonts w:ascii="宋体" w:hAnsi="宋体" w:eastAsia="宋体" w:cs="宋体"/>
          <w:color w:val="auto"/>
        </w:rPr>
        <w:t>蒸馏</w:t>
      </w:r>
      <w:r>
        <w:rPr>
          <w:rFonts w:hint="eastAsia" w:ascii="宋体" w:hAnsi="宋体" w:cs="宋体"/>
          <w:color w:val="auto"/>
          <w:lang w:val="en-US" w:eastAsia="zh-CN"/>
        </w:rPr>
        <w:t>(1分)</w:t>
      </w:r>
      <w:r>
        <w:rPr>
          <w:color w:val="auto"/>
        </w:rPr>
        <w:t xml:space="preserve"> </w:t>
      </w:r>
      <w:r>
        <w:rPr>
          <w:rFonts w:ascii="宋体" w:hAnsi="宋体" w:eastAsia="宋体" w:cs="宋体"/>
          <w:color w:val="auto"/>
        </w:rPr>
        <w:t>；取少量溶液滴加石蕊试液变红</w:t>
      </w:r>
      <w:r>
        <w:rPr>
          <w:rFonts w:hint="eastAsia" w:ascii="宋体" w:hAnsi="宋体" w:cs="宋体"/>
          <w:color w:val="auto"/>
          <w:lang w:val="en-US" w:eastAsia="zh-CN"/>
        </w:rPr>
        <w:t>,</w:t>
      </w:r>
      <w:r>
        <w:rPr>
          <w:rFonts w:ascii="宋体" w:hAnsi="宋体" w:eastAsia="宋体" w:cs="宋体"/>
          <w:color w:val="auto"/>
        </w:rPr>
        <w:t>再取少量溶液，加入</w:t>
      </w:r>
      <w:r>
        <w:rPr>
          <w:rFonts w:ascii="Times New Roman" w:hAnsi="Times New Roman" w:eastAsia="Times New Roman" w:cs="Times New Roman"/>
          <w:color w:val="auto"/>
        </w:rPr>
        <w:t>BaCl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宋体" w:hAnsi="宋体" w:eastAsia="宋体" w:cs="宋体"/>
          <w:color w:val="auto"/>
        </w:rPr>
        <w:t>溶液产生白色沉淀，说明含有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SO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4</w:t>
      </w:r>
      <w:r>
        <w:rPr>
          <w:color w:va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1055" w:h="15307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1976755</wp:posOffset>
              </wp:positionH>
              <wp:positionV relativeFrom="paragraph">
                <wp:posOffset>-75565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5.65pt;margin-top:-5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3K7xbYAAAACwEAAA8AAAAA&#10;AAAAAQAgAAAAIgAAAGRycy9kb3ducmV2LnhtbFBLAQIUABQAAAAIAIdO4kDbNg1rFAIAABU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F8BD0"/>
    <w:multiLevelType w:val="singleLevel"/>
    <w:tmpl w:val="BDFF8BD0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50AC6169"/>
    <w:multiLevelType w:val="singleLevel"/>
    <w:tmpl w:val="50AC61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162BA"/>
    <w:rsid w:val="010D7E4F"/>
    <w:rsid w:val="065654E2"/>
    <w:rsid w:val="0A656C75"/>
    <w:rsid w:val="0C4562AC"/>
    <w:rsid w:val="105B6B1A"/>
    <w:rsid w:val="107571EA"/>
    <w:rsid w:val="13443041"/>
    <w:rsid w:val="13D23D34"/>
    <w:rsid w:val="16A80D5C"/>
    <w:rsid w:val="19286B98"/>
    <w:rsid w:val="19F441ED"/>
    <w:rsid w:val="19FA7F4B"/>
    <w:rsid w:val="1AB65EF8"/>
    <w:rsid w:val="1B3B57C3"/>
    <w:rsid w:val="1CC44F37"/>
    <w:rsid w:val="1CC80CF8"/>
    <w:rsid w:val="1D4D5C97"/>
    <w:rsid w:val="1F1F0B57"/>
    <w:rsid w:val="224A2A95"/>
    <w:rsid w:val="27440067"/>
    <w:rsid w:val="28B710D0"/>
    <w:rsid w:val="28EC36B7"/>
    <w:rsid w:val="29CB071E"/>
    <w:rsid w:val="2C1A7028"/>
    <w:rsid w:val="2E2D2E8E"/>
    <w:rsid w:val="2EB72229"/>
    <w:rsid w:val="2F10776A"/>
    <w:rsid w:val="2F771E9F"/>
    <w:rsid w:val="32F2544A"/>
    <w:rsid w:val="336F5712"/>
    <w:rsid w:val="33EC35DA"/>
    <w:rsid w:val="349D1148"/>
    <w:rsid w:val="350C3B97"/>
    <w:rsid w:val="37841336"/>
    <w:rsid w:val="381B7266"/>
    <w:rsid w:val="395D2F67"/>
    <w:rsid w:val="3A416B3B"/>
    <w:rsid w:val="3A923B9A"/>
    <w:rsid w:val="3B3132C3"/>
    <w:rsid w:val="3F9371B3"/>
    <w:rsid w:val="41743EE3"/>
    <w:rsid w:val="44AB3150"/>
    <w:rsid w:val="46C34B35"/>
    <w:rsid w:val="48C35D18"/>
    <w:rsid w:val="49A77DF5"/>
    <w:rsid w:val="4A8B2C90"/>
    <w:rsid w:val="4ADB7266"/>
    <w:rsid w:val="4CF44E61"/>
    <w:rsid w:val="4DB21D84"/>
    <w:rsid w:val="4F854B97"/>
    <w:rsid w:val="520162BA"/>
    <w:rsid w:val="5370537E"/>
    <w:rsid w:val="5484120D"/>
    <w:rsid w:val="58C612D3"/>
    <w:rsid w:val="59465183"/>
    <w:rsid w:val="5A7B27B7"/>
    <w:rsid w:val="5C3170BB"/>
    <w:rsid w:val="5EFE6A74"/>
    <w:rsid w:val="5F6249D1"/>
    <w:rsid w:val="609B0FEC"/>
    <w:rsid w:val="62A204BE"/>
    <w:rsid w:val="62E36176"/>
    <w:rsid w:val="63C0206C"/>
    <w:rsid w:val="65697B01"/>
    <w:rsid w:val="66CD3A8F"/>
    <w:rsid w:val="67173E2B"/>
    <w:rsid w:val="684F20CC"/>
    <w:rsid w:val="68B0526F"/>
    <w:rsid w:val="69E95652"/>
    <w:rsid w:val="6BBF2996"/>
    <w:rsid w:val="6BD84299"/>
    <w:rsid w:val="6BDA46DB"/>
    <w:rsid w:val="6CA76246"/>
    <w:rsid w:val="6ECC7D2B"/>
    <w:rsid w:val="713609D4"/>
    <w:rsid w:val="716E2FC2"/>
    <w:rsid w:val="72374073"/>
    <w:rsid w:val="74C25C1F"/>
    <w:rsid w:val="77C87E47"/>
    <w:rsid w:val="791614AB"/>
    <w:rsid w:val="7ADD5A86"/>
    <w:rsid w:val="7EA4193D"/>
    <w:rsid w:val="7F9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latex_linear"/>
    <w:basedOn w:val="6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bmp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6.wmf"/><Relationship Id="rId24" Type="http://schemas.openxmlformats.org/officeDocument/2006/relationships/oleObject" Target="embeddings/oleObject4.bin"/><Relationship Id="rId23" Type="http://schemas.openxmlformats.org/officeDocument/2006/relationships/image" Target="media/image15.png"/><Relationship Id="rId22" Type="http://schemas.openxmlformats.org/officeDocument/2006/relationships/image" Target="media/image14.wmf"/><Relationship Id="rId21" Type="http://schemas.openxmlformats.org/officeDocument/2006/relationships/oleObject" Target="embeddings/oleObject3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wmf"/><Relationship Id="rId15" Type="http://schemas.openxmlformats.org/officeDocument/2006/relationships/oleObject" Target="embeddings/oleObject1.bin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../AppData/Local/Temp/Rar$DIa0.532/FH67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2021-08-21T12:11:00Z</dcterms:created>
  <dc:creator>阿玉</dc:creator>
  <cp:lastModifiedBy>文玉</cp:lastModifiedBy>
  <cp:lastPrinted>2021-08-28T02:26:00Z</cp:lastPrinted>
  <dcterms:modified xsi:type="dcterms:W3CDTF">2022-09-16T10:27:29Z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803285F8D7C845369BFC00CF5C8CFC0D</vt:lpwstr>
  </property>
</Properties>
</file>