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大</w:t>
      </w:r>
      <w:r>
        <w:rPr>
          <w:rFonts w:hint="eastAsia" w:ascii="宋体" w:hAnsi="宋体" w:eastAsia="宋体" w:cs="宋体"/>
          <w:b w:val="0"/>
          <w:bCs w:val="0"/>
          <w:sz w:val="32"/>
          <w:szCs w:val="32"/>
          <w:lang w:eastAsia="zh-CN"/>
        </w:rPr>
        <w:t>班科学领域《</w:t>
      </w:r>
      <w:r>
        <w:rPr>
          <w:rFonts w:hint="eastAsia" w:ascii="宋体" w:hAnsi="宋体" w:eastAsia="宋体" w:cs="宋体"/>
          <w:b w:val="0"/>
          <w:bCs w:val="0"/>
          <w:sz w:val="32"/>
          <w:szCs w:val="32"/>
          <w:lang w:val="en-US" w:eastAsia="zh-CN"/>
        </w:rPr>
        <w:t>我和泡泡做游戏</w:t>
      </w:r>
      <w:r>
        <w:rPr>
          <w:rFonts w:hint="eastAsia" w:ascii="宋体" w:hAnsi="宋体" w:eastAsia="宋体" w:cs="宋体"/>
          <w:b w:val="0"/>
          <w:bCs w:val="0"/>
          <w:sz w:val="32"/>
          <w:szCs w:val="32"/>
          <w:lang w:eastAsia="zh-CN"/>
        </w:rPr>
        <w:t>》</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活动</w:t>
      </w:r>
      <w:r>
        <w:rPr>
          <w:rFonts w:hint="eastAsia" w:ascii="宋体" w:hAnsi="宋体" w:eastAsia="宋体" w:cs="宋体"/>
          <w:sz w:val="32"/>
          <w:szCs w:val="32"/>
        </w:rPr>
        <w:t>目标</w:t>
      </w:r>
      <w:r>
        <w:rPr>
          <w:rFonts w:hint="eastAsia" w:ascii="宋体" w:hAnsi="宋体" w:eastAsia="宋体" w:cs="宋体"/>
          <w:sz w:val="32"/>
          <w:szCs w:val="32"/>
          <w:lang w:eastAsia="zh-CN"/>
        </w:rPr>
        <w:t>：</w:t>
      </w:r>
    </w:p>
    <w:p>
      <w:pPr>
        <w:numPr>
          <w:numId w:val="0"/>
        </w:numPr>
        <w:ind w:leftChars="304"/>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1.尝试用不同的材料吹泡泡，发现只有是镂空的材料；</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2.懂得用实验来验证猜想的方法，并学会做记录；</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活动准备：</w:t>
      </w:r>
    </w:p>
    <w:p>
      <w:pPr>
        <w:ind w:firstLine="640" w:firstLineChars="200"/>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泡泡水、吸管、汤勺、漏勺、雪花片、木棍、瓶盖、铁线、盘子、毛巾等</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活动过程：</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一、提问导入活动——吹泡泡</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（一）提问让幼儿说说玩过什么游戏？让幼儿观看老师准备的材料，猜猜今天王老师可能带我们做什么游戏呢？—吹泡泡。</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（二）请会吹泡泡的幼儿上台演示泡泡是怎么吹出来的吗？（请幼儿说说——点点泡泡液，嘴巴放到吸管上往外吹，注意：不能把泡泡液往嘴里吸，这样肚子会痛的）</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邀请部分幼儿示范吹泡泡吗？教师提出注意事项：1.不能把盘子里的泡泡洒到外面；2.吹泡泡的时候要轻轻吹，不能对着别人的脸或身体吹，要往空的地方吹，如果不小心把泡泡液弄洒了，可以用毛巾擦干净。</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二、初探泡泡工具</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（一）说说我们生活中除了吸管还有什么工具可以吹出泡泡？（幼儿自由说出工具）除了这些工具不可以用那些工具可以吹出泡泡呢？</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（二）猜想：出示钥匙、雪花片、牙刷、梳子、树叶等，幼儿认识并大胆猜测哪些工具能吹出泡泡，教师与幼儿共同记录猜测结果。</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（三）验证：两人一组进行实验，幼儿操作尝试，教师全面观察，及时给予支持与帮助，能吹出泡泡的请在工具后面打</w:t>
      </w:r>
      <w:r>
        <w:rPr>
          <w:rFonts w:hint="eastAsia" w:ascii="宋体" w:hAnsi="宋体" w:eastAsia="宋体" w:cs="宋体"/>
          <w:sz w:val="32"/>
          <w:szCs w:val="32"/>
          <w:lang w:val="en-US" w:eastAsia="zh-CN"/>
        </w:rPr>
        <w:t>√</w:t>
      </w:r>
      <w:r>
        <w:rPr>
          <w:rFonts w:hint="eastAsia" w:ascii="宋体" w:hAnsi="宋体" w:eastAsia="宋体" w:cs="宋体"/>
          <w:sz w:val="32"/>
          <w:szCs w:val="32"/>
          <w:lang w:val="en-US" w:eastAsia="zh-CN"/>
        </w:rPr>
        <w:t>，不能吹出泡泡的工具后面打</w:t>
      </w:r>
      <w:r>
        <w:rPr>
          <w:rFonts w:hint="eastAsia" w:ascii="宋体" w:hAnsi="宋体" w:eastAsia="宋体" w:cs="宋体"/>
          <w:sz w:val="32"/>
          <w:szCs w:val="32"/>
          <w:lang w:val="en-US" w:eastAsia="zh-CN"/>
        </w:rPr>
        <w:t>×</w:t>
      </w:r>
      <w:r>
        <w:rPr>
          <w:rFonts w:hint="eastAsia" w:ascii="宋体" w:hAnsi="宋体" w:eastAsia="宋体" w:cs="宋体"/>
          <w:sz w:val="32"/>
          <w:szCs w:val="32"/>
          <w:lang w:val="en-US" w:eastAsia="zh-CN"/>
        </w:rPr>
        <w:t>，将实验结果记录下来。。</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小结：观察对比记录表，讲述操作结果（对有异议的工具请幼儿现场试验。）提问：为什么有的材料可以吹出泡泡，有的材料吹不出泡泡呢？（幼儿交流原因，教师引导发现钥匙、雪花片上都有洞洞，所以能吹出泡泡；而牙刷、梳子上虽然没有洞洞，但有缝隙，所以也能吹出泡泡。）教师小结：只要有洞洞和缝隙的物体都能吹出泡泡。</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三、发散思维，尝试改变物体动手“制作”泡泡工具</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（一）教师出示铁丝和树叶，让幼儿说说这两样工具能吹出泡泡吗？为什么？让幼儿尝试并说说自己是采用什么方法让他们能吹出泡泡的？其他幼儿跟着尝试一下。</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（二）教师让幼儿尝试扭出不同形状来吹泡泡，看吹出的泡泡形状是一样的吗？其他工具吹的泡泡又是什么形状的？最后得出结论：不管什么形状的工具吹出泡泡都是圆形的。</w:t>
      </w:r>
    </w:p>
    <w:p>
      <w:pPr>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四、延伸活动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今天我们用游戏来探索出了只要有洞洞的工具就能吹出泡泡和不管什么工具吹出的泡泡都是圆形的结论，那么我们回去好朋友或家长一起去发现生活中那些物品可以制作出泡泡水呢？我们下次活动再来分享好不好？幼儿离开教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YmZhZDgzMDlhN2IwZjAzODAyZjQ2ZmRhYWFjNDkifQ=="/>
  </w:docVars>
  <w:rsids>
    <w:rsidRoot w:val="6D4F0A11"/>
    <w:rsid w:val="6D4F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67</Characters>
  <Lines>0</Lines>
  <Paragraphs>0</Paragraphs>
  <TotalTime>3</TotalTime>
  <ScaleCrop>false</ScaleCrop>
  <LinksUpToDate>false</LinksUpToDate>
  <CharactersWithSpaces>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2022-12-20T00:45:00Z</dcterms:created>
  <dc:creator>Administrator</dc:creator>
  <cp:lastModifiedBy>Administrator</cp:lastModifiedBy>
  <dcterms:modified xsi:type="dcterms:W3CDTF">2022-12-20T00:49:44Z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28B7D48EEA65454FA76D51BC52C880E9</vt:lpwstr>
  </property>
</Properties>
</file>