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0C" w:rsidRDefault="00E35146">
      <w:pPr>
        <w:spacing w:line="800" w:lineRule="exact"/>
        <w:jc w:val="center"/>
        <w:rPr>
          <w:rFonts w:ascii="微软雅黑" w:eastAsia="微软雅黑" w:hAnsi="微软雅黑"/>
          <w:b/>
          <w:sz w:val="40"/>
          <w:szCs w:val="40"/>
        </w:rPr>
      </w:pPr>
      <w:r>
        <w:rPr>
          <w:rFonts w:ascii="微软雅黑" w:eastAsia="微软雅黑" w:hAnsi="微软雅黑" w:hint="eastAsia"/>
          <w:b/>
          <w:sz w:val="40"/>
          <w:szCs w:val="40"/>
        </w:rPr>
        <w:t>中小学教师信息技术应用能力提升工程2.</w:t>
      </w:r>
      <w:r>
        <w:rPr>
          <w:rFonts w:ascii="微软雅黑" w:eastAsia="微软雅黑" w:hAnsi="微软雅黑"/>
          <w:b/>
          <w:sz w:val="40"/>
          <w:szCs w:val="40"/>
        </w:rPr>
        <w:t>0</w:t>
      </w:r>
    </w:p>
    <w:p w:rsidR="00EF270C" w:rsidRDefault="00E35146">
      <w:pPr>
        <w:spacing w:line="800" w:lineRule="exact"/>
        <w:jc w:val="center"/>
        <w:rPr>
          <w:rFonts w:ascii="微软雅黑" w:eastAsia="微软雅黑" w:hAnsi="微软雅黑"/>
          <w:b/>
          <w:sz w:val="52"/>
          <w:szCs w:val="52"/>
        </w:rPr>
      </w:pPr>
      <w:r>
        <w:rPr>
          <w:rFonts w:ascii="微软雅黑" w:eastAsia="微软雅黑" w:hAnsi="微软雅黑" w:hint="eastAsia"/>
          <w:b/>
          <w:sz w:val="52"/>
          <w:szCs w:val="52"/>
        </w:rPr>
        <w:t>泸县方洞镇中心幼儿园整体推进方案</w:t>
      </w:r>
    </w:p>
    <w:p w:rsidR="00EF270C" w:rsidRDefault="00EF270C">
      <w:pPr>
        <w:widowControl/>
        <w:spacing w:line="800" w:lineRule="exact"/>
        <w:jc w:val="left"/>
        <w:rPr>
          <w:rFonts w:ascii="仿宋_GB2312" w:eastAsia="仿宋_GB2312"/>
        </w:rPr>
      </w:pPr>
    </w:p>
    <w:p w:rsidR="00EF270C" w:rsidRDefault="00EF270C">
      <w:pPr>
        <w:widowControl/>
        <w:spacing w:line="800" w:lineRule="exact"/>
        <w:jc w:val="left"/>
        <w:rPr>
          <w:rFonts w:ascii="仿宋_GB2312" w:eastAsia="仿宋_GB2312"/>
        </w:rPr>
      </w:pPr>
    </w:p>
    <w:p w:rsidR="00EF270C" w:rsidRDefault="00EF270C">
      <w:pPr>
        <w:widowControl/>
        <w:spacing w:line="800" w:lineRule="exact"/>
        <w:jc w:val="left"/>
        <w:rPr>
          <w:rFonts w:ascii="仿宋_GB2312" w:eastAsia="仿宋_GB2312"/>
        </w:rPr>
      </w:pPr>
    </w:p>
    <w:p w:rsidR="00EF270C" w:rsidRDefault="00EF270C">
      <w:pPr>
        <w:widowControl/>
        <w:spacing w:line="800" w:lineRule="exact"/>
        <w:jc w:val="left"/>
        <w:rPr>
          <w:rFonts w:ascii="仿宋_GB2312" w:eastAsia="仿宋_GB2312"/>
        </w:rPr>
      </w:pPr>
    </w:p>
    <w:p w:rsidR="00EF270C" w:rsidRDefault="00EF270C">
      <w:pPr>
        <w:widowControl/>
        <w:spacing w:line="800" w:lineRule="exact"/>
        <w:jc w:val="left"/>
        <w:rPr>
          <w:rFonts w:ascii="仿宋_GB2312" w:eastAsia="仿宋_GB2312"/>
        </w:rPr>
      </w:pPr>
    </w:p>
    <w:p w:rsidR="00EF270C" w:rsidRDefault="00E35146" w:rsidP="009F0C31">
      <w:pPr>
        <w:widowControl/>
        <w:spacing w:line="800" w:lineRule="exact"/>
        <w:ind w:firstLineChars="200" w:firstLine="883"/>
        <w:jc w:val="left"/>
        <w:rPr>
          <w:rFonts w:ascii="宋体" w:hAnsi="宋体"/>
          <w:sz w:val="44"/>
          <w:szCs w:val="44"/>
          <w:u w:val="single"/>
        </w:rPr>
      </w:pPr>
      <w:r>
        <w:rPr>
          <w:rFonts w:ascii="黑体" w:eastAsia="黑体" w:hAnsi="黑体" w:hint="eastAsia"/>
          <w:b/>
          <w:sz w:val="44"/>
          <w:szCs w:val="44"/>
        </w:rPr>
        <w:t>省/市/县：</w:t>
      </w:r>
      <w:r>
        <w:rPr>
          <w:rFonts w:ascii="宋体" w:hAnsi="宋体" w:hint="eastAsia"/>
          <w:sz w:val="44"/>
          <w:szCs w:val="44"/>
          <w:u w:val="single"/>
        </w:rPr>
        <w:t xml:space="preserve">四川省泸州市泸县 </w:t>
      </w:r>
      <w:r w:rsidR="009F0C31">
        <w:rPr>
          <w:rFonts w:ascii="宋体" w:hAnsi="宋体" w:hint="eastAsia"/>
          <w:sz w:val="44"/>
          <w:szCs w:val="44"/>
          <w:u w:val="single"/>
        </w:rPr>
        <w:t xml:space="preserve">   </w:t>
      </w:r>
    </w:p>
    <w:p w:rsidR="00EF270C" w:rsidRDefault="00E35146" w:rsidP="009F0C31">
      <w:pPr>
        <w:widowControl/>
        <w:spacing w:line="800" w:lineRule="exact"/>
        <w:ind w:firstLineChars="200" w:firstLine="883"/>
        <w:jc w:val="left"/>
        <w:rPr>
          <w:rFonts w:ascii="宋体" w:eastAsia="黑体" w:hAnsi="宋体"/>
          <w:spacing w:val="66"/>
          <w:sz w:val="44"/>
          <w:szCs w:val="44"/>
          <w:u w:val="single"/>
        </w:rPr>
      </w:pPr>
      <w:r>
        <w:rPr>
          <w:rFonts w:ascii="黑体" w:eastAsia="黑体" w:hAnsi="黑体" w:hint="eastAsia"/>
          <w:b/>
          <w:sz w:val="44"/>
          <w:szCs w:val="44"/>
        </w:rPr>
        <w:t>学校名称：</w:t>
      </w:r>
      <w:r>
        <w:rPr>
          <w:rFonts w:ascii="宋体" w:eastAsia="黑体" w:hAnsi="宋体" w:hint="eastAsia"/>
          <w:sz w:val="44"/>
          <w:szCs w:val="44"/>
          <w:u w:val="single"/>
        </w:rPr>
        <w:t>泸县方洞镇中心幼儿园</w:t>
      </w:r>
    </w:p>
    <w:p w:rsidR="00EF270C" w:rsidRDefault="00E35146" w:rsidP="009F0C31">
      <w:pPr>
        <w:widowControl/>
        <w:spacing w:line="800" w:lineRule="exact"/>
        <w:ind w:firstLineChars="200" w:firstLine="883"/>
        <w:jc w:val="left"/>
        <w:rPr>
          <w:rFonts w:ascii="宋体" w:hAnsi="宋体"/>
          <w:sz w:val="44"/>
          <w:szCs w:val="44"/>
          <w:u w:val="single"/>
        </w:rPr>
      </w:pPr>
      <w:r>
        <w:rPr>
          <w:rFonts w:ascii="黑体" w:eastAsia="黑体" w:hAnsi="黑体" w:hint="eastAsia"/>
          <w:b/>
          <w:sz w:val="44"/>
          <w:szCs w:val="44"/>
        </w:rPr>
        <w:t>学    段</w:t>
      </w:r>
      <w:r>
        <w:rPr>
          <w:rFonts w:ascii="黑体" w:eastAsia="黑体" w:hAnsi="黑体"/>
          <w:b/>
          <w:sz w:val="44"/>
          <w:szCs w:val="44"/>
        </w:rPr>
        <w:t>：</w:t>
      </w:r>
      <w:r>
        <w:rPr>
          <w:rFonts w:ascii="宋体" w:eastAsia="黑体" w:hAnsi="宋体" w:hint="eastAsia"/>
          <w:sz w:val="44"/>
          <w:szCs w:val="44"/>
          <w:u w:val="single"/>
        </w:rPr>
        <w:t>学前</w:t>
      </w:r>
      <w:bookmarkStart w:id="0" w:name="_GoBack"/>
      <w:bookmarkEnd w:id="0"/>
      <w:r>
        <w:rPr>
          <w:rFonts w:ascii="宋体" w:eastAsia="黑体" w:hAnsi="宋体" w:hint="eastAsia"/>
          <w:sz w:val="44"/>
          <w:szCs w:val="44"/>
          <w:u w:val="single"/>
        </w:rPr>
        <w:t>教育</w:t>
      </w:r>
      <w:r w:rsidR="009F0C31">
        <w:rPr>
          <w:rFonts w:ascii="宋体" w:eastAsia="黑体" w:hAnsi="宋体" w:hint="eastAsia"/>
          <w:sz w:val="44"/>
          <w:szCs w:val="44"/>
          <w:u w:val="single"/>
        </w:rPr>
        <w:t xml:space="preserve">            </w:t>
      </w:r>
    </w:p>
    <w:p w:rsidR="00EF270C" w:rsidRDefault="00E35146" w:rsidP="009F0C31">
      <w:pPr>
        <w:widowControl/>
        <w:spacing w:line="800" w:lineRule="exact"/>
        <w:ind w:firstLineChars="200" w:firstLine="883"/>
        <w:jc w:val="left"/>
        <w:rPr>
          <w:rFonts w:ascii="宋体" w:hAnsi="宋体"/>
          <w:spacing w:val="120"/>
          <w:sz w:val="44"/>
          <w:szCs w:val="44"/>
          <w:u w:val="single"/>
        </w:rPr>
      </w:pPr>
      <w:r>
        <w:rPr>
          <w:rFonts w:ascii="黑体" w:eastAsia="黑体" w:hAnsi="黑体" w:hint="eastAsia"/>
          <w:b/>
          <w:sz w:val="44"/>
          <w:szCs w:val="44"/>
        </w:rPr>
        <w:t>负 责 人：</w:t>
      </w:r>
      <w:r>
        <w:rPr>
          <w:rFonts w:ascii="黑体" w:eastAsia="黑体" w:hAnsi="黑体" w:hint="eastAsia"/>
          <w:b/>
          <w:sz w:val="44"/>
          <w:szCs w:val="44"/>
          <w:u w:val="single"/>
        </w:rPr>
        <w:t>王倩</w:t>
      </w:r>
      <w:r w:rsidR="009F0C31">
        <w:rPr>
          <w:rFonts w:ascii="黑体" w:eastAsia="黑体" w:hAnsi="黑体" w:hint="eastAsia"/>
          <w:b/>
          <w:sz w:val="44"/>
          <w:szCs w:val="44"/>
          <w:u w:val="single"/>
        </w:rPr>
        <w:t xml:space="preserve">                </w:t>
      </w:r>
    </w:p>
    <w:p w:rsidR="00EF270C" w:rsidRDefault="00E35146" w:rsidP="009F0C31">
      <w:pPr>
        <w:widowControl/>
        <w:spacing w:line="800" w:lineRule="exact"/>
        <w:ind w:firstLineChars="200" w:firstLine="883"/>
        <w:jc w:val="left"/>
        <w:rPr>
          <w:rFonts w:ascii="宋体" w:hAnsi="宋体"/>
          <w:spacing w:val="66"/>
          <w:sz w:val="44"/>
          <w:szCs w:val="44"/>
          <w:u w:val="single"/>
        </w:rPr>
      </w:pPr>
      <w:r>
        <w:rPr>
          <w:rFonts w:ascii="黑体" w:eastAsia="黑体" w:hAnsi="黑体" w:hint="eastAsia"/>
          <w:b/>
          <w:sz w:val="44"/>
          <w:szCs w:val="44"/>
        </w:rPr>
        <w:t>联系电话：</w:t>
      </w:r>
      <w:r>
        <w:rPr>
          <w:rFonts w:ascii="宋体" w:eastAsia="黑体" w:hAnsi="宋体" w:hint="eastAsia"/>
          <w:sz w:val="44"/>
          <w:szCs w:val="44"/>
          <w:u w:val="single"/>
        </w:rPr>
        <w:t>18715856011</w:t>
      </w:r>
      <w:r w:rsidR="009F0C31">
        <w:rPr>
          <w:rFonts w:ascii="宋体" w:eastAsia="黑体" w:hAnsi="宋体" w:hint="eastAsia"/>
          <w:sz w:val="44"/>
          <w:szCs w:val="44"/>
          <w:u w:val="single"/>
        </w:rPr>
        <w:t xml:space="preserve">         </w:t>
      </w:r>
    </w:p>
    <w:p w:rsidR="00EF270C" w:rsidRDefault="00EF270C">
      <w:pPr>
        <w:widowControl/>
        <w:spacing w:line="800" w:lineRule="exact"/>
        <w:jc w:val="center"/>
        <w:rPr>
          <w:rFonts w:ascii="宋体" w:hAnsi="宋体"/>
          <w:b/>
          <w:sz w:val="52"/>
          <w:szCs w:val="52"/>
        </w:rPr>
      </w:pPr>
    </w:p>
    <w:p w:rsidR="00EF270C" w:rsidRDefault="00EF270C">
      <w:pPr>
        <w:widowControl/>
        <w:spacing w:line="800" w:lineRule="exact"/>
        <w:jc w:val="center"/>
        <w:rPr>
          <w:rFonts w:ascii="宋体" w:hAnsi="宋体"/>
          <w:b/>
          <w:sz w:val="52"/>
          <w:szCs w:val="52"/>
        </w:rPr>
      </w:pPr>
    </w:p>
    <w:p w:rsidR="00EF270C" w:rsidRDefault="00E35146">
      <w:pPr>
        <w:widowControl/>
        <w:spacing w:line="800" w:lineRule="exact"/>
        <w:jc w:val="center"/>
        <w:rPr>
          <w:rFonts w:ascii="宋体" w:hAnsi="宋体"/>
          <w:b/>
          <w:sz w:val="52"/>
          <w:szCs w:val="52"/>
        </w:rPr>
      </w:pPr>
      <w:r>
        <w:rPr>
          <w:rFonts w:ascii="宋体" w:hAnsi="宋体" w:hint="eastAsia"/>
          <w:b/>
          <w:sz w:val="52"/>
          <w:szCs w:val="52"/>
        </w:rPr>
        <w:t>编制：2022.0</w:t>
      </w:r>
      <w:r w:rsidR="006F6E18">
        <w:rPr>
          <w:rFonts w:ascii="宋体" w:hAnsi="宋体" w:hint="eastAsia"/>
          <w:b/>
          <w:sz w:val="52"/>
          <w:szCs w:val="52"/>
        </w:rPr>
        <w:t>3</w:t>
      </w:r>
    </w:p>
    <w:p w:rsidR="00EF270C" w:rsidRDefault="00EF270C">
      <w:pPr>
        <w:widowControl/>
        <w:spacing w:line="800" w:lineRule="exact"/>
        <w:jc w:val="left"/>
        <w:rPr>
          <w:rFonts w:ascii="仿宋_GB2312" w:eastAsia="仿宋_GB2312"/>
        </w:rPr>
      </w:pPr>
    </w:p>
    <w:p w:rsidR="00EF270C" w:rsidRDefault="00EF270C">
      <w:pPr>
        <w:widowControl/>
        <w:spacing w:line="800" w:lineRule="exact"/>
        <w:jc w:val="left"/>
        <w:rPr>
          <w:rFonts w:ascii="仿宋_GB2312" w:eastAsia="仿宋_GB2312"/>
        </w:rPr>
      </w:pPr>
    </w:p>
    <w:p w:rsidR="00EF270C" w:rsidRDefault="00E35146">
      <w:pPr>
        <w:pStyle w:val="0"/>
        <w:spacing w:beforeLines="0" w:afterLines="0" w:line="800" w:lineRule="exact"/>
        <w:rPr>
          <w:b/>
        </w:rPr>
      </w:pPr>
      <w:r>
        <w:rPr>
          <w:rFonts w:hint="eastAsia"/>
          <w:b/>
        </w:rPr>
        <w:lastRenderedPageBreak/>
        <w:t>一</w:t>
      </w:r>
      <w:r>
        <w:rPr>
          <w:b/>
        </w:rPr>
        <w:t>、基本信息</w:t>
      </w:r>
    </w:p>
    <w:tbl>
      <w:tblPr>
        <w:tblW w:w="9510" w:type="dxa"/>
        <w:jc w:val="center"/>
        <w:tblLayout w:type="fixed"/>
        <w:tblLook w:val="04A0"/>
      </w:tblPr>
      <w:tblGrid>
        <w:gridCol w:w="850"/>
        <w:gridCol w:w="427"/>
        <w:gridCol w:w="427"/>
        <w:gridCol w:w="997"/>
        <w:gridCol w:w="652"/>
        <w:gridCol w:w="1011"/>
        <w:gridCol w:w="580"/>
        <w:gridCol w:w="1527"/>
        <w:gridCol w:w="1418"/>
        <w:gridCol w:w="1621"/>
      </w:tblGrid>
      <w:tr w:rsidR="00EF270C">
        <w:trPr>
          <w:cantSplit/>
          <w:trHeight w:hRule="exact" w:val="849"/>
          <w:jc w:val="center"/>
        </w:trPr>
        <w:tc>
          <w:tcPr>
            <w:tcW w:w="1704" w:type="dxa"/>
            <w:gridSpan w:val="3"/>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学校名称</w:t>
            </w:r>
          </w:p>
        </w:tc>
        <w:tc>
          <w:tcPr>
            <w:tcW w:w="4767" w:type="dxa"/>
            <w:gridSpan w:val="5"/>
            <w:tcBorders>
              <w:top w:val="single" w:sz="4" w:space="0" w:color="auto"/>
              <w:left w:val="single" w:sz="4" w:space="0" w:color="auto"/>
              <w:bottom w:val="single" w:sz="4" w:space="0" w:color="auto"/>
              <w:right w:val="single" w:sz="4" w:space="0" w:color="auto"/>
            </w:tcBorders>
            <w:vAlign w:val="center"/>
          </w:tcPr>
          <w:p w:rsidR="00EF270C" w:rsidRDefault="00E35146">
            <w:pPr>
              <w:widowControl/>
              <w:adjustRightInd w:val="0"/>
              <w:snapToGrid w:val="0"/>
              <w:spacing w:line="440" w:lineRule="exact"/>
              <w:jc w:val="center"/>
              <w:rPr>
                <w:rFonts w:ascii="黑体" w:eastAsia="黑体" w:hAnsi="黑体"/>
                <w:bCs/>
                <w:kern w:val="0"/>
                <w:sz w:val="28"/>
                <w:szCs w:val="28"/>
              </w:rPr>
            </w:pPr>
            <w:r>
              <w:rPr>
                <w:rFonts w:ascii="黑体" w:eastAsia="黑体" w:hAnsi="黑体" w:hint="eastAsia"/>
                <w:bCs/>
                <w:kern w:val="0"/>
                <w:sz w:val="28"/>
                <w:szCs w:val="28"/>
              </w:rPr>
              <w:t>泸县方洞镇中心幼儿园</w:t>
            </w:r>
          </w:p>
        </w:tc>
        <w:tc>
          <w:tcPr>
            <w:tcW w:w="1418"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所涉</w:t>
            </w:r>
            <w:r>
              <w:rPr>
                <w:rFonts w:ascii="黑体" w:eastAsia="黑体" w:hAnsi="黑体" w:cs="宋体"/>
                <w:kern w:val="0"/>
                <w:sz w:val="28"/>
                <w:szCs w:val="28"/>
              </w:rPr>
              <w:t>学段</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学前教育</w:t>
            </w:r>
          </w:p>
        </w:tc>
      </w:tr>
      <w:tr w:rsidR="00EF270C">
        <w:trPr>
          <w:cantSplit/>
          <w:trHeight w:hRule="exact" w:val="554"/>
          <w:jc w:val="center"/>
        </w:trPr>
        <w:tc>
          <w:tcPr>
            <w:tcW w:w="1704" w:type="dxa"/>
            <w:gridSpan w:val="3"/>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通讯地址</w:t>
            </w:r>
          </w:p>
        </w:tc>
        <w:tc>
          <w:tcPr>
            <w:tcW w:w="4767" w:type="dxa"/>
            <w:gridSpan w:val="5"/>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四川省泸州市泸县方洞镇桃园街南段</w:t>
            </w:r>
          </w:p>
        </w:tc>
        <w:tc>
          <w:tcPr>
            <w:tcW w:w="1418"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邮编</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646138</w:t>
            </w:r>
          </w:p>
        </w:tc>
      </w:tr>
      <w:tr w:rsidR="00EF270C">
        <w:trPr>
          <w:cantSplit/>
          <w:trHeight w:hRule="exact" w:val="554"/>
          <w:jc w:val="center"/>
        </w:trPr>
        <w:tc>
          <w:tcPr>
            <w:tcW w:w="850" w:type="dxa"/>
            <w:vMerge w:val="restart"/>
            <w:tcBorders>
              <w:top w:val="single" w:sz="4" w:space="0" w:color="auto"/>
              <w:left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学校</w:t>
            </w:r>
          </w:p>
          <w:p w:rsidR="00EF270C" w:rsidRDefault="00E35146">
            <w:pPr>
              <w:pStyle w:val="00"/>
              <w:spacing w:line="440" w:lineRule="exact"/>
              <w:rPr>
                <w:b w:val="0"/>
                <w:sz w:val="28"/>
                <w:szCs w:val="28"/>
              </w:rPr>
            </w:pPr>
            <w:r>
              <w:rPr>
                <w:rFonts w:hint="eastAsia"/>
                <w:b w:val="0"/>
                <w:sz w:val="28"/>
                <w:szCs w:val="28"/>
              </w:rPr>
              <w:t>负责人</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姓名</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王倩</w:t>
            </w:r>
          </w:p>
        </w:tc>
        <w:tc>
          <w:tcPr>
            <w:tcW w:w="101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职务</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支部书记、园长</w:t>
            </w:r>
          </w:p>
        </w:tc>
        <w:tc>
          <w:tcPr>
            <w:tcW w:w="1418"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职称</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一级教师</w:t>
            </w:r>
          </w:p>
        </w:tc>
      </w:tr>
      <w:tr w:rsidR="00EF270C">
        <w:trPr>
          <w:cantSplit/>
          <w:trHeight w:hRule="exact" w:val="1442"/>
          <w:jc w:val="center"/>
        </w:trPr>
        <w:tc>
          <w:tcPr>
            <w:tcW w:w="850" w:type="dxa"/>
            <w:vMerge/>
            <w:tcBorders>
              <w:left w:val="single" w:sz="4" w:space="0" w:color="auto"/>
              <w:right w:val="single" w:sz="4" w:space="0" w:color="auto"/>
            </w:tcBorders>
            <w:vAlign w:val="center"/>
          </w:tcPr>
          <w:p w:rsidR="00EF270C" w:rsidRDefault="00EF270C">
            <w:pPr>
              <w:pStyle w:val="00"/>
              <w:spacing w:line="440" w:lineRule="exact"/>
              <w:rPr>
                <w:b w:val="0"/>
                <w:sz w:val="28"/>
                <w:szCs w:val="28"/>
              </w:rPr>
            </w:pPr>
          </w:p>
        </w:tc>
        <w:tc>
          <w:tcPr>
            <w:tcW w:w="854" w:type="dxa"/>
            <w:gridSpan w:val="2"/>
            <w:tcBorders>
              <w:top w:val="single" w:sz="4" w:space="0" w:color="auto"/>
              <w:left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联系</w:t>
            </w:r>
          </w:p>
          <w:p w:rsidR="00EF270C" w:rsidRDefault="00E35146">
            <w:pPr>
              <w:pStyle w:val="00"/>
              <w:spacing w:line="440" w:lineRule="exact"/>
              <w:rPr>
                <w:b w:val="0"/>
                <w:sz w:val="28"/>
                <w:szCs w:val="28"/>
              </w:rPr>
            </w:pPr>
            <w:r>
              <w:rPr>
                <w:rFonts w:hint="eastAsia"/>
                <w:b w:val="0"/>
                <w:sz w:val="28"/>
                <w:szCs w:val="28"/>
              </w:rPr>
              <w:t>电话</w:t>
            </w:r>
          </w:p>
        </w:tc>
        <w:tc>
          <w:tcPr>
            <w:tcW w:w="1649" w:type="dxa"/>
            <w:gridSpan w:val="2"/>
            <w:tcBorders>
              <w:top w:val="single" w:sz="4" w:space="0" w:color="auto"/>
              <w:left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0830-8295184</w:t>
            </w:r>
          </w:p>
        </w:tc>
        <w:tc>
          <w:tcPr>
            <w:tcW w:w="1011" w:type="dxa"/>
            <w:tcBorders>
              <w:top w:val="single" w:sz="4" w:space="0" w:color="auto"/>
              <w:left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手机</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jc w:val="both"/>
              <w:rPr>
                <w:rFonts w:ascii="宋体" w:eastAsia="宋体" w:hAnsi="宋体"/>
                <w:sz w:val="28"/>
                <w:szCs w:val="28"/>
              </w:rPr>
            </w:pPr>
            <w:r>
              <w:rPr>
                <w:rFonts w:ascii="宋体" w:eastAsia="宋体" w:hAnsi="宋体" w:hint="eastAsia"/>
                <w:sz w:val="28"/>
                <w:szCs w:val="28"/>
              </w:rPr>
              <w:t>18715856011</w:t>
            </w:r>
          </w:p>
        </w:tc>
        <w:tc>
          <w:tcPr>
            <w:tcW w:w="1418"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邮箱</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944728784@qq.com</w:t>
            </w:r>
          </w:p>
        </w:tc>
      </w:tr>
      <w:tr w:rsidR="00EF270C">
        <w:trPr>
          <w:cantSplit/>
          <w:trHeight w:hRule="exact" w:val="554"/>
          <w:jc w:val="center"/>
        </w:trPr>
        <w:tc>
          <w:tcPr>
            <w:tcW w:w="9510" w:type="dxa"/>
            <w:gridSpan w:val="10"/>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30"/>
                <w:szCs w:val="30"/>
              </w:rPr>
            </w:pPr>
            <w:r>
              <w:rPr>
                <w:rFonts w:hint="eastAsia"/>
                <w:b w:val="0"/>
                <w:sz w:val="28"/>
                <w:szCs w:val="28"/>
              </w:rPr>
              <w:t>学校</w:t>
            </w:r>
            <w:r>
              <w:rPr>
                <w:b w:val="0"/>
                <w:sz w:val="28"/>
                <w:szCs w:val="28"/>
              </w:rPr>
              <w:t>信息化</w:t>
            </w:r>
            <w:r>
              <w:rPr>
                <w:rFonts w:hint="eastAsia"/>
                <w:b w:val="0"/>
                <w:sz w:val="28"/>
                <w:szCs w:val="28"/>
              </w:rPr>
              <w:t>管理团队</w:t>
            </w:r>
          </w:p>
        </w:tc>
      </w:tr>
      <w:tr w:rsidR="00EF270C">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姓名</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年龄</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学历</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专业</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黑体" w:eastAsia="黑体" w:hAnsi="黑体" w:cs="宋体"/>
                <w:kern w:val="0"/>
                <w:sz w:val="28"/>
                <w:szCs w:val="28"/>
              </w:rPr>
            </w:pPr>
            <w:r>
              <w:rPr>
                <w:rFonts w:ascii="黑体" w:eastAsia="黑体" w:hAnsi="黑体" w:cs="宋体" w:hint="eastAsia"/>
                <w:kern w:val="0"/>
                <w:sz w:val="28"/>
                <w:szCs w:val="28"/>
              </w:rPr>
              <w:t>职务</w:t>
            </w:r>
          </w:p>
        </w:tc>
      </w:tr>
      <w:tr w:rsidR="00EF270C">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王  倩</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31</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学前教育</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园长</w:t>
            </w:r>
          </w:p>
        </w:tc>
      </w:tr>
      <w:tr w:rsidR="00EF270C">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钟燕</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36</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汉语言文学</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副园长</w:t>
            </w:r>
          </w:p>
        </w:tc>
      </w:tr>
      <w:tr w:rsidR="00EF270C">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sz w:val="28"/>
                <w:szCs w:val="28"/>
              </w:rPr>
            </w:pPr>
            <w:r>
              <w:rPr>
                <w:rFonts w:hint="eastAsia"/>
                <w:b w:val="0"/>
                <w:sz w:val="28"/>
                <w:szCs w:val="28"/>
              </w:rPr>
              <w:t>黄修莲</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37</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EF270C" w:rsidRDefault="00E35146">
            <w:pPr>
              <w:pStyle w:val="1"/>
              <w:keepLines/>
              <w:widowControl/>
              <w:spacing w:line="440" w:lineRule="exact"/>
              <w:rPr>
                <w:rFonts w:ascii="宋体" w:eastAsia="宋体" w:hAnsi="宋体"/>
                <w:sz w:val="28"/>
                <w:szCs w:val="28"/>
              </w:rPr>
            </w:pPr>
            <w:r>
              <w:rPr>
                <w:rFonts w:ascii="宋体" w:eastAsia="宋体" w:hAnsi="宋体" w:hint="eastAsia"/>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sz w:val="28"/>
                <w:szCs w:val="28"/>
              </w:rPr>
            </w:pPr>
            <w:r>
              <w:rPr>
                <w:rFonts w:ascii="宋体" w:hAnsi="宋体" w:hint="eastAsia"/>
                <w:sz w:val="28"/>
                <w:szCs w:val="28"/>
              </w:rPr>
              <w:t>学前教育</w:t>
            </w:r>
          </w:p>
        </w:tc>
        <w:tc>
          <w:tcPr>
            <w:tcW w:w="1621"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副园长</w:t>
            </w:r>
          </w:p>
        </w:tc>
      </w:tr>
      <w:tr w:rsidR="00EF270C">
        <w:trPr>
          <w:cantSplit/>
          <w:trHeight w:hRule="exact" w:val="554"/>
          <w:jc w:val="center"/>
        </w:trPr>
        <w:tc>
          <w:tcPr>
            <w:tcW w:w="9510" w:type="dxa"/>
            <w:gridSpan w:val="10"/>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jc w:val="center"/>
              <w:rPr>
                <w:rFonts w:ascii="宋体" w:hAnsi="宋体" w:cs="宋体"/>
                <w:kern w:val="0"/>
                <w:sz w:val="28"/>
                <w:szCs w:val="28"/>
              </w:rPr>
            </w:pPr>
            <w:r>
              <w:rPr>
                <w:rFonts w:ascii="黑体" w:eastAsia="黑体" w:hAnsi="黑体" w:cs="黑体" w:hint="eastAsia"/>
                <w:kern w:val="0"/>
                <w:sz w:val="28"/>
                <w:szCs w:val="28"/>
              </w:rPr>
              <w:t>学习信息技术骨干培训团队</w:t>
            </w:r>
          </w:p>
        </w:tc>
      </w:tr>
      <w:tr w:rsidR="00365AF9">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pStyle w:val="00"/>
              <w:spacing w:line="440" w:lineRule="exact"/>
              <w:rPr>
                <w:b w:val="0"/>
                <w:sz w:val="28"/>
                <w:szCs w:val="28"/>
              </w:rPr>
            </w:pPr>
            <w:r>
              <w:rPr>
                <w:rFonts w:hint="eastAsia"/>
                <w:b w:val="0"/>
                <w:sz w:val="28"/>
                <w:szCs w:val="28"/>
              </w:rPr>
              <w:t>陈春燕</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31</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学前教育</w:t>
            </w:r>
          </w:p>
        </w:tc>
        <w:tc>
          <w:tcPr>
            <w:tcW w:w="1621" w:type="dxa"/>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园务主任</w:t>
            </w:r>
          </w:p>
        </w:tc>
      </w:tr>
      <w:tr w:rsidR="00365AF9">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pStyle w:val="00"/>
              <w:spacing w:line="440" w:lineRule="exact"/>
              <w:rPr>
                <w:b w:val="0"/>
                <w:sz w:val="28"/>
                <w:szCs w:val="28"/>
              </w:rPr>
            </w:pPr>
            <w:r>
              <w:rPr>
                <w:rFonts w:hint="eastAsia"/>
                <w:b w:val="0"/>
                <w:sz w:val="28"/>
                <w:szCs w:val="28"/>
              </w:rPr>
              <w:t>蒋英武</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36</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学前教育</w:t>
            </w:r>
          </w:p>
        </w:tc>
        <w:tc>
          <w:tcPr>
            <w:tcW w:w="1621" w:type="dxa"/>
            <w:tcBorders>
              <w:top w:val="single" w:sz="4" w:space="0" w:color="auto"/>
              <w:left w:val="single" w:sz="4" w:space="0" w:color="auto"/>
              <w:bottom w:val="single" w:sz="4" w:space="0" w:color="auto"/>
              <w:right w:val="single" w:sz="4" w:space="0" w:color="auto"/>
            </w:tcBorders>
            <w:vAlign w:val="center"/>
          </w:tcPr>
          <w:p w:rsidR="00365AF9" w:rsidRDefault="00365AF9" w:rsidP="00915C77">
            <w:pPr>
              <w:keepNext/>
              <w:keepLines/>
              <w:widowControl/>
              <w:spacing w:line="440" w:lineRule="exact"/>
              <w:ind w:firstLineChars="50" w:firstLine="140"/>
              <w:rPr>
                <w:rFonts w:ascii="宋体" w:hAnsi="宋体" w:cs="宋体"/>
                <w:kern w:val="0"/>
                <w:sz w:val="28"/>
                <w:szCs w:val="28"/>
              </w:rPr>
            </w:pPr>
            <w:r>
              <w:rPr>
                <w:rFonts w:ascii="宋体" w:hAnsi="宋体" w:cs="宋体" w:hint="eastAsia"/>
                <w:kern w:val="0"/>
                <w:sz w:val="28"/>
                <w:szCs w:val="28"/>
              </w:rPr>
              <w:t>园务主任</w:t>
            </w:r>
          </w:p>
        </w:tc>
      </w:tr>
      <w:tr w:rsidR="00365AF9">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pStyle w:val="00"/>
              <w:spacing w:line="440" w:lineRule="exact"/>
              <w:rPr>
                <w:b w:val="0"/>
                <w:sz w:val="28"/>
                <w:szCs w:val="28"/>
              </w:rPr>
            </w:pPr>
            <w:r>
              <w:rPr>
                <w:rFonts w:hint="eastAsia"/>
                <w:b w:val="0"/>
                <w:sz w:val="28"/>
                <w:szCs w:val="28"/>
              </w:rPr>
              <w:t>龙兰</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35</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365AF9" w:rsidRDefault="00365AF9" w:rsidP="001344BB">
            <w:pPr>
              <w:pStyle w:val="1"/>
              <w:keepLines/>
              <w:widowControl/>
              <w:spacing w:line="440" w:lineRule="exact"/>
              <w:rPr>
                <w:rFonts w:ascii="宋体" w:eastAsia="宋体" w:hAnsi="宋体"/>
                <w:sz w:val="28"/>
                <w:szCs w:val="28"/>
              </w:rPr>
            </w:pPr>
            <w:r>
              <w:rPr>
                <w:rFonts w:ascii="宋体" w:eastAsia="宋体" w:hAnsi="宋体" w:hint="eastAsia"/>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sz w:val="28"/>
                <w:szCs w:val="28"/>
              </w:rPr>
            </w:pPr>
            <w:r>
              <w:rPr>
                <w:rFonts w:ascii="宋体" w:hAnsi="宋体" w:hint="eastAsia"/>
                <w:sz w:val="28"/>
                <w:szCs w:val="28"/>
              </w:rPr>
              <w:t>学前教育</w:t>
            </w:r>
          </w:p>
        </w:tc>
        <w:tc>
          <w:tcPr>
            <w:tcW w:w="1621" w:type="dxa"/>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办公室主任</w:t>
            </w:r>
          </w:p>
        </w:tc>
      </w:tr>
      <w:tr w:rsidR="00365AF9">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pStyle w:val="00"/>
              <w:spacing w:line="440" w:lineRule="exact"/>
              <w:rPr>
                <w:b w:val="0"/>
                <w:sz w:val="28"/>
                <w:szCs w:val="28"/>
              </w:rPr>
            </w:pPr>
            <w:r>
              <w:rPr>
                <w:rFonts w:hint="eastAsia"/>
                <w:b w:val="0"/>
                <w:sz w:val="28"/>
                <w:szCs w:val="28"/>
              </w:rPr>
              <w:t>殷洪涛</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36</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汉语言文学</w:t>
            </w:r>
          </w:p>
        </w:tc>
        <w:tc>
          <w:tcPr>
            <w:tcW w:w="1621" w:type="dxa"/>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后勤主任</w:t>
            </w:r>
          </w:p>
        </w:tc>
      </w:tr>
      <w:tr w:rsidR="00365AF9">
        <w:trPr>
          <w:cantSplit/>
          <w:trHeight w:hRule="exact" w:val="554"/>
          <w:jc w:val="center"/>
        </w:trPr>
        <w:tc>
          <w:tcPr>
            <w:tcW w:w="1277"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pStyle w:val="00"/>
              <w:spacing w:line="440" w:lineRule="exact"/>
              <w:rPr>
                <w:b w:val="0"/>
                <w:sz w:val="28"/>
                <w:szCs w:val="28"/>
              </w:rPr>
            </w:pPr>
            <w:r>
              <w:rPr>
                <w:rFonts w:hint="eastAsia"/>
                <w:b w:val="0"/>
                <w:sz w:val="28"/>
                <w:szCs w:val="28"/>
              </w:rPr>
              <w:t>唐文娟</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35</w:t>
            </w:r>
          </w:p>
        </w:tc>
        <w:tc>
          <w:tcPr>
            <w:tcW w:w="2243" w:type="dxa"/>
            <w:gridSpan w:val="3"/>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本科</w:t>
            </w: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表演专业</w:t>
            </w:r>
          </w:p>
        </w:tc>
        <w:tc>
          <w:tcPr>
            <w:tcW w:w="1621" w:type="dxa"/>
            <w:tcBorders>
              <w:top w:val="single" w:sz="4" w:space="0" w:color="auto"/>
              <w:left w:val="single" w:sz="4" w:space="0" w:color="auto"/>
              <w:bottom w:val="single" w:sz="4" w:space="0" w:color="auto"/>
              <w:right w:val="single" w:sz="4" w:space="0" w:color="auto"/>
            </w:tcBorders>
            <w:vAlign w:val="center"/>
          </w:tcPr>
          <w:p w:rsidR="00365AF9" w:rsidRDefault="00365AF9" w:rsidP="001344BB">
            <w:pPr>
              <w:keepNext/>
              <w:keepLines/>
              <w:widowControl/>
              <w:spacing w:line="440" w:lineRule="exact"/>
              <w:jc w:val="center"/>
              <w:rPr>
                <w:rFonts w:ascii="宋体" w:hAnsi="宋体" w:cs="宋体"/>
                <w:kern w:val="0"/>
                <w:sz w:val="28"/>
                <w:szCs w:val="28"/>
              </w:rPr>
            </w:pPr>
            <w:r>
              <w:rPr>
                <w:rFonts w:ascii="宋体" w:hAnsi="宋体" w:cs="宋体" w:hint="eastAsia"/>
                <w:kern w:val="0"/>
                <w:sz w:val="28"/>
                <w:szCs w:val="28"/>
              </w:rPr>
              <w:t>安办主任</w:t>
            </w:r>
          </w:p>
        </w:tc>
      </w:tr>
    </w:tbl>
    <w:p w:rsidR="00EF270C" w:rsidRDefault="00E35146">
      <w:pPr>
        <w:pStyle w:val="0"/>
        <w:numPr>
          <w:ilvl w:val="0"/>
          <w:numId w:val="1"/>
        </w:numPr>
        <w:spacing w:beforeLines="0" w:afterLines="0" w:line="440" w:lineRule="exact"/>
        <w:rPr>
          <w:b/>
        </w:rPr>
      </w:pPr>
      <w:r>
        <w:rPr>
          <w:rFonts w:hint="eastAsia"/>
          <w:b/>
        </w:rPr>
        <w:t>学校信息化愿景分析</w:t>
      </w:r>
    </w:p>
    <w:p w:rsidR="00EF270C" w:rsidRDefault="00E35146">
      <w:pPr>
        <w:pStyle w:val="a9"/>
        <w:spacing w:line="440" w:lineRule="exact"/>
        <w:ind w:firstLineChars="0" w:firstLine="0"/>
        <w:rPr>
          <w:rFonts w:ascii="宋体" w:eastAsia="宋体" w:hAnsi="宋体"/>
          <w:bCs/>
          <w:sz w:val="24"/>
          <w:szCs w:val="24"/>
        </w:rPr>
      </w:pPr>
      <w:r>
        <w:rPr>
          <w:rFonts w:ascii="宋体" w:eastAsia="宋体" w:hAnsi="宋体" w:hint="eastAsia"/>
          <w:bCs/>
          <w:sz w:val="24"/>
          <w:szCs w:val="24"/>
        </w:rPr>
        <w:t>1.借助信息化2.0工程，提升学校教育信息化水平。</w:t>
      </w:r>
    </w:p>
    <w:p w:rsidR="00EF270C" w:rsidRDefault="00E35146">
      <w:pPr>
        <w:pStyle w:val="a9"/>
        <w:spacing w:line="440" w:lineRule="exact"/>
        <w:ind w:firstLineChars="0" w:firstLine="0"/>
        <w:rPr>
          <w:rFonts w:ascii="宋体" w:eastAsia="宋体" w:hAnsi="宋体"/>
          <w:bCs/>
          <w:sz w:val="24"/>
          <w:szCs w:val="24"/>
        </w:rPr>
      </w:pPr>
      <w:r>
        <w:rPr>
          <w:rFonts w:ascii="宋体" w:eastAsia="宋体" w:hAnsi="宋体" w:hint="eastAsia"/>
          <w:bCs/>
          <w:sz w:val="24"/>
          <w:szCs w:val="24"/>
        </w:rPr>
        <w:t>2.全校老师能够积极主动地应用信息技术改变教学方式和学习方式。</w:t>
      </w:r>
    </w:p>
    <w:p w:rsidR="00EF270C" w:rsidRDefault="00E35146">
      <w:pPr>
        <w:pStyle w:val="a9"/>
        <w:spacing w:line="440" w:lineRule="exact"/>
        <w:ind w:firstLineChars="0" w:firstLine="0"/>
        <w:rPr>
          <w:rFonts w:ascii="宋体" w:eastAsia="宋体" w:hAnsi="宋体"/>
          <w:bCs/>
          <w:sz w:val="24"/>
          <w:szCs w:val="24"/>
        </w:rPr>
      </w:pPr>
      <w:r>
        <w:rPr>
          <w:rFonts w:ascii="宋体" w:eastAsia="宋体" w:hAnsi="宋体" w:hint="eastAsia"/>
          <w:bCs/>
          <w:sz w:val="24"/>
          <w:szCs w:val="24"/>
        </w:rPr>
        <w:t>3.老师们从以下的能力点中选取3个能力点进行学习。</w:t>
      </w:r>
    </w:p>
    <w:p w:rsidR="00EB4FB0" w:rsidRDefault="00EB4FB0" w:rsidP="00EB4FB0">
      <w:pPr>
        <w:pStyle w:val="a7"/>
        <w:widowControl w:val="0"/>
        <w:adjustRightInd w:val="0"/>
        <w:snapToGrid w:val="0"/>
        <w:spacing w:before="0" w:beforeAutospacing="0" w:after="0" w:afterAutospacing="0" w:line="440" w:lineRule="exact"/>
        <w:ind w:firstLineChars="100" w:firstLine="240"/>
        <w:rPr>
          <w:rFonts w:cs="Times New Roman"/>
          <w:bCs/>
          <w:color w:val="000000"/>
        </w:rPr>
      </w:pPr>
      <w:r>
        <w:rPr>
          <w:rFonts w:cs="Times New Roman" w:hint="eastAsia"/>
          <w:bCs/>
          <w:color w:val="000000"/>
        </w:rPr>
        <w:t>教学设计维度：A2（演示文稿设计与制作）A3（演示文稿设计制作）</w:t>
      </w:r>
    </w:p>
    <w:p w:rsidR="00EB4FB0" w:rsidRDefault="00EB4FB0" w:rsidP="00EB4FB0">
      <w:pPr>
        <w:pStyle w:val="a7"/>
        <w:widowControl w:val="0"/>
        <w:adjustRightInd w:val="0"/>
        <w:snapToGrid w:val="0"/>
        <w:spacing w:before="0" w:beforeAutospacing="0" w:after="0" w:afterAutospacing="0" w:line="440" w:lineRule="exact"/>
        <w:ind w:firstLineChars="700" w:firstLine="1680"/>
        <w:rPr>
          <w:rFonts w:cs="Times New Roman"/>
          <w:bCs/>
          <w:color w:val="000000"/>
        </w:rPr>
      </w:pPr>
      <w:r>
        <w:rPr>
          <w:rFonts w:cs="Times New Roman" w:hint="eastAsia"/>
          <w:bCs/>
          <w:color w:val="000000"/>
        </w:rPr>
        <w:t>A4（数字教育资源管理）  B2 （微课设计制作）</w:t>
      </w:r>
    </w:p>
    <w:p w:rsidR="00EB4FB0" w:rsidRDefault="00EB4FB0" w:rsidP="00EB4FB0">
      <w:pPr>
        <w:pStyle w:val="a7"/>
        <w:widowControl w:val="0"/>
        <w:adjustRightInd w:val="0"/>
        <w:snapToGrid w:val="0"/>
        <w:spacing w:before="0" w:beforeAutospacing="0" w:after="0" w:afterAutospacing="0" w:line="440" w:lineRule="exact"/>
        <w:ind w:firstLineChars="100" w:firstLine="240"/>
        <w:rPr>
          <w:rFonts w:cs="Times New Roman"/>
          <w:bCs/>
          <w:color w:val="000000"/>
        </w:rPr>
      </w:pPr>
      <w:r>
        <w:rPr>
          <w:rFonts w:cs="Times New Roman" w:hint="eastAsia"/>
          <w:bCs/>
          <w:color w:val="000000"/>
        </w:rPr>
        <w:t>学法指导维度：A5（技术支持的课堂导入）A6（</w:t>
      </w:r>
      <w:r>
        <w:rPr>
          <w:rFonts w:hint="eastAsia"/>
          <w:bCs/>
          <w:color w:val="000000"/>
        </w:rPr>
        <w:t>技术支持的课堂讲授</w:t>
      </w:r>
      <w:r>
        <w:rPr>
          <w:rFonts w:cs="Times New Roman" w:hint="eastAsia"/>
          <w:bCs/>
          <w:color w:val="000000"/>
        </w:rPr>
        <w:t>）</w:t>
      </w:r>
    </w:p>
    <w:p w:rsidR="00EB4FB0" w:rsidRDefault="00EB4FB0" w:rsidP="00EB4FB0">
      <w:pPr>
        <w:pStyle w:val="a7"/>
        <w:widowControl w:val="0"/>
        <w:adjustRightInd w:val="0"/>
        <w:snapToGrid w:val="0"/>
        <w:spacing w:before="0" w:beforeAutospacing="0" w:after="0" w:afterAutospacing="0" w:line="440" w:lineRule="exact"/>
        <w:ind w:leftChars="50" w:left="105" w:firstLineChars="700" w:firstLine="1680"/>
        <w:rPr>
          <w:rFonts w:cs="Times New Roman"/>
          <w:bCs/>
          <w:color w:val="000000"/>
        </w:rPr>
      </w:pPr>
      <w:r>
        <w:rPr>
          <w:rFonts w:cs="Times New Roman" w:hint="eastAsia"/>
          <w:bCs/>
          <w:color w:val="000000"/>
        </w:rPr>
        <w:lastRenderedPageBreak/>
        <w:t>B7（家校交流与合作）</w:t>
      </w:r>
    </w:p>
    <w:p w:rsidR="00EB4FB0" w:rsidRDefault="00EB4FB0" w:rsidP="00EB4FB0">
      <w:pPr>
        <w:pStyle w:val="a7"/>
        <w:widowControl w:val="0"/>
        <w:adjustRightInd w:val="0"/>
        <w:snapToGrid w:val="0"/>
        <w:spacing w:before="0" w:beforeAutospacing="0" w:after="0" w:afterAutospacing="0" w:line="440" w:lineRule="exact"/>
        <w:ind w:firstLineChars="100" w:firstLine="240"/>
        <w:rPr>
          <w:rFonts w:cs="Times New Roman"/>
          <w:bCs/>
          <w:color w:val="000000"/>
        </w:rPr>
      </w:pPr>
      <w:r>
        <w:rPr>
          <w:rFonts w:cs="Times New Roman" w:hint="eastAsia"/>
          <w:bCs/>
          <w:color w:val="000000"/>
        </w:rPr>
        <w:t>学业评价维度：</w:t>
      </w:r>
      <w:r w:rsidRPr="00D65C0C">
        <w:rPr>
          <w:rFonts w:cs="Times New Roman" w:hint="eastAsia"/>
          <w:bCs/>
        </w:rPr>
        <w:t>B</w:t>
      </w:r>
      <w:r>
        <w:rPr>
          <w:rFonts w:cs="Times New Roman" w:hint="eastAsia"/>
          <w:bCs/>
          <w:color w:val="000000"/>
        </w:rPr>
        <w:t>10（档案袋评价）</w:t>
      </w:r>
    </w:p>
    <w:p w:rsidR="00EF270C" w:rsidRDefault="00E35146">
      <w:pPr>
        <w:pStyle w:val="a9"/>
        <w:spacing w:line="440" w:lineRule="exact"/>
        <w:ind w:firstLineChars="100" w:firstLine="240"/>
        <w:rPr>
          <w:rFonts w:ascii="宋体" w:eastAsia="宋体" w:hAnsi="宋体"/>
          <w:bCs/>
          <w:sz w:val="24"/>
          <w:szCs w:val="24"/>
        </w:rPr>
      </w:pPr>
      <w:r>
        <w:rPr>
          <w:rFonts w:ascii="宋体" w:eastAsia="宋体" w:hAnsi="宋体" w:hint="eastAsia"/>
          <w:bCs/>
          <w:sz w:val="24"/>
          <w:szCs w:val="24"/>
        </w:rPr>
        <w:t>通过研修，50%以上的老师基本实现信息技术与课堂教学的深度融合。</w:t>
      </w:r>
    </w:p>
    <w:p w:rsidR="00EF270C" w:rsidRDefault="00E35146">
      <w:pPr>
        <w:pStyle w:val="a9"/>
        <w:spacing w:line="440" w:lineRule="exact"/>
        <w:ind w:firstLineChars="0" w:firstLine="0"/>
        <w:rPr>
          <w:rFonts w:ascii="宋体" w:eastAsia="宋体" w:hAnsi="宋体"/>
          <w:bCs/>
          <w:sz w:val="24"/>
          <w:szCs w:val="24"/>
        </w:rPr>
      </w:pPr>
      <w:r>
        <w:rPr>
          <w:rFonts w:ascii="宋体" w:eastAsia="宋体" w:hAnsi="宋体" w:hint="eastAsia"/>
          <w:bCs/>
          <w:sz w:val="24"/>
          <w:szCs w:val="24"/>
        </w:rPr>
        <w:t>4.建立学校学科信息技术</w:t>
      </w:r>
      <w:r>
        <w:rPr>
          <w:rFonts w:ascii="宋体" w:eastAsia="宋体" w:hAnsi="宋体"/>
          <w:bCs/>
          <w:sz w:val="24"/>
          <w:szCs w:val="24"/>
        </w:rPr>
        <w:t>3</w:t>
      </w:r>
      <w:r>
        <w:rPr>
          <w:rFonts w:ascii="宋体" w:eastAsia="宋体" w:hAnsi="宋体" w:hint="eastAsia"/>
          <w:bCs/>
          <w:sz w:val="24"/>
          <w:szCs w:val="24"/>
        </w:rPr>
        <w:t>个维度（教学设计、学法指导、学业评价）</w:t>
      </w:r>
      <w:r w:rsidR="00304C50">
        <w:rPr>
          <w:rFonts w:ascii="宋体" w:eastAsia="宋体" w:hAnsi="宋体" w:hint="eastAsia"/>
          <w:bCs/>
          <w:sz w:val="24"/>
          <w:szCs w:val="24"/>
        </w:rPr>
        <w:t>，8</w:t>
      </w:r>
      <w:r>
        <w:rPr>
          <w:rFonts w:ascii="宋体" w:eastAsia="宋体" w:hAnsi="宋体" w:hint="eastAsia"/>
          <w:bCs/>
          <w:sz w:val="24"/>
          <w:szCs w:val="24"/>
        </w:rPr>
        <w:t>个能力点的线下研修资源(作品)库。</w:t>
      </w:r>
    </w:p>
    <w:p w:rsidR="00EF270C" w:rsidRDefault="00E35146">
      <w:pPr>
        <w:pStyle w:val="0"/>
        <w:spacing w:beforeLines="0" w:afterLines="0" w:line="440" w:lineRule="exact"/>
        <w:rPr>
          <w:rFonts w:eastAsia="宋体"/>
          <w:b/>
        </w:rPr>
      </w:pPr>
      <w:r>
        <w:rPr>
          <w:rFonts w:ascii="宋体" w:eastAsia="宋体" w:hAnsi="宋体" w:hint="eastAsia"/>
          <w:sz w:val="24"/>
          <w:szCs w:val="24"/>
        </w:rPr>
        <w:t>5.通过学习，老师们不仅能自己运用信息技术</w:t>
      </w:r>
      <w:r w:rsidR="00210125">
        <w:rPr>
          <w:rFonts w:ascii="宋体" w:eastAsia="宋体" w:hAnsi="宋体" w:hint="eastAsia"/>
          <w:sz w:val="24"/>
          <w:szCs w:val="24"/>
        </w:rPr>
        <w:t>工程</w:t>
      </w:r>
      <w:r>
        <w:rPr>
          <w:rFonts w:ascii="宋体" w:eastAsia="宋体" w:hAnsi="宋体" w:hint="eastAsia"/>
          <w:sz w:val="24"/>
          <w:szCs w:val="24"/>
        </w:rPr>
        <w:t>2.0的能力熟练驾驭课堂，为学生个性化学习服务，而且能很好地指导学生学习。</w:t>
      </w:r>
    </w:p>
    <w:p w:rsidR="00EF270C" w:rsidRDefault="00E35146">
      <w:pPr>
        <w:pStyle w:val="0"/>
        <w:spacing w:beforeLines="0" w:afterLines="0" w:line="440" w:lineRule="exact"/>
        <w:rPr>
          <w:b/>
        </w:rPr>
      </w:pPr>
      <w:r>
        <w:rPr>
          <w:rFonts w:hint="eastAsia"/>
          <w:b/>
        </w:rPr>
        <w:t>三、培训微能力选择</w:t>
      </w:r>
    </w:p>
    <w:p w:rsidR="00EF270C" w:rsidRDefault="00E35146">
      <w:pPr>
        <w:pStyle w:val="0"/>
        <w:spacing w:beforeLines="0" w:afterLines="0" w:line="440" w:lineRule="exact"/>
        <w:ind w:firstLineChars="150" w:firstLine="360"/>
        <w:rPr>
          <w:b/>
          <w:sz w:val="24"/>
          <w:szCs w:val="24"/>
        </w:rPr>
      </w:pPr>
      <w:r>
        <w:rPr>
          <w:rFonts w:ascii="宋体" w:eastAsia="宋体" w:hAnsi="宋体" w:hint="eastAsia"/>
          <w:sz w:val="24"/>
          <w:szCs w:val="24"/>
        </w:rPr>
        <w:t>根据学校发展愿景规划，确定本校的应用考核能力点范围，让老师根据自己信息技术能力情况选择能力点进行研修学习。</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278"/>
        <w:gridCol w:w="4790"/>
        <w:gridCol w:w="1164"/>
      </w:tblGrid>
      <w:tr w:rsidR="00EF270C">
        <w:trPr>
          <w:trHeight w:val="585"/>
          <w:jc w:val="center"/>
        </w:trPr>
        <w:tc>
          <w:tcPr>
            <w:tcW w:w="1129" w:type="dxa"/>
            <w:vMerge w:val="restart"/>
            <w:shd w:val="clear" w:color="auto" w:fill="auto"/>
            <w:vAlign w:val="center"/>
          </w:tcPr>
          <w:p w:rsidR="00EF270C" w:rsidRDefault="00E35146">
            <w:pPr>
              <w:pStyle w:val="a9"/>
              <w:spacing w:line="440" w:lineRule="exact"/>
              <w:ind w:firstLineChars="0" w:firstLine="0"/>
              <w:jc w:val="center"/>
              <w:rPr>
                <w:rFonts w:ascii="宋体" w:eastAsia="宋体" w:hAnsi="宋体"/>
                <w:bCs/>
                <w:sz w:val="24"/>
                <w:szCs w:val="24"/>
              </w:rPr>
            </w:pPr>
            <w:r>
              <w:rPr>
                <w:rFonts w:ascii="宋体" w:eastAsia="宋体" w:hAnsi="宋体" w:hint="eastAsia"/>
                <w:bCs/>
                <w:sz w:val="24"/>
                <w:szCs w:val="24"/>
              </w:rPr>
              <w:t>学校选择能力点及其完成时间节点</w:t>
            </w:r>
          </w:p>
        </w:tc>
        <w:tc>
          <w:tcPr>
            <w:tcW w:w="2278" w:type="dxa"/>
            <w:shd w:val="clear" w:color="auto" w:fill="auto"/>
            <w:vAlign w:val="center"/>
          </w:tcPr>
          <w:p w:rsidR="00EF270C" w:rsidRDefault="00E35146">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微能力名称</w:t>
            </w:r>
          </w:p>
        </w:tc>
        <w:tc>
          <w:tcPr>
            <w:tcW w:w="4790" w:type="dxa"/>
            <w:shd w:val="clear" w:color="auto" w:fill="auto"/>
            <w:vAlign w:val="center"/>
          </w:tcPr>
          <w:p w:rsidR="00EF270C" w:rsidRDefault="00E35146">
            <w:pPr>
              <w:pStyle w:val="a9"/>
              <w:spacing w:line="440" w:lineRule="exact"/>
              <w:ind w:firstLineChars="0" w:firstLine="0"/>
              <w:jc w:val="center"/>
              <w:rPr>
                <w:rFonts w:ascii="宋体" w:eastAsia="宋体" w:hAnsi="宋体"/>
                <w:color w:val="000000" w:themeColor="text1"/>
                <w:sz w:val="24"/>
                <w:szCs w:val="24"/>
              </w:rPr>
            </w:pPr>
            <w:r>
              <w:rPr>
                <w:rFonts w:ascii="宋体" w:eastAsia="宋体" w:hAnsi="宋体" w:hint="eastAsia"/>
                <w:bCs/>
                <w:color w:val="000000" w:themeColor="text1"/>
                <w:sz w:val="24"/>
                <w:szCs w:val="24"/>
              </w:rPr>
              <w:t>选择理由</w:t>
            </w:r>
          </w:p>
        </w:tc>
        <w:tc>
          <w:tcPr>
            <w:tcW w:w="1164" w:type="dxa"/>
            <w:shd w:val="clear" w:color="auto" w:fill="auto"/>
            <w:vAlign w:val="center"/>
          </w:tcPr>
          <w:p w:rsidR="00EF270C" w:rsidRDefault="00E35146">
            <w:pPr>
              <w:pStyle w:val="a9"/>
              <w:spacing w:line="440" w:lineRule="exact"/>
              <w:ind w:firstLineChars="0" w:firstLine="0"/>
              <w:jc w:val="center"/>
              <w:rPr>
                <w:rFonts w:ascii="宋体" w:eastAsia="宋体" w:hAnsi="宋体"/>
                <w:color w:val="000000" w:themeColor="text1"/>
                <w:sz w:val="24"/>
                <w:szCs w:val="24"/>
              </w:rPr>
            </w:pPr>
            <w:r>
              <w:rPr>
                <w:rFonts w:ascii="宋体" w:eastAsia="宋体" w:hAnsi="宋体" w:hint="eastAsia"/>
                <w:color w:val="000000" w:themeColor="text1"/>
                <w:sz w:val="24"/>
                <w:szCs w:val="24"/>
              </w:rPr>
              <w:t>提交认证材料时间</w:t>
            </w:r>
          </w:p>
        </w:tc>
      </w:tr>
      <w:tr w:rsidR="00EF270C">
        <w:trPr>
          <w:trHeight w:val="779"/>
          <w:jc w:val="center"/>
        </w:trPr>
        <w:tc>
          <w:tcPr>
            <w:tcW w:w="1129" w:type="dxa"/>
            <w:vMerge/>
            <w:shd w:val="clear" w:color="auto" w:fill="auto"/>
            <w:vAlign w:val="center"/>
          </w:tcPr>
          <w:p w:rsidR="00EF270C" w:rsidRDefault="00EF270C">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EF270C" w:rsidRDefault="005C12F9">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A2</w:t>
            </w:r>
            <w:r w:rsidRPr="005C12F9">
              <w:rPr>
                <w:rFonts w:ascii="宋体" w:eastAsia="宋体" w:hAnsi="宋体" w:hint="eastAsia"/>
                <w:bCs/>
                <w:color w:val="000000" w:themeColor="text1"/>
                <w:sz w:val="24"/>
                <w:szCs w:val="24"/>
              </w:rPr>
              <w:t>数字教育资源获取与评价</w:t>
            </w:r>
          </w:p>
        </w:tc>
        <w:tc>
          <w:tcPr>
            <w:tcW w:w="4790" w:type="dxa"/>
            <w:shd w:val="clear" w:color="auto" w:fill="auto"/>
            <w:vAlign w:val="center"/>
          </w:tcPr>
          <w:p w:rsidR="00EF270C" w:rsidRPr="00FE24A1" w:rsidRDefault="00FE24A1">
            <w:pPr>
              <w:pStyle w:val="a9"/>
              <w:spacing w:line="440" w:lineRule="exact"/>
              <w:ind w:firstLineChars="0" w:firstLine="0"/>
              <w:rPr>
                <w:rFonts w:ascii="宋体" w:eastAsia="宋体" w:hAnsi="宋体"/>
                <w:bCs/>
                <w:color w:val="000000" w:themeColor="text1"/>
                <w:sz w:val="24"/>
                <w:szCs w:val="24"/>
              </w:rPr>
            </w:pPr>
            <w:r w:rsidRPr="00FE24A1">
              <w:rPr>
                <w:rFonts w:ascii="宋体" w:eastAsia="宋体" w:hAnsi="宋体" w:hint="eastAsia"/>
                <w:bCs/>
                <w:color w:val="000000" w:themeColor="text1"/>
                <w:sz w:val="24"/>
                <w:szCs w:val="24"/>
              </w:rPr>
              <w:t>教师自主选择一个教学主题，描述其主要内容、教学对象、教学环境等。</w:t>
            </w:r>
          </w:p>
        </w:tc>
        <w:tc>
          <w:tcPr>
            <w:tcW w:w="1164" w:type="dxa"/>
            <w:shd w:val="clear" w:color="auto" w:fill="auto"/>
            <w:vAlign w:val="center"/>
          </w:tcPr>
          <w:p w:rsidR="00EF270C" w:rsidRDefault="008A6DFC" w:rsidP="008C1547">
            <w:pPr>
              <w:pStyle w:val="a9"/>
              <w:spacing w:line="440" w:lineRule="exact"/>
              <w:ind w:firstLineChars="0" w:firstLine="0"/>
              <w:rPr>
                <w:rFonts w:ascii="宋体" w:eastAsia="宋体" w:hAnsi="宋体"/>
                <w:bCs/>
                <w:color w:val="000000" w:themeColor="text1"/>
                <w:sz w:val="24"/>
                <w:szCs w:val="24"/>
              </w:rPr>
            </w:pPr>
            <w:r w:rsidRPr="008A6DFC">
              <w:rPr>
                <w:rFonts w:ascii="宋体" w:eastAsia="宋体" w:hAnsi="宋体" w:hint="eastAsia"/>
                <w:bCs/>
                <w:color w:val="000000" w:themeColor="text1"/>
                <w:sz w:val="24"/>
                <w:szCs w:val="24"/>
              </w:rPr>
              <w:t>4月中旬</w:t>
            </w:r>
          </w:p>
        </w:tc>
      </w:tr>
      <w:tr w:rsidR="005C12F9">
        <w:trPr>
          <w:trHeight w:val="779"/>
          <w:jc w:val="center"/>
        </w:trPr>
        <w:tc>
          <w:tcPr>
            <w:tcW w:w="1129" w:type="dxa"/>
            <w:vMerge/>
            <w:shd w:val="clear" w:color="auto" w:fill="auto"/>
            <w:vAlign w:val="center"/>
          </w:tcPr>
          <w:p w:rsidR="005C12F9" w:rsidRDefault="005C12F9">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5C12F9" w:rsidRDefault="005C12F9"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w:t>
            </w:r>
            <w:r>
              <w:rPr>
                <w:rFonts w:ascii="宋体" w:eastAsia="宋体" w:hAnsi="宋体"/>
                <w:bCs/>
                <w:color w:val="000000" w:themeColor="text1"/>
                <w:sz w:val="24"/>
                <w:szCs w:val="24"/>
              </w:rPr>
              <w:t>3演示文稿设计与制作</w:t>
            </w:r>
          </w:p>
        </w:tc>
        <w:tc>
          <w:tcPr>
            <w:tcW w:w="4790" w:type="dxa"/>
            <w:shd w:val="clear" w:color="auto" w:fill="auto"/>
            <w:vAlign w:val="center"/>
          </w:tcPr>
          <w:p w:rsidR="005C12F9" w:rsidRDefault="005C12F9"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bCs/>
                <w:color w:val="000000" w:themeColor="text1"/>
                <w:sz w:val="24"/>
                <w:szCs w:val="24"/>
              </w:rPr>
              <w:t>实现课件制作服务教学</w:t>
            </w:r>
            <w:r>
              <w:rPr>
                <w:rFonts w:ascii="宋体" w:eastAsia="宋体" w:hAnsi="宋体" w:hint="eastAsia"/>
                <w:bCs/>
                <w:color w:val="000000" w:themeColor="text1"/>
                <w:sz w:val="24"/>
                <w:szCs w:val="24"/>
              </w:rPr>
              <w:t>、</w:t>
            </w:r>
            <w:r>
              <w:rPr>
                <w:rFonts w:ascii="宋体" w:eastAsia="宋体" w:hAnsi="宋体"/>
                <w:bCs/>
                <w:color w:val="000000" w:themeColor="text1"/>
                <w:sz w:val="24"/>
                <w:szCs w:val="24"/>
              </w:rPr>
              <w:t>服务学生的最佳效用</w:t>
            </w:r>
            <w:r>
              <w:rPr>
                <w:rFonts w:ascii="宋体" w:eastAsia="宋体" w:hAnsi="宋体" w:hint="eastAsia"/>
                <w:bCs/>
                <w:color w:val="000000" w:themeColor="text1"/>
                <w:sz w:val="24"/>
                <w:szCs w:val="24"/>
              </w:rPr>
              <w:t>。</w:t>
            </w:r>
          </w:p>
        </w:tc>
        <w:tc>
          <w:tcPr>
            <w:tcW w:w="1164" w:type="dxa"/>
            <w:shd w:val="clear" w:color="auto" w:fill="auto"/>
            <w:vAlign w:val="center"/>
          </w:tcPr>
          <w:p w:rsidR="005C12F9" w:rsidRDefault="005C12F9" w:rsidP="008C1547">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4月中旬</w:t>
            </w:r>
          </w:p>
        </w:tc>
      </w:tr>
      <w:tr w:rsidR="005C12F9">
        <w:trPr>
          <w:trHeight w:val="834"/>
          <w:jc w:val="center"/>
        </w:trPr>
        <w:tc>
          <w:tcPr>
            <w:tcW w:w="1129" w:type="dxa"/>
            <w:vMerge/>
            <w:shd w:val="clear" w:color="auto" w:fill="auto"/>
            <w:vAlign w:val="center"/>
          </w:tcPr>
          <w:p w:rsidR="005C12F9" w:rsidRDefault="005C12F9">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5C12F9" w:rsidRDefault="00254307" w:rsidP="00254307">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A4</w:t>
            </w:r>
            <w:r w:rsidRPr="00254307">
              <w:rPr>
                <w:rFonts w:ascii="宋体" w:eastAsia="宋体" w:hAnsi="宋体" w:hint="eastAsia"/>
                <w:bCs/>
                <w:color w:val="000000" w:themeColor="text1"/>
                <w:sz w:val="24"/>
                <w:szCs w:val="24"/>
              </w:rPr>
              <w:t>数字教育资源管理</w:t>
            </w:r>
          </w:p>
        </w:tc>
        <w:tc>
          <w:tcPr>
            <w:tcW w:w="4790" w:type="dxa"/>
            <w:shd w:val="clear" w:color="auto" w:fill="auto"/>
            <w:vAlign w:val="center"/>
          </w:tcPr>
          <w:p w:rsidR="005C12F9" w:rsidRDefault="00254307">
            <w:pPr>
              <w:pStyle w:val="a9"/>
              <w:spacing w:line="440" w:lineRule="exact"/>
              <w:ind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展示</w:t>
            </w:r>
            <w:r w:rsidRPr="00254307">
              <w:rPr>
                <w:rFonts w:ascii="宋体" w:eastAsia="宋体" w:hAnsi="宋体" w:hint="eastAsia"/>
                <w:color w:val="000000" w:themeColor="text1"/>
                <w:sz w:val="24"/>
                <w:szCs w:val="24"/>
              </w:rPr>
              <w:t>日常所用两个资源管理文件夹（电脑本机或网络存储均可）截图，每个文件夹资源的呈现至少包括三级，且呈现资源丰富，分类合理，命名采用了一定的规则，管理系统有序。</w:t>
            </w:r>
          </w:p>
        </w:tc>
        <w:tc>
          <w:tcPr>
            <w:tcW w:w="1164" w:type="dxa"/>
            <w:shd w:val="clear" w:color="auto" w:fill="auto"/>
            <w:vAlign w:val="center"/>
          </w:tcPr>
          <w:p w:rsidR="005C12F9" w:rsidRDefault="00254307">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4月中下旬</w:t>
            </w:r>
          </w:p>
        </w:tc>
      </w:tr>
      <w:tr w:rsidR="007B3510">
        <w:trPr>
          <w:trHeight w:val="834"/>
          <w:jc w:val="center"/>
        </w:trPr>
        <w:tc>
          <w:tcPr>
            <w:tcW w:w="1129" w:type="dxa"/>
            <w:vMerge/>
            <w:shd w:val="clear" w:color="auto" w:fill="auto"/>
            <w:vAlign w:val="center"/>
          </w:tcPr>
          <w:p w:rsidR="007B3510" w:rsidRDefault="007B3510">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7B3510" w:rsidRDefault="008B4B5A" w:rsidP="008B4B5A">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A5</w:t>
            </w:r>
            <w:r w:rsidRPr="008B4B5A">
              <w:rPr>
                <w:rFonts w:ascii="宋体" w:eastAsia="宋体" w:hAnsi="宋体" w:hint="eastAsia"/>
                <w:bCs/>
                <w:color w:val="000000" w:themeColor="text1"/>
                <w:sz w:val="24"/>
                <w:szCs w:val="24"/>
              </w:rPr>
              <w:t>技术支持的课堂导入</w:t>
            </w:r>
          </w:p>
        </w:tc>
        <w:tc>
          <w:tcPr>
            <w:tcW w:w="4790" w:type="dxa"/>
            <w:shd w:val="clear" w:color="auto" w:fill="auto"/>
            <w:vAlign w:val="center"/>
          </w:tcPr>
          <w:p w:rsidR="007B3510" w:rsidRDefault="008B4B5A">
            <w:pPr>
              <w:pStyle w:val="a9"/>
              <w:spacing w:line="440" w:lineRule="exact"/>
              <w:ind w:firstLineChars="0" w:firstLine="0"/>
              <w:rPr>
                <w:rFonts w:ascii="宋体" w:eastAsia="宋体" w:hAnsi="宋体"/>
                <w:color w:val="000000" w:themeColor="text1"/>
                <w:sz w:val="24"/>
                <w:szCs w:val="24"/>
              </w:rPr>
            </w:pPr>
            <w:r w:rsidRPr="008B4B5A">
              <w:rPr>
                <w:rFonts w:ascii="宋体" w:eastAsia="宋体" w:hAnsi="宋体" w:hint="eastAsia"/>
                <w:color w:val="000000" w:themeColor="text1"/>
                <w:sz w:val="24"/>
                <w:szCs w:val="24"/>
              </w:rPr>
              <w:t>针对日常教学中的某一主题，针对教学目标、教学内容以及教学对象，用简短的语言描述当前课堂导入环节中存在的问题和不足，以及借助信息技术改进课堂导入的必要性。</w:t>
            </w:r>
          </w:p>
        </w:tc>
        <w:tc>
          <w:tcPr>
            <w:tcW w:w="1164" w:type="dxa"/>
            <w:shd w:val="clear" w:color="auto" w:fill="auto"/>
            <w:vAlign w:val="center"/>
          </w:tcPr>
          <w:p w:rsidR="007B3510" w:rsidRDefault="008B4B5A">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4月中下旬</w:t>
            </w:r>
          </w:p>
        </w:tc>
      </w:tr>
      <w:tr w:rsidR="007B3510">
        <w:trPr>
          <w:trHeight w:val="834"/>
          <w:jc w:val="center"/>
        </w:trPr>
        <w:tc>
          <w:tcPr>
            <w:tcW w:w="1129" w:type="dxa"/>
            <w:vMerge/>
            <w:shd w:val="clear" w:color="auto" w:fill="auto"/>
            <w:vAlign w:val="center"/>
          </w:tcPr>
          <w:p w:rsidR="007B3510" w:rsidRDefault="007B3510">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7B3510" w:rsidRDefault="007B3510"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A6技术支持的课堂讲授</w:t>
            </w:r>
          </w:p>
        </w:tc>
        <w:tc>
          <w:tcPr>
            <w:tcW w:w="4790" w:type="dxa"/>
            <w:shd w:val="clear" w:color="auto" w:fill="auto"/>
            <w:vAlign w:val="center"/>
          </w:tcPr>
          <w:p w:rsidR="007B3510" w:rsidRDefault="007B3510" w:rsidP="00964941">
            <w:pPr>
              <w:pStyle w:val="a9"/>
              <w:spacing w:line="440" w:lineRule="exact"/>
              <w:ind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教师借助合适的信息技术手段设计与优化讲解、启发、示范、指导、评价等课堂讲授活动，从而有助于知识和技能的形象化与直观化通过多种方式建立知识之间的关联有助于学生理解重点和关键问题为学生参与知识理</w:t>
            </w:r>
            <w:r>
              <w:rPr>
                <w:rFonts w:ascii="宋体" w:eastAsia="宋体" w:hAnsi="宋体" w:hint="eastAsia"/>
                <w:color w:val="000000" w:themeColor="text1"/>
                <w:sz w:val="24"/>
                <w:szCs w:val="24"/>
              </w:rPr>
              <w:lastRenderedPageBreak/>
              <w:t>解和建构提供了丰富的学习支持关注学生的不同需要引发学生感知、记忆、想象、创造等思维活动。</w:t>
            </w:r>
          </w:p>
        </w:tc>
        <w:tc>
          <w:tcPr>
            <w:tcW w:w="1164" w:type="dxa"/>
            <w:shd w:val="clear" w:color="auto" w:fill="auto"/>
            <w:vAlign w:val="center"/>
          </w:tcPr>
          <w:p w:rsidR="007B3510" w:rsidRDefault="007B3510"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lastRenderedPageBreak/>
              <w:t>5月初</w:t>
            </w:r>
          </w:p>
        </w:tc>
      </w:tr>
      <w:tr w:rsidR="007B3510">
        <w:trPr>
          <w:trHeight w:val="834"/>
          <w:jc w:val="center"/>
        </w:trPr>
        <w:tc>
          <w:tcPr>
            <w:tcW w:w="1129" w:type="dxa"/>
            <w:vMerge/>
            <w:shd w:val="clear" w:color="auto" w:fill="auto"/>
            <w:vAlign w:val="center"/>
          </w:tcPr>
          <w:p w:rsidR="007B3510" w:rsidRDefault="007B3510">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7B3510" w:rsidRDefault="007B3510">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B</w:t>
            </w:r>
            <w:r>
              <w:rPr>
                <w:rFonts w:ascii="宋体" w:eastAsia="宋体" w:hAnsi="宋体"/>
                <w:bCs/>
                <w:color w:val="000000" w:themeColor="text1"/>
                <w:sz w:val="24"/>
                <w:szCs w:val="24"/>
              </w:rPr>
              <w:t>2微课程设计与</w:t>
            </w:r>
            <w:r>
              <w:rPr>
                <w:rFonts w:ascii="宋体" w:eastAsia="宋体" w:hAnsi="宋体" w:hint="eastAsia"/>
                <w:bCs/>
                <w:color w:val="000000" w:themeColor="text1"/>
                <w:sz w:val="24"/>
                <w:szCs w:val="24"/>
              </w:rPr>
              <w:t>制作</w:t>
            </w:r>
          </w:p>
        </w:tc>
        <w:tc>
          <w:tcPr>
            <w:tcW w:w="4790" w:type="dxa"/>
            <w:shd w:val="clear" w:color="auto" w:fill="auto"/>
            <w:vAlign w:val="center"/>
          </w:tcPr>
          <w:p w:rsidR="007B3510" w:rsidRDefault="007B3510">
            <w:pPr>
              <w:pStyle w:val="a9"/>
              <w:spacing w:line="440" w:lineRule="exact"/>
              <w:ind w:firstLineChars="0" w:firstLine="0"/>
              <w:rPr>
                <w:rFonts w:ascii="宋体" w:eastAsia="宋体" w:hAnsi="宋体"/>
                <w:bCs/>
                <w:color w:val="000000" w:themeColor="text1"/>
                <w:sz w:val="24"/>
                <w:szCs w:val="24"/>
              </w:rPr>
            </w:pPr>
            <w:r>
              <w:rPr>
                <w:rFonts w:ascii="宋体" w:eastAsia="宋体" w:hAnsi="宋体"/>
                <w:color w:val="000000" w:themeColor="text1"/>
                <w:sz w:val="24"/>
                <w:szCs w:val="24"/>
              </w:rPr>
              <w:t>丰富教育教学的内容和形式，支持学生自主学习、个性化</w:t>
            </w:r>
            <w:r>
              <w:rPr>
                <w:rFonts w:ascii="宋体" w:eastAsia="宋体" w:hAnsi="宋体" w:hint="eastAsia"/>
                <w:color w:val="000000" w:themeColor="text1"/>
                <w:sz w:val="24"/>
                <w:szCs w:val="24"/>
              </w:rPr>
              <w:t>需求</w:t>
            </w:r>
          </w:p>
        </w:tc>
        <w:tc>
          <w:tcPr>
            <w:tcW w:w="1164" w:type="dxa"/>
            <w:shd w:val="clear" w:color="auto" w:fill="auto"/>
            <w:vAlign w:val="center"/>
          </w:tcPr>
          <w:p w:rsidR="007B3510" w:rsidRDefault="00687EFD">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5月初</w:t>
            </w:r>
          </w:p>
        </w:tc>
      </w:tr>
      <w:tr w:rsidR="007B3510">
        <w:trPr>
          <w:trHeight w:val="1130"/>
          <w:jc w:val="center"/>
        </w:trPr>
        <w:tc>
          <w:tcPr>
            <w:tcW w:w="1129" w:type="dxa"/>
            <w:vMerge/>
            <w:shd w:val="clear" w:color="auto" w:fill="auto"/>
            <w:vAlign w:val="center"/>
          </w:tcPr>
          <w:p w:rsidR="007B3510" w:rsidRDefault="007B3510">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7B3510" w:rsidRDefault="007B3510">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B7家校交流合作</w:t>
            </w:r>
          </w:p>
        </w:tc>
        <w:tc>
          <w:tcPr>
            <w:tcW w:w="4790" w:type="dxa"/>
            <w:shd w:val="clear" w:color="auto" w:fill="auto"/>
            <w:vAlign w:val="center"/>
          </w:tcPr>
          <w:p w:rsidR="007B3510" w:rsidRDefault="007B3510">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color w:val="000000" w:themeColor="text1"/>
                <w:sz w:val="24"/>
                <w:szCs w:val="24"/>
              </w:rPr>
              <w:t>利于好信息技术开展好家校沟通合作活动，帮助家长理解学校的教育教学理念，做好家校齐抓共管。</w:t>
            </w:r>
          </w:p>
        </w:tc>
        <w:tc>
          <w:tcPr>
            <w:tcW w:w="1164" w:type="dxa"/>
            <w:shd w:val="clear" w:color="auto" w:fill="auto"/>
            <w:vAlign w:val="center"/>
          </w:tcPr>
          <w:p w:rsidR="007B3510" w:rsidRDefault="007B3510">
            <w:pPr>
              <w:widowControl/>
              <w:spacing w:line="440" w:lineRule="exact"/>
              <w:jc w:val="left"/>
              <w:rPr>
                <w:rFonts w:ascii="宋体" w:hAnsi="宋体"/>
                <w:bCs/>
                <w:color w:val="000000" w:themeColor="text1"/>
                <w:sz w:val="24"/>
              </w:rPr>
            </w:pPr>
          </w:p>
          <w:p w:rsidR="007B3510" w:rsidRDefault="00687EFD">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5月中下旬</w:t>
            </w:r>
          </w:p>
        </w:tc>
      </w:tr>
      <w:tr w:rsidR="007B3510">
        <w:trPr>
          <w:trHeight w:val="921"/>
          <w:jc w:val="center"/>
        </w:trPr>
        <w:tc>
          <w:tcPr>
            <w:tcW w:w="1129" w:type="dxa"/>
            <w:vMerge/>
            <w:shd w:val="clear" w:color="auto" w:fill="auto"/>
            <w:vAlign w:val="center"/>
          </w:tcPr>
          <w:p w:rsidR="007B3510" w:rsidRDefault="007B3510">
            <w:pPr>
              <w:pStyle w:val="a9"/>
              <w:spacing w:line="440" w:lineRule="exact"/>
              <w:ind w:firstLineChars="0" w:firstLine="0"/>
              <w:jc w:val="center"/>
              <w:rPr>
                <w:rFonts w:ascii="黑体" w:eastAsia="黑体" w:hAnsi="黑体"/>
                <w:b/>
                <w:bCs/>
                <w:sz w:val="24"/>
                <w:szCs w:val="24"/>
              </w:rPr>
            </w:pPr>
          </w:p>
        </w:tc>
        <w:tc>
          <w:tcPr>
            <w:tcW w:w="2278" w:type="dxa"/>
            <w:shd w:val="clear" w:color="auto" w:fill="auto"/>
            <w:vAlign w:val="center"/>
          </w:tcPr>
          <w:p w:rsidR="007B3510" w:rsidRDefault="00697A08" w:rsidP="00697A08">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B10</w:t>
            </w:r>
            <w:r w:rsidRPr="00697A08">
              <w:rPr>
                <w:rFonts w:ascii="宋体" w:eastAsia="宋体" w:hAnsi="宋体" w:hint="eastAsia"/>
                <w:bCs/>
                <w:color w:val="000000" w:themeColor="text1"/>
                <w:sz w:val="24"/>
                <w:szCs w:val="24"/>
              </w:rPr>
              <w:t>档案袋评价</w:t>
            </w:r>
          </w:p>
        </w:tc>
        <w:tc>
          <w:tcPr>
            <w:tcW w:w="4790" w:type="dxa"/>
            <w:shd w:val="clear" w:color="auto" w:fill="auto"/>
            <w:vAlign w:val="center"/>
          </w:tcPr>
          <w:p w:rsidR="007B3510" w:rsidRDefault="00697A08">
            <w:pPr>
              <w:pStyle w:val="a9"/>
              <w:spacing w:line="440" w:lineRule="exact"/>
              <w:ind w:firstLineChars="0" w:firstLine="0"/>
              <w:rPr>
                <w:rFonts w:ascii="宋体" w:eastAsia="宋体" w:hAnsi="宋体"/>
                <w:bCs/>
                <w:color w:val="000000" w:themeColor="text1"/>
                <w:sz w:val="24"/>
                <w:szCs w:val="24"/>
              </w:rPr>
            </w:pPr>
            <w:r w:rsidRPr="00697A08">
              <w:rPr>
                <w:rFonts w:ascii="宋体" w:eastAsia="宋体" w:hAnsi="宋体" w:hint="eastAsia"/>
                <w:bCs/>
                <w:color w:val="000000" w:themeColor="text1"/>
                <w:sz w:val="24"/>
                <w:szCs w:val="24"/>
              </w:rPr>
              <w:t>提交一份学生档案袋，包括档案袋评价的背景和目的、档案袋评价内容及形式（如文本、图片、音频、视频等）。</w:t>
            </w:r>
          </w:p>
        </w:tc>
        <w:tc>
          <w:tcPr>
            <w:tcW w:w="1164" w:type="dxa"/>
            <w:shd w:val="clear" w:color="auto" w:fill="auto"/>
            <w:vAlign w:val="center"/>
          </w:tcPr>
          <w:p w:rsidR="007B3510" w:rsidRDefault="00697A08">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5月中下旬</w:t>
            </w:r>
          </w:p>
        </w:tc>
      </w:tr>
    </w:tbl>
    <w:p w:rsidR="00EF270C" w:rsidRDefault="00012CE4" w:rsidP="00012CE4">
      <w:pPr>
        <w:pStyle w:val="0"/>
        <w:spacing w:beforeLines="0" w:afterLines="0" w:line="440" w:lineRule="exact"/>
      </w:pPr>
      <w:r>
        <w:rPr>
          <w:rFonts w:hint="eastAsia"/>
        </w:rPr>
        <w:t>四、</w:t>
      </w:r>
      <w:r w:rsidR="00E35146">
        <w:rPr>
          <w:rFonts w:hint="eastAsia"/>
        </w:rPr>
        <w:t>校本研修设计</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4120"/>
        <w:gridCol w:w="4102"/>
        <w:gridCol w:w="10"/>
      </w:tblGrid>
      <w:tr w:rsidR="00EF270C">
        <w:trPr>
          <w:gridAfter w:val="1"/>
          <w:wAfter w:w="10" w:type="dxa"/>
          <w:trHeight w:val="1550"/>
          <w:jc w:val="center"/>
        </w:trPr>
        <w:tc>
          <w:tcPr>
            <w:tcW w:w="1129" w:type="dxa"/>
            <w:shd w:val="clear" w:color="auto" w:fill="auto"/>
            <w:vAlign w:val="center"/>
          </w:tcPr>
          <w:p w:rsidR="00EF270C" w:rsidRDefault="00E35146">
            <w:pPr>
              <w:pStyle w:val="00"/>
              <w:spacing w:line="440" w:lineRule="exact"/>
              <w:rPr>
                <w:b w:val="0"/>
                <w:sz w:val="24"/>
                <w:szCs w:val="24"/>
              </w:rPr>
            </w:pPr>
            <w:r>
              <w:rPr>
                <w:rFonts w:hint="eastAsia"/>
                <w:b w:val="0"/>
                <w:sz w:val="24"/>
                <w:szCs w:val="24"/>
              </w:rPr>
              <w:t>校本研修设计</w:t>
            </w:r>
          </w:p>
        </w:tc>
        <w:tc>
          <w:tcPr>
            <w:tcW w:w="8222" w:type="dxa"/>
            <w:gridSpan w:val="2"/>
            <w:shd w:val="clear" w:color="auto" w:fill="auto"/>
          </w:tcPr>
          <w:p w:rsidR="00EF270C" w:rsidRDefault="00E35146">
            <w:pPr>
              <w:pStyle w:val="a7"/>
              <w:widowControl w:val="0"/>
              <w:numPr>
                <w:ilvl w:val="0"/>
                <w:numId w:val="3"/>
              </w:numPr>
              <w:adjustRightInd w:val="0"/>
              <w:snapToGrid w:val="0"/>
              <w:spacing w:before="0" w:beforeAutospacing="0" w:after="0" w:afterAutospacing="0" w:line="440" w:lineRule="exact"/>
              <w:rPr>
                <w:rFonts w:cs="Times New Roman"/>
                <w:bCs/>
                <w:color w:val="000000" w:themeColor="text1"/>
              </w:rPr>
            </w:pPr>
            <w:r>
              <w:rPr>
                <w:rFonts w:cs="Times New Roman" w:hint="eastAsia"/>
                <w:bCs/>
                <w:color w:val="000000" w:themeColor="text1"/>
              </w:rPr>
              <w:t>研修主题</w:t>
            </w:r>
          </w:p>
          <w:p w:rsidR="00EF270C" w:rsidRDefault="000F1447">
            <w:pPr>
              <w:pStyle w:val="a7"/>
              <w:widowControl w:val="0"/>
              <w:adjustRightInd w:val="0"/>
              <w:snapToGrid w:val="0"/>
              <w:spacing w:before="0" w:beforeAutospacing="0" w:after="0" w:afterAutospacing="0" w:line="440" w:lineRule="exact"/>
              <w:ind w:left="720"/>
              <w:rPr>
                <w:rFonts w:cs="Times New Roman"/>
                <w:bCs/>
                <w:color w:val="000000" w:themeColor="text1"/>
              </w:rPr>
            </w:pPr>
            <w:r>
              <w:rPr>
                <w:rFonts w:cs="Times New Roman" w:hint="eastAsia"/>
                <w:bCs/>
                <w:color w:val="000000" w:themeColor="text1"/>
              </w:rPr>
              <w:t>多媒体</w:t>
            </w:r>
            <w:r w:rsidR="00E35146">
              <w:rPr>
                <w:rFonts w:cs="Times New Roman" w:hint="eastAsia"/>
                <w:bCs/>
                <w:color w:val="000000" w:themeColor="text1"/>
              </w:rPr>
              <w:t>学习环境下的信息技术与学科教学的深度融合</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（二）研修形式</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1.采取线上和线下学习相结合的方式。</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2.线上20学时的课程学习，采取教师自主学习、限期完成的方式，学校定期督查通报。</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 xml:space="preserve">3.线下30学时的校本应用实践采取团队合作的方式推进。 </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（三）研修内容：</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1.课程学习（线上）：20学时（四川省教育资源平台提供学习资源）</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2.校本应用实践（线下）：30学时（其中，参加能力点的校本教研10学时（每次5学时），完成3个能力点实践应用认证材料15学时（每个能力点5学时），完成能力点综合应用课堂实录5学时（一节课）。</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（四）研修过程</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 xml:space="preserve">1.结合学校发展愿景、信息化条件、教师技能水平、教学工作实际需要， </w:t>
            </w:r>
          </w:p>
          <w:p w:rsidR="00EF270C" w:rsidRDefault="00E35146" w:rsidP="0087128A">
            <w:pPr>
              <w:pStyle w:val="a7"/>
              <w:widowControl w:val="0"/>
              <w:adjustRightInd w:val="0"/>
              <w:snapToGrid w:val="0"/>
              <w:spacing w:before="0" w:beforeAutospacing="0" w:after="0" w:afterAutospacing="0" w:line="440" w:lineRule="exact"/>
              <w:rPr>
                <w:rFonts w:cs="Times New Roman"/>
                <w:bCs/>
                <w:color w:val="000000" w:themeColor="text1"/>
              </w:rPr>
            </w:pPr>
            <w:r>
              <w:rPr>
                <w:rFonts w:cs="Times New Roman" w:hint="eastAsia"/>
                <w:bCs/>
                <w:color w:val="000000" w:themeColor="text1"/>
              </w:rPr>
              <w:t>同时为便于集体教研活动的组织，经过精心筛选，力推且仅针对以下</w:t>
            </w:r>
            <w:r w:rsidR="003E00A5">
              <w:rPr>
                <w:rFonts w:cs="Times New Roman" w:hint="eastAsia"/>
                <w:bCs/>
                <w:color w:val="000000" w:themeColor="text1"/>
              </w:rPr>
              <w:t>8</w:t>
            </w:r>
            <w:r>
              <w:rPr>
                <w:rFonts w:cs="Times New Roman" w:hint="eastAsia"/>
                <w:bCs/>
                <w:color w:val="000000" w:themeColor="text1"/>
              </w:rPr>
              <w:t>个能力点开展集体教研（培训）</w:t>
            </w:r>
            <w:r w:rsidR="005443F3">
              <w:rPr>
                <w:rFonts w:cs="Times New Roman" w:hint="eastAsia"/>
                <w:bCs/>
                <w:color w:val="000000" w:themeColor="text1"/>
              </w:rPr>
              <w:t>。</w:t>
            </w:r>
          </w:p>
          <w:p w:rsidR="006C1A81" w:rsidRDefault="006C1A81" w:rsidP="006C1A81">
            <w:pPr>
              <w:pStyle w:val="a7"/>
              <w:widowControl w:val="0"/>
              <w:adjustRightInd w:val="0"/>
              <w:snapToGrid w:val="0"/>
              <w:spacing w:before="0" w:beforeAutospacing="0" w:after="0" w:afterAutospacing="0" w:line="440" w:lineRule="exact"/>
              <w:ind w:firstLineChars="200" w:firstLine="480"/>
              <w:rPr>
                <w:rFonts w:cs="Times New Roman"/>
                <w:bCs/>
                <w:color w:val="000000"/>
              </w:rPr>
            </w:pPr>
            <w:r>
              <w:rPr>
                <w:rFonts w:cs="Times New Roman" w:hint="eastAsia"/>
                <w:bCs/>
                <w:color w:val="000000"/>
              </w:rPr>
              <w:t>教学设计维度：A2（演示文稿设计与制作）A3（演示文稿设计制作）</w:t>
            </w:r>
          </w:p>
          <w:p w:rsidR="006C1A81" w:rsidRDefault="006C1A81" w:rsidP="006C1A81">
            <w:pPr>
              <w:pStyle w:val="a7"/>
              <w:widowControl w:val="0"/>
              <w:adjustRightInd w:val="0"/>
              <w:snapToGrid w:val="0"/>
              <w:spacing w:before="0" w:beforeAutospacing="0" w:after="0" w:afterAutospacing="0" w:line="440" w:lineRule="exact"/>
              <w:ind w:firstLineChars="900" w:firstLine="2160"/>
              <w:rPr>
                <w:rFonts w:cs="Times New Roman"/>
                <w:bCs/>
                <w:color w:val="000000"/>
              </w:rPr>
            </w:pPr>
            <w:r>
              <w:rPr>
                <w:rFonts w:cs="Times New Roman" w:hint="eastAsia"/>
                <w:bCs/>
                <w:color w:val="000000"/>
              </w:rPr>
              <w:t>A4（数字教育资源管理）  B2 （微课设计制作）</w:t>
            </w:r>
          </w:p>
          <w:p w:rsidR="006C1A81" w:rsidRDefault="006C1A81" w:rsidP="006C1A81">
            <w:pPr>
              <w:pStyle w:val="a7"/>
              <w:widowControl w:val="0"/>
              <w:adjustRightInd w:val="0"/>
              <w:snapToGrid w:val="0"/>
              <w:spacing w:before="0" w:beforeAutospacing="0" w:after="0" w:afterAutospacing="0" w:line="440" w:lineRule="exact"/>
              <w:ind w:leftChars="228" w:left="2159" w:hangingChars="700" w:hanging="1680"/>
              <w:rPr>
                <w:rFonts w:cs="Times New Roman"/>
                <w:bCs/>
                <w:color w:val="000000"/>
              </w:rPr>
            </w:pPr>
            <w:r>
              <w:rPr>
                <w:rFonts w:cs="Times New Roman" w:hint="eastAsia"/>
                <w:bCs/>
                <w:color w:val="000000"/>
              </w:rPr>
              <w:t>学法指导维度：A5（技术支持的课堂导入）A6（</w:t>
            </w:r>
            <w:r>
              <w:rPr>
                <w:rFonts w:hint="eastAsia"/>
                <w:bCs/>
                <w:color w:val="000000"/>
              </w:rPr>
              <w:t>技术支持的课堂讲授</w:t>
            </w:r>
            <w:r>
              <w:rPr>
                <w:rFonts w:cs="Times New Roman" w:hint="eastAsia"/>
                <w:bCs/>
                <w:color w:val="000000"/>
              </w:rPr>
              <w:t>）</w:t>
            </w:r>
            <w:r>
              <w:rPr>
                <w:rFonts w:cs="Times New Roman" w:hint="eastAsia"/>
                <w:bCs/>
                <w:color w:val="000000"/>
              </w:rPr>
              <w:lastRenderedPageBreak/>
              <w:t>B7（家校交流与合作）</w:t>
            </w:r>
          </w:p>
          <w:p w:rsidR="006C1A81" w:rsidRDefault="006C1A81" w:rsidP="006C1A81">
            <w:pPr>
              <w:pStyle w:val="a7"/>
              <w:widowControl w:val="0"/>
              <w:adjustRightInd w:val="0"/>
              <w:snapToGrid w:val="0"/>
              <w:spacing w:before="0" w:beforeAutospacing="0" w:after="0" w:afterAutospacing="0" w:line="440" w:lineRule="exact"/>
              <w:ind w:firstLineChars="200" w:firstLine="480"/>
              <w:rPr>
                <w:rFonts w:cs="Times New Roman"/>
                <w:bCs/>
                <w:color w:val="000000"/>
              </w:rPr>
            </w:pPr>
            <w:r>
              <w:rPr>
                <w:rFonts w:cs="Times New Roman" w:hint="eastAsia"/>
                <w:bCs/>
                <w:color w:val="000000"/>
              </w:rPr>
              <w:t>学业评价维度：</w:t>
            </w:r>
            <w:r w:rsidRPr="00D65C0C">
              <w:rPr>
                <w:rFonts w:cs="Times New Roman" w:hint="eastAsia"/>
                <w:bCs/>
              </w:rPr>
              <w:t>B</w:t>
            </w:r>
            <w:r>
              <w:rPr>
                <w:rFonts w:cs="Times New Roman" w:hint="eastAsia"/>
                <w:bCs/>
                <w:color w:val="000000"/>
              </w:rPr>
              <w:t>10（档案袋评价）</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2.教研活动的开展</w:t>
            </w:r>
          </w:p>
          <w:p w:rsidR="00EF270C" w:rsidRDefault="00E35146">
            <w:pPr>
              <w:pStyle w:val="a7"/>
              <w:widowControl w:val="0"/>
              <w:adjustRightInd w:val="0"/>
              <w:snapToGrid w:val="0"/>
              <w:spacing w:before="0" w:beforeAutospacing="0" w:after="0" w:afterAutospacing="0" w:line="440" w:lineRule="exact"/>
              <w:ind w:firstLineChars="150" w:firstLine="360"/>
              <w:rPr>
                <w:rFonts w:cs="Times New Roman"/>
                <w:bCs/>
                <w:color w:val="000000" w:themeColor="text1"/>
              </w:rPr>
            </w:pPr>
            <w:r>
              <w:rPr>
                <w:rFonts w:cs="Times New Roman" w:hint="eastAsia"/>
                <w:bCs/>
                <w:color w:val="000000" w:themeColor="text1"/>
              </w:rPr>
              <w:t>（1）教研内容：线上学习分享、应用实践证据材料的制作提交、能力点综合应用课堂实录的制作提交。</w:t>
            </w:r>
          </w:p>
          <w:p w:rsidR="00EF270C" w:rsidRDefault="00E35146" w:rsidP="009324B2">
            <w:pPr>
              <w:pStyle w:val="a7"/>
              <w:widowControl w:val="0"/>
              <w:adjustRightInd w:val="0"/>
              <w:snapToGrid w:val="0"/>
              <w:spacing w:before="0" w:beforeAutospacing="0" w:after="0" w:afterAutospacing="0" w:line="440" w:lineRule="exact"/>
              <w:ind w:firstLineChars="150" w:firstLine="360"/>
              <w:rPr>
                <w:rFonts w:cs="Times New Roman"/>
                <w:bCs/>
                <w:color w:val="000000" w:themeColor="text1"/>
              </w:rPr>
            </w:pPr>
            <w:r>
              <w:rPr>
                <w:rFonts w:cs="Times New Roman" w:hint="eastAsia"/>
                <w:bCs/>
                <w:color w:val="000000" w:themeColor="text1"/>
              </w:rPr>
              <w:t>（2）活动组织形式及次数</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①全员集中培训2次。</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②能力点研修培训：“线上学习分享+认证材料制作”</w:t>
            </w:r>
            <w:r w:rsidR="00013EE9">
              <w:rPr>
                <w:rFonts w:cs="Times New Roman" w:hint="eastAsia"/>
                <w:bCs/>
                <w:color w:val="000000" w:themeColor="text1"/>
              </w:rPr>
              <w:t xml:space="preserve"> </w:t>
            </w:r>
            <w:r w:rsidR="00D83A8D">
              <w:rPr>
                <w:rFonts w:cs="Times New Roman" w:hint="eastAsia"/>
                <w:bCs/>
                <w:color w:val="000000" w:themeColor="text1"/>
              </w:rPr>
              <w:t>及</w:t>
            </w:r>
            <w:r w:rsidR="00013EE9">
              <w:rPr>
                <w:rFonts w:cs="Times New Roman" w:hint="eastAsia"/>
                <w:bCs/>
                <w:color w:val="000000" w:themeColor="text1"/>
              </w:rPr>
              <w:t>各能力点以集中培训</w:t>
            </w:r>
            <w:r>
              <w:rPr>
                <w:rFonts w:cs="Times New Roman" w:hint="eastAsia"/>
                <w:bCs/>
                <w:color w:val="000000" w:themeColor="text1"/>
              </w:rPr>
              <w:t>1次（</w:t>
            </w:r>
            <w:r w:rsidR="008F6A20">
              <w:rPr>
                <w:rFonts w:cs="Times New Roman" w:hint="eastAsia"/>
                <w:bCs/>
                <w:color w:val="000000" w:themeColor="text1"/>
              </w:rPr>
              <w:t>集中</w:t>
            </w:r>
            <w:r w:rsidR="00013EE9">
              <w:rPr>
                <w:rFonts w:cs="Times New Roman" w:hint="eastAsia"/>
                <w:bCs/>
                <w:color w:val="000000" w:themeColor="text1"/>
              </w:rPr>
              <w:t>开展）</w:t>
            </w:r>
            <w:r>
              <w:rPr>
                <w:rFonts w:cs="Times New Roman" w:hint="eastAsia"/>
                <w:bCs/>
                <w:color w:val="000000" w:themeColor="text1"/>
              </w:rPr>
              <w:t>；“课堂实录制作”1次（</w:t>
            </w:r>
            <w:r w:rsidR="006413E7">
              <w:rPr>
                <w:rFonts w:cs="Times New Roman" w:hint="eastAsia"/>
                <w:bCs/>
                <w:color w:val="000000" w:themeColor="text1"/>
              </w:rPr>
              <w:t>全体</w:t>
            </w:r>
            <w:r>
              <w:rPr>
                <w:rFonts w:cs="Times New Roman" w:hint="eastAsia"/>
                <w:bCs/>
                <w:color w:val="000000" w:themeColor="text1"/>
              </w:rPr>
              <w:t>教师参加）</w:t>
            </w:r>
            <w:r w:rsidR="006413E7">
              <w:rPr>
                <w:rFonts w:cs="Times New Roman" w:hint="eastAsia"/>
                <w:bCs/>
                <w:color w:val="000000" w:themeColor="text1"/>
              </w:rPr>
              <w:t>。</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③备课组教研(</w:t>
            </w:r>
            <w:r w:rsidR="00A57877">
              <w:rPr>
                <w:rFonts w:cs="Times New Roman" w:hint="eastAsia"/>
                <w:bCs/>
                <w:color w:val="000000" w:themeColor="text1"/>
              </w:rPr>
              <w:t>集中</w:t>
            </w:r>
            <w:r>
              <w:rPr>
                <w:rFonts w:cs="Times New Roman" w:hint="eastAsia"/>
                <w:bCs/>
                <w:color w:val="000000" w:themeColor="text1"/>
              </w:rPr>
              <w:t>开展，消化集体培训内容）</w:t>
            </w:r>
            <w:r w:rsidR="008C2F55">
              <w:rPr>
                <w:rFonts w:cs="Times New Roman" w:hint="eastAsia"/>
                <w:bCs/>
                <w:color w:val="000000" w:themeColor="text1"/>
              </w:rPr>
              <w:t>。</w:t>
            </w:r>
          </w:p>
          <w:p w:rsidR="00EF270C" w:rsidRDefault="00E35146" w:rsidP="00B4709E">
            <w:pPr>
              <w:pStyle w:val="a7"/>
              <w:widowControl w:val="0"/>
              <w:adjustRightInd w:val="0"/>
              <w:snapToGrid w:val="0"/>
              <w:spacing w:before="0" w:beforeAutospacing="0" w:after="0" w:afterAutospacing="0" w:line="440" w:lineRule="exact"/>
              <w:ind w:firstLineChars="150" w:firstLine="360"/>
              <w:rPr>
                <w:rFonts w:cs="Times New Roman"/>
                <w:bCs/>
                <w:color w:val="000000" w:themeColor="text1"/>
              </w:rPr>
            </w:pPr>
            <w:r>
              <w:rPr>
                <w:rFonts w:cs="Times New Roman" w:hint="eastAsia"/>
                <w:bCs/>
                <w:color w:val="000000" w:themeColor="text1"/>
              </w:rPr>
              <w:t>（3）教研活动</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①针对选定的能力点，结合线上学习、考核规范中各能力点的“能力描述”“提交指南及评价标准”“实践建议” 进行解读、研究、培训。尤其要物色骨干教师，先行拿出</w:t>
            </w:r>
            <w:r w:rsidR="00B016BA">
              <w:rPr>
                <w:rFonts w:cs="Times New Roman" w:hint="eastAsia"/>
                <w:bCs/>
                <w:color w:val="000000" w:themeColor="text1"/>
              </w:rPr>
              <w:t>8</w:t>
            </w:r>
            <w:r>
              <w:rPr>
                <w:rFonts w:cs="Times New Roman" w:hint="eastAsia"/>
                <w:bCs/>
                <w:color w:val="000000" w:themeColor="text1"/>
              </w:rPr>
              <w:t>个能力点的各类证据材料（作品）范本，进行实战化讲解、培训。</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②若“实践建议”中提出若干信息应用方案的（如学生自评与互评工具及方案就有若干种），建议结合该能力点选取最实用的工具和方案（而非“一网打尽”）来开展实践研究与作品制作。</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③提交能力点综合应用课堂实录</w:t>
            </w:r>
            <w:r w:rsidR="00443710">
              <w:rPr>
                <w:rFonts w:cs="Times New Roman" w:hint="eastAsia"/>
                <w:bCs/>
                <w:color w:val="000000" w:themeColor="text1"/>
              </w:rPr>
              <w:t>。</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a.在“课堂实录制作”集体教研基础上，个人按照考核规范制作、提交；</w:t>
            </w:r>
          </w:p>
          <w:p w:rsidR="00EF270C" w:rsidRDefault="00E35146">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r>
              <w:rPr>
                <w:rFonts w:cs="Times New Roman" w:hint="eastAsia"/>
                <w:bCs/>
                <w:color w:val="000000" w:themeColor="text1"/>
              </w:rPr>
              <w:t>b.课堂实录中须凸显个人所学3个能力点的实际应用。</w:t>
            </w:r>
          </w:p>
          <w:p w:rsidR="006E03E8" w:rsidRDefault="006E03E8">
            <w:pPr>
              <w:pStyle w:val="a7"/>
              <w:widowControl w:val="0"/>
              <w:adjustRightInd w:val="0"/>
              <w:snapToGrid w:val="0"/>
              <w:spacing w:before="0" w:beforeAutospacing="0" w:after="0" w:afterAutospacing="0" w:line="440" w:lineRule="exact"/>
              <w:ind w:firstLineChars="200" w:firstLine="480"/>
              <w:rPr>
                <w:rFonts w:cs="Times New Roman"/>
                <w:bCs/>
                <w:color w:val="000000" w:themeColor="text1"/>
              </w:rPr>
            </w:pPr>
          </w:p>
        </w:tc>
      </w:tr>
      <w:tr w:rsidR="006E03E8">
        <w:trPr>
          <w:trHeight w:val="585"/>
          <w:jc w:val="center"/>
        </w:trPr>
        <w:tc>
          <w:tcPr>
            <w:tcW w:w="1129" w:type="dxa"/>
            <w:vMerge w:val="restart"/>
            <w:shd w:val="clear" w:color="auto" w:fill="auto"/>
            <w:vAlign w:val="center"/>
          </w:tcPr>
          <w:p w:rsidR="006E03E8" w:rsidRDefault="006E03E8">
            <w:pPr>
              <w:pStyle w:val="a9"/>
              <w:spacing w:line="440" w:lineRule="exact"/>
              <w:ind w:firstLineChars="0" w:firstLine="0"/>
              <w:jc w:val="center"/>
              <w:rPr>
                <w:rFonts w:ascii="黑体" w:eastAsia="黑体" w:hAnsi="黑体"/>
                <w:bCs/>
                <w:szCs w:val="21"/>
              </w:rPr>
            </w:pPr>
            <w:r>
              <w:rPr>
                <w:rFonts w:ascii="黑体" w:eastAsia="黑体" w:hAnsi="黑体" w:hint="eastAsia"/>
                <w:bCs/>
                <w:szCs w:val="21"/>
              </w:rPr>
              <w:lastRenderedPageBreak/>
              <w:t>认证材料上交时间安排</w:t>
            </w:r>
          </w:p>
        </w:tc>
        <w:tc>
          <w:tcPr>
            <w:tcW w:w="4120" w:type="dxa"/>
            <w:shd w:val="clear" w:color="auto" w:fill="auto"/>
            <w:vAlign w:val="center"/>
          </w:tcPr>
          <w:p w:rsidR="006E03E8" w:rsidRDefault="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微能力名称</w:t>
            </w:r>
          </w:p>
        </w:tc>
        <w:tc>
          <w:tcPr>
            <w:tcW w:w="4112" w:type="dxa"/>
            <w:gridSpan w:val="2"/>
            <w:shd w:val="clear" w:color="auto" w:fill="auto"/>
            <w:vAlign w:val="center"/>
          </w:tcPr>
          <w:p w:rsidR="006E03E8" w:rsidRDefault="006E03E8">
            <w:pPr>
              <w:pStyle w:val="a9"/>
              <w:spacing w:line="440" w:lineRule="exact"/>
              <w:ind w:firstLineChars="0" w:firstLine="0"/>
              <w:jc w:val="center"/>
              <w:rPr>
                <w:rFonts w:ascii="宋体" w:eastAsia="宋体" w:hAnsi="宋体"/>
                <w:color w:val="000000" w:themeColor="text1"/>
                <w:sz w:val="24"/>
                <w:szCs w:val="24"/>
              </w:rPr>
            </w:pPr>
            <w:r>
              <w:rPr>
                <w:rFonts w:ascii="宋体" w:eastAsia="宋体" w:hAnsi="宋体" w:hint="eastAsia"/>
                <w:color w:val="000000" w:themeColor="text1"/>
                <w:sz w:val="24"/>
                <w:szCs w:val="24"/>
              </w:rPr>
              <w:t>完成时间</w:t>
            </w:r>
          </w:p>
        </w:tc>
      </w:tr>
      <w:tr w:rsidR="006E03E8">
        <w:trPr>
          <w:trHeight w:val="350"/>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A2</w:t>
            </w:r>
            <w:r w:rsidRPr="005C12F9">
              <w:rPr>
                <w:rFonts w:ascii="宋体" w:eastAsia="宋体" w:hAnsi="宋体" w:hint="eastAsia"/>
                <w:bCs/>
                <w:color w:val="000000" w:themeColor="text1"/>
                <w:sz w:val="24"/>
                <w:szCs w:val="24"/>
              </w:rPr>
              <w:t>数字教育资源获取与评价</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sidRPr="008A6DFC">
              <w:rPr>
                <w:rFonts w:ascii="宋体" w:eastAsia="宋体" w:hAnsi="宋体" w:hint="eastAsia"/>
                <w:bCs/>
                <w:color w:val="000000" w:themeColor="text1"/>
                <w:sz w:val="24"/>
                <w:szCs w:val="24"/>
              </w:rPr>
              <w:t>4月中旬</w:t>
            </w:r>
          </w:p>
        </w:tc>
      </w:tr>
      <w:tr w:rsidR="006E03E8">
        <w:trPr>
          <w:trHeight w:val="404"/>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w:t>
            </w:r>
            <w:r>
              <w:rPr>
                <w:rFonts w:ascii="宋体" w:eastAsia="宋体" w:hAnsi="宋体"/>
                <w:bCs/>
                <w:color w:val="000000" w:themeColor="text1"/>
                <w:sz w:val="24"/>
                <w:szCs w:val="24"/>
              </w:rPr>
              <w:t>3演示文稿设计与制作</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4月中旬</w:t>
            </w:r>
          </w:p>
        </w:tc>
      </w:tr>
      <w:tr w:rsidR="006E03E8">
        <w:trPr>
          <w:trHeight w:val="504"/>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A4</w:t>
            </w:r>
            <w:r w:rsidRPr="00254307">
              <w:rPr>
                <w:rFonts w:ascii="宋体" w:eastAsia="宋体" w:hAnsi="宋体" w:hint="eastAsia"/>
                <w:bCs/>
                <w:color w:val="000000" w:themeColor="text1"/>
                <w:sz w:val="24"/>
                <w:szCs w:val="24"/>
              </w:rPr>
              <w:t>数字教育资源管理</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4月中下旬</w:t>
            </w:r>
          </w:p>
        </w:tc>
      </w:tr>
      <w:tr w:rsidR="006E03E8">
        <w:trPr>
          <w:trHeight w:val="427"/>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A5</w:t>
            </w:r>
            <w:r w:rsidRPr="008B4B5A">
              <w:rPr>
                <w:rFonts w:ascii="宋体" w:eastAsia="宋体" w:hAnsi="宋体" w:hint="eastAsia"/>
                <w:bCs/>
                <w:color w:val="000000" w:themeColor="text1"/>
                <w:sz w:val="24"/>
                <w:szCs w:val="24"/>
              </w:rPr>
              <w:t>技术支持的课堂导入</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4月中下旬</w:t>
            </w:r>
          </w:p>
        </w:tc>
      </w:tr>
      <w:tr w:rsidR="006E03E8">
        <w:trPr>
          <w:trHeight w:val="410"/>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A6技术支持的课堂讲授</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5月初</w:t>
            </w:r>
          </w:p>
        </w:tc>
      </w:tr>
      <w:tr w:rsidR="006E03E8">
        <w:trPr>
          <w:trHeight w:val="566"/>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B</w:t>
            </w:r>
            <w:r>
              <w:rPr>
                <w:rFonts w:ascii="宋体" w:eastAsia="宋体" w:hAnsi="宋体"/>
                <w:bCs/>
                <w:color w:val="000000" w:themeColor="text1"/>
                <w:sz w:val="24"/>
                <w:szCs w:val="24"/>
              </w:rPr>
              <w:t>2微课程设计与</w:t>
            </w:r>
            <w:r>
              <w:rPr>
                <w:rFonts w:ascii="宋体" w:eastAsia="宋体" w:hAnsi="宋体" w:hint="eastAsia"/>
                <w:bCs/>
                <w:color w:val="000000" w:themeColor="text1"/>
                <w:sz w:val="24"/>
                <w:szCs w:val="24"/>
              </w:rPr>
              <w:t>制作</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5月初</w:t>
            </w:r>
          </w:p>
        </w:tc>
      </w:tr>
      <w:tr w:rsidR="006E03E8">
        <w:trPr>
          <w:trHeight w:val="546"/>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B7家校交流合作</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5月中下旬</w:t>
            </w:r>
          </w:p>
        </w:tc>
      </w:tr>
      <w:tr w:rsidR="006E03E8">
        <w:trPr>
          <w:trHeight w:val="546"/>
          <w:jc w:val="center"/>
        </w:trPr>
        <w:tc>
          <w:tcPr>
            <w:tcW w:w="1129" w:type="dxa"/>
            <w:vMerge/>
            <w:shd w:val="clear" w:color="auto" w:fill="auto"/>
            <w:vAlign w:val="center"/>
          </w:tcPr>
          <w:p w:rsidR="006E03E8" w:rsidRDefault="006E03E8">
            <w:pPr>
              <w:pStyle w:val="a9"/>
              <w:spacing w:line="440" w:lineRule="exact"/>
              <w:ind w:firstLineChars="0" w:firstLine="0"/>
              <w:jc w:val="center"/>
              <w:rPr>
                <w:rFonts w:ascii="黑体" w:eastAsia="黑体" w:hAnsi="黑体"/>
                <w:b/>
                <w:bCs/>
                <w:szCs w:val="21"/>
              </w:rPr>
            </w:pPr>
          </w:p>
        </w:tc>
        <w:tc>
          <w:tcPr>
            <w:tcW w:w="4120" w:type="dxa"/>
            <w:shd w:val="clear" w:color="auto" w:fill="auto"/>
            <w:vAlign w:val="center"/>
          </w:tcPr>
          <w:p w:rsidR="006E03E8" w:rsidRDefault="006E03E8" w:rsidP="00964941">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B10</w:t>
            </w:r>
            <w:r w:rsidRPr="00697A08">
              <w:rPr>
                <w:rFonts w:ascii="宋体" w:eastAsia="宋体" w:hAnsi="宋体" w:hint="eastAsia"/>
                <w:bCs/>
                <w:color w:val="000000" w:themeColor="text1"/>
                <w:sz w:val="24"/>
                <w:szCs w:val="24"/>
              </w:rPr>
              <w:t>档案袋评价</w:t>
            </w:r>
          </w:p>
        </w:tc>
        <w:tc>
          <w:tcPr>
            <w:tcW w:w="4112" w:type="dxa"/>
            <w:gridSpan w:val="2"/>
            <w:shd w:val="clear" w:color="auto" w:fill="auto"/>
            <w:vAlign w:val="center"/>
          </w:tcPr>
          <w:p w:rsidR="006E03E8" w:rsidRDefault="006E03E8" w:rsidP="006E03E8">
            <w:pPr>
              <w:pStyle w:val="a9"/>
              <w:spacing w:line="440" w:lineRule="exact"/>
              <w:ind w:firstLineChars="0" w:firstLine="0"/>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5月中下旬</w:t>
            </w:r>
          </w:p>
        </w:tc>
      </w:tr>
    </w:tbl>
    <w:p w:rsidR="00EF270C" w:rsidRDefault="00012CE4">
      <w:pPr>
        <w:pStyle w:val="0"/>
        <w:spacing w:beforeLines="0" w:afterLines="0" w:line="440" w:lineRule="exact"/>
      </w:pPr>
      <w:r>
        <w:rPr>
          <w:rFonts w:hint="eastAsia"/>
        </w:rPr>
        <w:t>五</w:t>
      </w:r>
      <w:r w:rsidR="00E35146">
        <w:rPr>
          <w:rFonts w:hint="eastAsia"/>
        </w:rPr>
        <w:t>、实践应用策略</w:t>
      </w:r>
    </w:p>
    <w:p w:rsidR="00EF270C" w:rsidRDefault="00E35146">
      <w:pPr>
        <w:pStyle w:val="0"/>
        <w:spacing w:beforeLines="0" w:afterLines="0" w:line="440" w:lineRule="exact"/>
        <w:ind w:left="601"/>
        <w:rPr>
          <w:rFonts w:ascii="宋体" w:eastAsia="宋体" w:hAnsi="宋体"/>
          <w:sz w:val="24"/>
          <w:szCs w:val="24"/>
        </w:rPr>
      </w:pPr>
      <w:r>
        <w:rPr>
          <w:rFonts w:ascii="宋体" w:eastAsia="宋体" w:hAnsi="宋体" w:hint="eastAsia"/>
          <w:sz w:val="24"/>
          <w:szCs w:val="24"/>
        </w:rPr>
        <w:t>1.加强平台建设与应用，不断丰富课程资源建设。</w:t>
      </w:r>
    </w:p>
    <w:p w:rsidR="0030591F" w:rsidRDefault="00E35146">
      <w:pPr>
        <w:pStyle w:val="0"/>
        <w:spacing w:beforeLines="0" w:afterLines="0" w:line="440" w:lineRule="exact"/>
        <w:ind w:left="601"/>
        <w:rPr>
          <w:rFonts w:ascii="宋体" w:eastAsia="宋体" w:hAnsi="宋体"/>
          <w:sz w:val="24"/>
          <w:szCs w:val="24"/>
        </w:rPr>
      </w:pPr>
      <w:r>
        <w:rPr>
          <w:rFonts w:ascii="宋体" w:eastAsia="宋体" w:hAnsi="宋体" w:hint="eastAsia"/>
          <w:sz w:val="24"/>
          <w:szCs w:val="24"/>
        </w:rPr>
        <w:t>2.建设完善泸县方洞镇中心幼儿园教师继续教育培训管理平台（学分管理平台），</w:t>
      </w:r>
    </w:p>
    <w:p w:rsidR="00EF270C" w:rsidRDefault="00E35146" w:rsidP="0030591F">
      <w:pPr>
        <w:pStyle w:val="0"/>
        <w:spacing w:beforeLines="0" w:afterLines="0" w:line="440" w:lineRule="exact"/>
        <w:rPr>
          <w:rFonts w:ascii="宋体" w:eastAsia="宋体" w:hAnsi="宋体"/>
          <w:sz w:val="24"/>
          <w:szCs w:val="24"/>
        </w:rPr>
      </w:pPr>
      <w:r>
        <w:rPr>
          <w:rFonts w:ascii="宋体" w:eastAsia="宋体" w:hAnsi="宋体" w:hint="eastAsia"/>
          <w:sz w:val="24"/>
          <w:szCs w:val="24"/>
        </w:rPr>
        <w:t>增设教师管理和能力提升测评模块，实现培训管理和开展在线测评等工作，实现数据实时、可视、共通，让各级管理团队和培训团队方便直观了解培训、测评等工作开展情况和进度。</w:t>
      </w:r>
    </w:p>
    <w:p w:rsidR="00DA4AEC" w:rsidRDefault="00E35146">
      <w:pPr>
        <w:pStyle w:val="0"/>
        <w:spacing w:beforeLines="0" w:afterLines="0" w:line="440" w:lineRule="exact"/>
        <w:ind w:left="601"/>
        <w:rPr>
          <w:rFonts w:ascii="宋体" w:eastAsia="宋体" w:hAnsi="宋体"/>
          <w:sz w:val="24"/>
          <w:szCs w:val="24"/>
        </w:rPr>
      </w:pPr>
      <w:r>
        <w:rPr>
          <w:rFonts w:ascii="宋体" w:eastAsia="宋体" w:hAnsi="宋体" w:hint="eastAsia"/>
          <w:sz w:val="24"/>
          <w:szCs w:val="24"/>
        </w:rPr>
        <w:t>3.加强教师网络学习空间、课程资源建设和应用，开展教学技能比赛、应用成果</w:t>
      </w:r>
    </w:p>
    <w:p w:rsidR="00EF270C" w:rsidRPr="009D5276" w:rsidRDefault="00E35146">
      <w:pPr>
        <w:pStyle w:val="0"/>
        <w:spacing w:beforeLines="0" w:afterLines="0" w:line="440" w:lineRule="exact"/>
        <w:rPr>
          <w:rFonts w:ascii="宋体" w:eastAsia="宋体" w:hAnsi="宋体"/>
          <w:sz w:val="24"/>
          <w:szCs w:val="24"/>
        </w:rPr>
      </w:pPr>
      <w:r>
        <w:rPr>
          <w:rFonts w:ascii="宋体" w:eastAsia="宋体" w:hAnsi="宋体" w:hint="eastAsia"/>
          <w:sz w:val="24"/>
          <w:szCs w:val="24"/>
        </w:rPr>
        <w:t>征集等活动，遴选优质教学案例，不断丰富课程资源</w:t>
      </w:r>
      <w:r w:rsidR="001A61CD">
        <w:rPr>
          <w:rFonts w:ascii="宋体" w:eastAsia="宋体" w:hAnsi="宋体" w:hint="eastAsia"/>
          <w:sz w:val="24"/>
          <w:szCs w:val="24"/>
        </w:rPr>
        <w:t>，收集整理归档</w:t>
      </w:r>
      <w:r>
        <w:rPr>
          <w:rFonts w:ascii="宋体" w:eastAsia="宋体" w:hAnsi="宋体" w:hint="eastAsia"/>
          <w:sz w:val="24"/>
          <w:szCs w:val="24"/>
        </w:rPr>
        <w:t>。</w:t>
      </w:r>
    </w:p>
    <w:p w:rsidR="00EF270C" w:rsidRDefault="009255A0">
      <w:pPr>
        <w:pStyle w:val="0"/>
        <w:spacing w:beforeLines="0" w:afterLines="0" w:line="440" w:lineRule="exact"/>
      </w:pPr>
      <w:r>
        <w:rPr>
          <w:rFonts w:hint="eastAsia"/>
        </w:rPr>
        <w:t>六</w:t>
      </w:r>
      <w:r w:rsidR="00E35146">
        <w:rPr>
          <w:rFonts w:hint="eastAsia"/>
        </w:rPr>
        <w:t>、校本</w:t>
      </w:r>
      <w:r w:rsidR="00E35146">
        <w:t>应用考核</w:t>
      </w:r>
      <w:r w:rsidR="00E35146">
        <w:rPr>
          <w:rFonts w:hint="eastAsia"/>
        </w:rPr>
        <w:t>测评</w:t>
      </w:r>
    </w:p>
    <w:tbl>
      <w:tblPr>
        <w:tblW w:w="9365" w:type="dxa"/>
        <w:jc w:val="center"/>
        <w:tblLayout w:type="fixed"/>
        <w:tblLook w:val="04A0"/>
      </w:tblPr>
      <w:tblGrid>
        <w:gridCol w:w="1050"/>
        <w:gridCol w:w="8315"/>
      </w:tblGrid>
      <w:tr w:rsidR="00EF270C" w:rsidTr="00EA6FA2">
        <w:trPr>
          <w:cantSplit/>
          <w:trHeight w:hRule="exact" w:val="1357"/>
          <w:jc w:val="center"/>
        </w:trPr>
        <w:tc>
          <w:tcPr>
            <w:tcW w:w="1050" w:type="dxa"/>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rPr>
            </w:pPr>
            <w:r>
              <w:rPr>
                <w:rFonts w:hint="eastAsia"/>
                <w:b w:val="0"/>
              </w:rPr>
              <w:t>考核</w:t>
            </w:r>
          </w:p>
          <w:p w:rsidR="00EF270C" w:rsidRDefault="00E35146">
            <w:pPr>
              <w:pStyle w:val="00"/>
              <w:spacing w:line="440" w:lineRule="exact"/>
              <w:rPr>
                <w:b w:val="0"/>
              </w:rPr>
            </w:pPr>
            <w:r>
              <w:rPr>
                <w:rFonts w:hint="eastAsia"/>
                <w:b w:val="0"/>
              </w:rPr>
              <w:t>目标</w:t>
            </w:r>
          </w:p>
        </w:tc>
        <w:tc>
          <w:tcPr>
            <w:tcW w:w="8315" w:type="dxa"/>
            <w:tcBorders>
              <w:top w:val="single" w:sz="4" w:space="0" w:color="auto"/>
              <w:left w:val="single" w:sz="4" w:space="0" w:color="auto"/>
              <w:bottom w:val="single" w:sz="4" w:space="0" w:color="auto"/>
              <w:right w:val="single" w:sz="4" w:space="0" w:color="auto"/>
            </w:tcBorders>
            <w:vAlign w:val="center"/>
          </w:tcPr>
          <w:p w:rsidR="00EF270C" w:rsidRDefault="00E35146">
            <w:pPr>
              <w:keepNext/>
              <w:keepLines/>
              <w:widowControl/>
              <w:spacing w:line="440" w:lineRule="exact"/>
              <w:ind w:firstLineChars="200" w:firstLine="480"/>
              <w:rPr>
                <w:rFonts w:ascii="宋体" w:hAnsi="宋体" w:cs="宋体"/>
                <w:kern w:val="0"/>
                <w:sz w:val="24"/>
              </w:rPr>
            </w:pPr>
            <w:r>
              <w:rPr>
                <w:rFonts w:ascii="宋体" w:hAnsi="宋体" w:cs="宋体" w:hint="eastAsia"/>
                <w:kern w:val="0"/>
                <w:sz w:val="24"/>
              </w:rPr>
              <w:t>针对教师选择的能力点进行考核，通过学校整体自评、教师互评，促进和指导教师有效应用及合理评价，提升教信息技术应用能力，逐步实现学校办学发展愿景。</w:t>
            </w:r>
          </w:p>
        </w:tc>
      </w:tr>
      <w:tr w:rsidR="00EF270C" w:rsidTr="00524FDD">
        <w:trPr>
          <w:cantSplit/>
          <w:trHeight w:hRule="exact" w:val="4964"/>
          <w:jc w:val="center"/>
        </w:trPr>
        <w:tc>
          <w:tcPr>
            <w:tcW w:w="1050" w:type="dxa"/>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rPr>
            </w:pPr>
            <w:r>
              <w:rPr>
                <w:rFonts w:hint="eastAsia"/>
                <w:b w:val="0"/>
              </w:rPr>
              <w:t>测评</w:t>
            </w:r>
          </w:p>
          <w:p w:rsidR="00EF270C" w:rsidRDefault="00E35146">
            <w:pPr>
              <w:pStyle w:val="00"/>
              <w:spacing w:line="440" w:lineRule="exact"/>
              <w:rPr>
                <w:b w:val="0"/>
              </w:rPr>
            </w:pPr>
            <w:r>
              <w:rPr>
                <w:rFonts w:hint="eastAsia"/>
                <w:b w:val="0"/>
              </w:rPr>
              <w:t>方式</w:t>
            </w:r>
          </w:p>
        </w:tc>
        <w:tc>
          <w:tcPr>
            <w:tcW w:w="8315" w:type="dxa"/>
            <w:tcBorders>
              <w:top w:val="single" w:sz="4" w:space="0" w:color="auto"/>
              <w:left w:val="single" w:sz="4" w:space="0" w:color="auto"/>
              <w:bottom w:val="single" w:sz="4" w:space="0" w:color="auto"/>
              <w:right w:val="single" w:sz="4" w:space="0" w:color="auto"/>
            </w:tcBorders>
            <w:vAlign w:val="center"/>
          </w:tcPr>
          <w:p w:rsidR="00EF270C" w:rsidRDefault="00E35146" w:rsidP="00192CDC">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1.学校内部考核（参训19名，15%的优秀即3名优秀）</w:t>
            </w:r>
          </w:p>
          <w:p w:rsidR="00EF270C" w:rsidRDefault="00E35146">
            <w:pPr>
              <w:pStyle w:val="a9"/>
              <w:spacing w:line="440" w:lineRule="exact"/>
              <w:ind w:left="357"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（1）线上学习</w:t>
            </w:r>
          </w:p>
          <w:p w:rsidR="00EF270C" w:rsidRDefault="00E35146">
            <w:pPr>
              <w:pStyle w:val="a9"/>
              <w:spacing w:line="440" w:lineRule="exact"/>
              <w:ind w:left="357"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园务主任陈春燕负责线上视频学习的组织、评价。</w:t>
            </w:r>
          </w:p>
          <w:p w:rsidR="00EF270C" w:rsidRDefault="00E35146">
            <w:pPr>
              <w:pStyle w:val="a9"/>
              <w:spacing w:line="440" w:lineRule="exact"/>
              <w:ind w:firstLineChars="100" w:firstLine="240"/>
              <w:rPr>
                <w:rFonts w:ascii="宋体" w:eastAsia="宋体" w:hAnsi="宋体"/>
                <w:bCs/>
                <w:color w:val="000000" w:themeColor="text1"/>
                <w:sz w:val="24"/>
                <w:szCs w:val="24"/>
              </w:rPr>
            </w:pPr>
            <w:r>
              <w:rPr>
                <w:rFonts w:ascii="宋体" w:eastAsia="宋体" w:hAnsi="宋体" w:hint="eastAsia"/>
                <w:bCs/>
                <w:color w:val="000000" w:themeColor="text1"/>
                <w:sz w:val="24"/>
                <w:szCs w:val="24"/>
              </w:rPr>
              <w:t>（2）线下学习</w:t>
            </w:r>
          </w:p>
          <w:p w:rsidR="00EF270C" w:rsidRDefault="00E35146">
            <w:pPr>
              <w:pStyle w:val="a9"/>
              <w:spacing w:line="440" w:lineRule="exact"/>
              <w:ind w:firstLineChars="150" w:firstLine="360"/>
              <w:rPr>
                <w:rFonts w:ascii="宋体" w:eastAsia="宋体" w:hAnsi="宋体"/>
                <w:bCs/>
                <w:color w:val="000000" w:themeColor="text1"/>
                <w:sz w:val="24"/>
                <w:szCs w:val="24"/>
              </w:rPr>
            </w:pPr>
            <w:r>
              <w:rPr>
                <w:rFonts w:ascii="宋体" w:eastAsia="宋体" w:hAnsi="宋体" w:hint="eastAsia"/>
                <w:bCs/>
                <w:color w:val="000000" w:themeColor="text1"/>
                <w:sz w:val="24"/>
                <w:szCs w:val="24"/>
              </w:rPr>
              <w:t>蒋英武负责线下学习的组织、评价。</w:t>
            </w:r>
          </w:p>
          <w:p w:rsidR="00EF270C" w:rsidRDefault="00E35146">
            <w:pPr>
              <w:pStyle w:val="a9"/>
              <w:spacing w:line="440" w:lineRule="exact"/>
              <w:ind w:firstLineChars="150" w:firstLine="360"/>
              <w:rPr>
                <w:rFonts w:ascii="宋体" w:eastAsia="宋体" w:hAnsi="宋体"/>
                <w:bCs/>
                <w:color w:val="000000" w:themeColor="text1"/>
                <w:sz w:val="24"/>
                <w:szCs w:val="24"/>
              </w:rPr>
            </w:pPr>
            <w:r>
              <w:rPr>
                <w:rFonts w:ascii="宋体" w:eastAsia="宋体" w:hAnsi="宋体" w:hint="eastAsia"/>
                <w:bCs/>
                <w:color w:val="000000" w:themeColor="text1"/>
                <w:sz w:val="24"/>
                <w:szCs w:val="24"/>
              </w:rPr>
              <w:t>将19名教师组成1个工作坊，</w:t>
            </w:r>
            <w:r w:rsidR="00944FA1">
              <w:rPr>
                <w:rFonts w:ascii="宋体" w:eastAsia="宋体" w:hAnsi="宋体" w:hint="eastAsia"/>
                <w:bCs/>
                <w:color w:val="000000" w:themeColor="text1"/>
                <w:sz w:val="24"/>
                <w:szCs w:val="24"/>
              </w:rPr>
              <w:t>蒋英武</w:t>
            </w:r>
            <w:r>
              <w:rPr>
                <w:rFonts w:ascii="宋体" w:eastAsia="宋体" w:hAnsi="宋体" w:hint="eastAsia"/>
                <w:bCs/>
                <w:color w:val="000000" w:themeColor="text1"/>
                <w:sz w:val="24"/>
                <w:szCs w:val="24"/>
              </w:rPr>
              <w:t>坊主、</w:t>
            </w:r>
            <w:r w:rsidR="00944FA1">
              <w:rPr>
                <w:rFonts w:ascii="宋体" w:eastAsia="宋体" w:hAnsi="宋体" w:hint="eastAsia"/>
                <w:bCs/>
                <w:color w:val="000000" w:themeColor="text1"/>
                <w:sz w:val="24"/>
                <w:szCs w:val="24"/>
              </w:rPr>
              <w:t>陈春燕</w:t>
            </w:r>
            <w:r>
              <w:rPr>
                <w:rFonts w:ascii="宋体" w:eastAsia="宋体" w:hAnsi="宋体" w:hint="eastAsia"/>
                <w:bCs/>
                <w:color w:val="000000" w:themeColor="text1"/>
                <w:sz w:val="24"/>
                <w:szCs w:val="24"/>
              </w:rPr>
              <w:t>副坊主负责。</w:t>
            </w:r>
          </w:p>
          <w:p w:rsidR="00EF270C" w:rsidRDefault="00470E19">
            <w:pPr>
              <w:pStyle w:val="a9"/>
              <w:numPr>
                <w:ilvl w:val="0"/>
                <w:numId w:val="4"/>
              </w:numPr>
              <w:spacing w:line="440" w:lineRule="exact"/>
              <w:ind w:firstLineChars="0"/>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r w:rsidR="00E35146">
              <w:rPr>
                <w:rFonts w:ascii="宋体" w:eastAsia="宋体" w:hAnsi="宋体" w:hint="eastAsia"/>
                <w:bCs/>
                <w:color w:val="000000" w:themeColor="text1"/>
                <w:sz w:val="24"/>
                <w:szCs w:val="24"/>
              </w:rPr>
              <w:t>实践应用作品”提交与评价：由坊主及协助人员进行评价）；</w:t>
            </w:r>
          </w:p>
          <w:p w:rsidR="00EF270C" w:rsidRDefault="00E35146">
            <w:pPr>
              <w:pStyle w:val="a9"/>
              <w:numPr>
                <w:ilvl w:val="0"/>
                <w:numId w:val="4"/>
              </w:numPr>
              <w:spacing w:line="440" w:lineRule="exact"/>
              <w:ind w:firstLineChars="0"/>
              <w:rPr>
                <w:rFonts w:ascii="宋体" w:eastAsia="宋体" w:hAnsi="宋体"/>
                <w:bCs/>
                <w:color w:val="000000" w:themeColor="text1"/>
                <w:sz w:val="24"/>
                <w:szCs w:val="24"/>
              </w:rPr>
            </w:pPr>
            <w:r>
              <w:rPr>
                <w:rFonts w:ascii="宋体" w:eastAsia="宋体" w:hAnsi="宋体" w:hint="eastAsia"/>
                <w:bCs/>
                <w:color w:val="000000" w:themeColor="text1"/>
                <w:sz w:val="24"/>
                <w:szCs w:val="24"/>
              </w:rPr>
              <w:t xml:space="preserve"> “课堂实录”提交与评价：由坊主及协助人员（进行评价，实录中须呈现个人所学3个能力点的实际应用）。</w:t>
            </w:r>
          </w:p>
          <w:p w:rsidR="00EF270C" w:rsidRPr="00E8125A" w:rsidRDefault="00E35146" w:rsidP="00524FDD">
            <w:pPr>
              <w:pStyle w:val="a9"/>
              <w:numPr>
                <w:ilvl w:val="0"/>
                <w:numId w:val="4"/>
              </w:numPr>
              <w:spacing w:line="440" w:lineRule="exact"/>
              <w:ind w:firstLineChars="0"/>
              <w:rPr>
                <w:rFonts w:ascii="宋体" w:eastAsia="宋体" w:hAnsi="宋体"/>
                <w:bCs/>
                <w:color w:val="000000" w:themeColor="text1"/>
                <w:sz w:val="24"/>
                <w:szCs w:val="24"/>
              </w:rPr>
            </w:pPr>
            <w:r>
              <w:rPr>
                <w:rFonts w:ascii="宋体" w:eastAsia="宋体" w:hAnsi="宋体" w:hint="eastAsia"/>
                <w:bCs/>
                <w:color w:val="000000" w:themeColor="text1"/>
                <w:sz w:val="24"/>
                <w:szCs w:val="24"/>
              </w:rPr>
              <w:t>“校本研修成果”提交后，由坊主及协助人员进行评价打分。</w:t>
            </w:r>
          </w:p>
        </w:tc>
      </w:tr>
      <w:tr w:rsidR="00EF270C" w:rsidTr="00EA6FA2">
        <w:trPr>
          <w:cantSplit/>
          <w:trHeight w:hRule="exact" w:val="3834"/>
          <w:jc w:val="center"/>
        </w:trPr>
        <w:tc>
          <w:tcPr>
            <w:tcW w:w="1050" w:type="dxa"/>
            <w:tcBorders>
              <w:top w:val="single" w:sz="4" w:space="0" w:color="auto"/>
              <w:left w:val="single" w:sz="4" w:space="0" w:color="auto"/>
              <w:bottom w:val="single" w:sz="4" w:space="0" w:color="auto"/>
              <w:right w:val="single" w:sz="4" w:space="0" w:color="auto"/>
            </w:tcBorders>
            <w:vAlign w:val="center"/>
          </w:tcPr>
          <w:p w:rsidR="00EF270C" w:rsidRDefault="00E35146">
            <w:pPr>
              <w:pStyle w:val="00"/>
              <w:spacing w:line="440" w:lineRule="exact"/>
              <w:rPr>
                <w:b w:val="0"/>
              </w:rPr>
            </w:pPr>
            <w:r>
              <w:rPr>
                <w:rFonts w:hint="eastAsia"/>
                <w:b w:val="0"/>
              </w:rPr>
              <w:lastRenderedPageBreak/>
              <w:t>测评</w:t>
            </w:r>
          </w:p>
          <w:p w:rsidR="00EF270C" w:rsidRDefault="00E35146">
            <w:pPr>
              <w:pStyle w:val="00"/>
              <w:spacing w:line="440" w:lineRule="exact"/>
              <w:rPr>
                <w:b w:val="0"/>
              </w:rPr>
            </w:pPr>
            <w:r>
              <w:rPr>
                <w:rFonts w:hint="eastAsia"/>
                <w:b w:val="0"/>
              </w:rPr>
              <w:t>方式</w:t>
            </w:r>
          </w:p>
        </w:tc>
        <w:tc>
          <w:tcPr>
            <w:tcW w:w="8315" w:type="dxa"/>
            <w:tcBorders>
              <w:top w:val="single" w:sz="4" w:space="0" w:color="auto"/>
              <w:left w:val="single" w:sz="4" w:space="0" w:color="auto"/>
              <w:bottom w:val="single" w:sz="4" w:space="0" w:color="auto"/>
              <w:right w:val="single" w:sz="4" w:space="0" w:color="auto"/>
            </w:tcBorders>
          </w:tcPr>
          <w:p w:rsidR="00EF270C" w:rsidRDefault="00E35146">
            <w:pPr>
              <w:pStyle w:val="a9"/>
              <w:spacing w:line="440" w:lineRule="exact"/>
              <w:ind w:firstLineChars="150" w:firstLine="360"/>
              <w:rPr>
                <w:rFonts w:ascii="宋体" w:eastAsia="宋体" w:hAnsi="宋体"/>
                <w:bCs/>
                <w:color w:val="000000" w:themeColor="text1"/>
                <w:sz w:val="24"/>
                <w:szCs w:val="24"/>
              </w:rPr>
            </w:pPr>
            <w:r>
              <w:rPr>
                <w:rFonts w:ascii="宋体" w:eastAsia="宋体" w:hAnsi="宋体" w:hint="eastAsia"/>
                <w:bCs/>
                <w:color w:val="000000" w:themeColor="text1"/>
                <w:sz w:val="24"/>
                <w:szCs w:val="24"/>
              </w:rPr>
              <w:t>（3）方洞幼儿园信息技术应用能力提升工程2.0管理团队考核细则，由</w:t>
            </w:r>
            <w:r w:rsidR="007124E8">
              <w:rPr>
                <w:rFonts w:ascii="宋体" w:eastAsia="宋体" w:hAnsi="宋体" w:hint="eastAsia"/>
                <w:bCs/>
                <w:color w:val="000000" w:themeColor="text1"/>
                <w:sz w:val="24"/>
                <w:szCs w:val="24"/>
              </w:rPr>
              <w:t>园</w:t>
            </w:r>
            <w:r>
              <w:rPr>
                <w:rFonts w:ascii="宋体" w:eastAsia="宋体" w:hAnsi="宋体" w:hint="eastAsia"/>
                <w:bCs/>
                <w:color w:val="000000" w:themeColor="text1"/>
                <w:sz w:val="24"/>
                <w:szCs w:val="24"/>
              </w:rPr>
              <w:t>长组织，</w:t>
            </w:r>
            <w:r w:rsidR="00727922">
              <w:rPr>
                <w:rFonts w:ascii="宋体" w:eastAsia="宋体" w:hAnsi="宋体" w:hint="eastAsia"/>
                <w:bCs/>
                <w:color w:val="000000" w:themeColor="text1"/>
                <w:sz w:val="24"/>
                <w:szCs w:val="24"/>
              </w:rPr>
              <w:t>园务</w:t>
            </w:r>
            <w:r>
              <w:rPr>
                <w:rFonts w:ascii="宋体" w:eastAsia="宋体" w:hAnsi="宋体" w:hint="eastAsia"/>
                <w:bCs/>
                <w:color w:val="000000" w:themeColor="text1"/>
                <w:sz w:val="24"/>
                <w:szCs w:val="24"/>
              </w:rPr>
              <w:t>分工完成（结果填入，由</w:t>
            </w:r>
            <w:r w:rsidR="003A2B6F">
              <w:rPr>
                <w:rFonts w:ascii="宋体" w:eastAsia="宋体" w:hAnsi="宋体" w:hint="eastAsia"/>
                <w:bCs/>
                <w:color w:val="000000" w:themeColor="text1"/>
                <w:sz w:val="24"/>
                <w:szCs w:val="24"/>
              </w:rPr>
              <w:t>园长</w:t>
            </w:r>
            <w:r>
              <w:rPr>
                <w:rFonts w:ascii="宋体" w:eastAsia="宋体" w:hAnsi="宋体" w:hint="eastAsia"/>
                <w:bCs/>
                <w:color w:val="000000" w:themeColor="text1"/>
                <w:sz w:val="24"/>
                <w:szCs w:val="24"/>
              </w:rPr>
              <w:t>完成考核）</w:t>
            </w:r>
            <w:r w:rsidR="008941FA">
              <w:rPr>
                <w:rFonts w:ascii="宋体" w:eastAsia="宋体" w:hAnsi="宋体" w:hint="eastAsia"/>
                <w:bCs/>
                <w:color w:val="000000" w:themeColor="text1"/>
                <w:sz w:val="24"/>
                <w:szCs w:val="24"/>
              </w:rPr>
              <w:t>。</w:t>
            </w:r>
          </w:p>
          <w:p w:rsidR="00686DF0" w:rsidRDefault="00E35146" w:rsidP="00686DF0">
            <w:pPr>
              <w:pStyle w:val="a9"/>
              <w:spacing w:line="440" w:lineRule="exact"/>
              <w:ind w:leftChars="170" w:left="357" w:firstLineChars="50" w:firstLine="120"/>
              <w:rPr>
                <w:rFonts w:ascii="宋体" w:eastAsia="宋体" w:hAnsi="宋体"/>
                <w:bCs/>
                <w:color w:val="000000" w:themeColor="text1"/>
                <w:sz w:val="24"/>
                <w:szCs w:val="24"/>
              </w:rPr>
            </w:pPr>
            <w:r>
              <w:rPr>
                <w:rFonts w:ascii="宋体" w:eastAsia="宋体" w:hAnsi="宋体"/>
                <w:bCs/>
                <w:color w:val="000000" w:themeColor="text1"/>
                <w:sz w:val="24"/>
                <w:szCs w:val="24"/>
              </w:rPr>
              <w:t>由县</w:t>
            </w:r>
            <w:r>
              <w:rPr>
                <w:rFonts w:ascii="宋体" w:eastAsia="宋体" w:hAnsi="宋体" w:hint="eastAsia"/>
                <w:bCs/>
                <w:color w:val="000000" w:themeColor="text1"/>
                <w:sz w:val="24"/>
                <w:szCs w:val="24"/>
              </w:rPr>
              <w:t>教育和体育局</w:t>
            </w:r>
            <w:r>
              <w:rPr>
                <w:rFonts w:ascii="宋体" w:eastAsia="宋体" w:hAnsi="宋体"/>
                <w:bCs/>
                <w:color w:val="000000" w:themeColor="text1"/>
                <w:sz w:val="24"/>
                <w:szCs w:val="24"/>
              </w:rPr>
              <w:t>组织实施</w:t>
            </w:r>
            <w:r>
              <w:rPr>
                <w:rFonts w:ascii="宋体" w:eastAsia="宋体" w:hAnsi="宋体" w:hint="eastAsia"/>
                <w:bCs/>
                <w:color w:val="000000" w:themeColor="text1"/>
                <w:sz w:val="24"/>
                <w:szCs w:val="24"/>
              </w:rPr>
              <w:t>，考核结果（扣分）直接计入学校对相关人员</w:t>
            </w:r>
          </w:p>
          <w:p w:rsidR="00EF270C" w:rsidRDefault="00E35146" w:rsidP="00686DF0">
            <w:pPr>
              <w:pStyle w:val="a9"/>
              <w:spacing w:line="440" w:lineRule="exact"/>
              <w:ind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（教师、干部个人在本工作中实际表现）的考核得分。</w:t>
            </w:r>
          </w:p>
          <w:p w:rsidR="00EF270C" w:rsidRDefault="00E35146">
            <w:pPr>
              <w:pStyle w:val="a9"/>
              <w:spacing w:line="440" w:lineRule="exact"/>
              <w:ind w:left="357" w:firstLineChars="0" w:firstLine="0"/>
              <w:rPr>
                <w:rFonts w:ascii="宋体" w:eastAsia="宋体" w:hAnsi="宋体"/>
                <w:bCs/>
                <w:color w:val="000000" w:themeColor="text1"/>
                <w:sz w:val="24"/>
                <w:szCs w:val="24"/>
              </w:rPr>
            </w:pPr>
            <w:r>
              <w:rPr>
                <w:rFonts w:ascii="宋体" w:eastAsia="宋体" w:hAnsi="宋体" w:hint="eastAsia"/>
                <w:bCs/>
                <w:color w:val="000000" w:themeColor="text1"/>
                <w:sz w:val="24"/>
                <w:szCs w:val="24"/>
              </w:rPr>
              <w:t>3.</w:t>
            </w:r>
            <w:r w:rsidR="002E7D82">
              <w:rPr>
                <w:rFonts w:ascii="宋体" w:eastAsia="宋体" w:hAnsi="宋体" w:hint="eastAsia"/>
                <w:bCs/>
                <w:color w:val="000000" w:themeColor="text1"/>
                <w:sz w:val="24"/>
                <w:szCs w:val="24"/>
              </w:rPr>
              <w:t>其他</w:t>
            </w:r>
          </w:p>
          <w:p w:rsidR="00EF270C" w:rsidRDefault="00167F56" w:rsidP="000B7C67">
            <w:pPr>
              <w:pStyle w:val="a9"/>
              <w:spacing w:line="440" w:lineRule="exact"/>
              <w:ind w:firstLineChars="182" w:firstLine="437"/>
              <w:rPr>
                <w:rFonts w:ascii="宋体" w:eastAsia="宋体" w:hAnsi="宋体"/>
                <w:bCs/>
                <w:color w:val="000000" w:themeColor="text1"/>
                <w:sz w:val="24"/>
                <w:szCs w:val="24"/>
              </w:rPr>
            </w:pPr>
            <w:r>
              <w:rPr>
                <w:rFonts w:ascii="宋体" w:eastAsia="宋体" w:hAnsi="宋体" w:hint="eastAsia"/>
                <w:bCs/>
                <w:color w:val="000000" w:themeColor="text1"/>
                <w:sz w:val="24"/>
                <w:szCs w:val="24"/>
              </w:rPr>
              <w:t>严格落实泸县</w:t>
            </w:r>
            <w:r w:rsidR="00E35146">
              <w:rPr>
                <w:rFonts w:ascii="宋体" w:eastAsia="宋体" w:hAnsi="宋体" w:hint="eastAsia"/>
                <w:bCs/>
                <w:color w:val="000000" w:themeColor="text1"/>
                <w:sz w:val="24"/>
                <w:szCs w:val="24"/>
              </w:rPr>
              <w:t>教体局</w:t>
            </w:r>
            <w:r w:rsidR="00E35146">
              <w:rPr>
                <w:rFonts w:ascii="宋体" w:eastAsia="宋体" w:hAnsi="宋体"/>
                <w:bCs/>
                <w:color w:val="000000" w:themeColor="text1"/>
                <w:sz w:val="24"/>
                <w:szCs w:val="24"/>
              </w:rPr>
              <w:t>泸县教体发〔2020〕60 号</w:t>
            </w:r>
            <w:r w:rsidR="00E35146">
              <w:rPr>
                <w:rFonts w:ascii="宋体" w:eastAsia="宋体" w:hAnsi="宋体" w:hint="eastAsia"/>
                <w:bCs/>
                <w:color w:val="000000" w:themeColor="text1"/>
                <w:sz w:val="24"/>
                <w:szCs w:val="24"/>
              </w:rPr>
              <w:t>文件精神，“</w:t>
            </w:r>
            <w:r w:rsidR="00E35146">
              <w:rPr>
                <w:rFonts w:ascii="宋体" w:eastAsia="宋体" w:hAnsi="宋体"/>
                <w:bCs/>
                <w:color w:val="000000" w:themeColor="text1"/>
                <w:sz w:val="24"/>
                <w:szCs w:val="24"/>
              </w:rPr>
              <w:t>将信息技术应用能力提升工程2.0培训</w:t>
            </w:r>
            <w:r w:rsidR="00E35146">
              <w:rPr>
                <w:rFonts w:ascii="宋体" w:eastAsia="宋体" w:hAnsi="宋体" w:hint="eastAsia"/>
                <w:bCs/>
                <w:color w:val="000000" w:themeColor="text1"/>
                <w:sz w:val="24"/>
                <w:szCs w:val="24"/>
              </w:rPr>
              <w:t>取证</w:t>
            </w:r>
            <w:r w:rsidR="00E35146">
              <w:rPr>
                <w:rFonts w:ascii="宋体" w:eastAsia="宋体" w:hAnsi="宋体"/>
                <w:bCs/>
                <w:color w:val="000000" w:themeColor="text1"/>
                <w:sz w:val="24"/>
                <w:szCs w:val="24"/>
              </w:rPr>
              <w:t>纳入教师年度考核、职称评聘、教师资格注册</w:t>
            </w:r>
            <w:r w:rsidR="00E35146">
              <w:rPr>
                <w:rFonts w:ascii="宋体" w:eastAsia="宋体" w:hAnsi="宋体" w:hint="eastAsia"/>
                <w:bCs/>
                <w:color w:val="000000" w:themeColor="text1"/>
                <w:sz w:val="24"/>
                <w:szCs w:val="24"/>
              </w:rPr>
              <w:t>”等工作。</w:t>
            </w:r>
          </w:p>
        </w:tc>
      </w:tr>
    </w:tbl>
    <w:p w:rsidR="00EF270C" w:rsidRDefault="00EF270C">
      <w:pPr>
        <w:spacing w:line="440" w:lineRule="exact"/>
        <w:ind w:firstLineChars="1600" w:firstLine="3840"/>
        <w:jc w:val="left"/>
        <w:rPr>
          <w:rFonts w:ascii="宋体" w:hAnsi="宋体"/>
          <w:sz w:val="24"/>
        </w:rPr>
      </w:pPr>
    </w:p>
    <w:p w:rsidR="00EF270C" w:rsidRDefault="00E35146">
      <w:pPr>
        <w:spacing w:line="440" w:lineRule="exact"/>
        <w:ind w:right="480" w:firstLineChars="2300" w:firstLine="5520"/>
        <w:rPr>
          <w:rFonts w:ascii="宋体" w:hAnsi="宋体"/>
          <w:sz w:val="24"/>
        </w:rPr>
      </w:pPr>
      <w:r>
        <w:rPr>
          <w:rFonts w:ascii="宋体" w:hAnsi="宋体" w:hint="eastAsia"/>
          <w:sz w:val="24"/>
        </w:rPr>
        <w:t>泸县方洞镇中心幼儿园</w:t>
      </w:r>
    </w:p>
    <w:p w:rsidR="00EF270C" w:rsidRDefault="00E35146">
      <w:pPr>
        <w:spacing w:line="440" w:lineRule="exact"/>
        <w:ind w:firstLineChars="1650" w:firstLine="3960"/>
        <w:jc w:val="right"/>
        <w:rPr>
          <w:rFonts w:ascii="宋体" w:hAnsi="宋体"/>
          <w:sz w:val="24"/>
        </w:rPr>
      </w:pPr>
      <w:r>
        <w:rPr>
          <w:rFonts w:ascii="宋体" w:hAnsi="宋体" w:hint="eastAsia"/>
          <w:sz w:val="24"/>
        </w:rPr>
        <w:t>信息技术应用能力提升工程2.0领导组</w:t>
      </w:r>
    </w:p>
    <w:p w:rsidR="00EF270C" w:rsidRDefault="00E35146">
      <w:pPr>
        <w:spacing w:line="440" w:lineRule="exact"/>
        <w:jc w:val="right"/>
        <w:rPr>
          <w:rFonts w:ascii="宋体" w:hAnsi="宋体"/>
          <w:sz w:val="24"/>
        </w:rPr>
      </w:pPr>
      <w:r>
        <w:rPr>
          <w:rFonts w:ascii="宋体" w:hAnsi="宋体" w:hint="eastAsia"/>
          <w:sz w:val="24"/>
        </w:rPr>
        <w:t>2022.0</w:t>
      </w:r>
      <w:r w:rsidR="0043501D">
        <w:rPr>
          <w:rFonts w:ascii="宋体" w:hAnsi="宋体" w:hint="eastAsia"/>
          <w:sz w:val="24"/>
        </w:rPr>
        <w:t>3</w:t>
      </w:r>
      <w:r>
        <w:rPr>
          <w:rFonts w:ascii="宋体" w:hAnsi="宋体" w:hint="eastAsia"/>
          <w:sz w:val="24"/>
        </w:rPr>
        <w:t>.14</w:t>
      </w:r>
    </w:p>
    <w:p w:rsidR="00EF270C" w:rsidRDefault="00EF270C">
      <w:pPr>
        <w:spacing w:line="440" w:lineRule="exact"/>
        <w:jc w:val="right"/>
        <w:rPr>
          <w:rFonts w:ascii="宋体" w:hAnsi="宋体"/>
          <w:sz w:val="24"/>
        </w:rPr>
      </w:pPr>
    </w:p>
    <w:sectPr w:rsidR="00EF270C" w:rsidSect="00EF270C">
      <w:footerReference w:type="default" r:id="rId9"/>
      <w:pgSz w:w="11906" w:h="16838"/>
      <w:pgMar w:top="1644"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E88" w:rsidRDefault="00901E88" w:rsidP="00EF270C">
      <w:r>
        <w:separator/>
      </w:r>
    </w:p>
  </w:endnote>
  <w:endnote w:type="continuationSeparator" w:id="1">
    <w:p w:rsidR="00901E88" w:rsidRDefault="00901E88" w:rsidP="00EF2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903490"/>
    </w:sdtPr>
    <w:sdtContent>
      <w:sdt>
        <w:sdtPr>
          <w:id w:val="1728636285"/>
        </w:sdtPr>
        <w:sdtContent>
          <w:p w:rsidR="00EF270C" w:rsidRDefault="00B1257F">
            <w:pPr>
              <w:pStyle w:val="a5"/>
              <w:jc w:val="center"/>
            </w:pPr>
            <w:r>
              <w:rPr>
                <w:b/>
                <w:bCs/>
                <w:sz w:val="24"/>
                <w:szCs w:val="24"/>
              </w:rPr>
              <w:fldChar w:fldCharType="begin"/>
            </w:r>
            <w:r w:rsidR="00E35146">
              <w:rPr>
                <w:b/>
                <w:bCs/>
              </w:rPr>
              <w:instrText>PAGE</w:instrText>
            </w:r>
            <w:r>
              <w:rPr>
                <w:b/>
                <w:bCs/>
                <w:sz w:val="24"/>
                <w:szCs w:val="24"/>
              </w:rPr>
              <w:fldChar w:fldCharType="separate"/>
            </w:r>
            <w:r w:rsidR="00915C77">
              <w:rPr>
                <w:b/>
                <w:bCs/>
                <w:noProof/>
              </w:rPr>
              <w:t>2</w:t>
            </w:r>
            <w:r>
              <w:rPr>
                <w:b/>
                <w:bCs/>
                <w:sz w:val="24"/>
                <w:szCs w:val="24"/>
              </w:rPr>
              <w:fldChar w:fldCharType="end"/>
            </w:r>
            <w:r w:rsidR="00E35146">
              <w:rPr>
                <w:lang w:val="zh-CN"/>
              </w:rPr>
              <w:t xml:space="preserve"> / </w:t>
            </w:r>
            <w:r>
              <w:rPr>
                <w:b/>
                <w:bCs/>
                <w:sz w:val="24"/>
                <w:szCs w:val="24"/>
              </w:rPr>
              <w:fldChar w:fldCharType="begin"/>
            </w:r>
            <w:r w:rsidR="00E35146">
              <w:rPr>
                <w:b/>
                <w:bCs/>
              </w:rPr>
              <w:instrText>NUMPAGES</w:instrText>
            </w:r>
            <w:r>
              <w:rPr>
                <w:b/>
                <w:bCs/>
                <w:sz w:val="24"/>
                <w:szCs w:val="24"/>
              </w:rPr>
              <w:fldChar w:fldCharType="separate"/>
            </w:r>
            <w:r w:rsidR="00915C77">
              <w:rPr>
                <w:b/>
                <w:bCs/>
                <w:noProof/>
              </w:rPr>
              <w:t>7</w:t>
            </w:r>
            <w:r>
              <w:rPr>
                <w:b/>
                <w:bCs/>
                <w:sz w:val="24"/>
                <w:szCs w:val="24"/>
              </w:rPr>
              <w:fldChar w:fldCharType="end"/>
            </w:r>
          </w:p>
        </w:sdtContent>
      </w:sdt>
    </w:sdtContent>
  </w:sdt>
  <w:p w:rsidR="00EF270C" w:rsidRDefault="00EF27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E88" w:rsidRDefault="00901E88" w:rsidP="00EF270C">
      <w:r>
        <w:separator/>
      </w:r>
    </w:p>
  </w:footnote>
  <w:footnote w:type="continuationSeparator" w:id="1">
    <w:p w:rsidR="00901E88" w:rsidRDefault="00901E88" w:rsidP="00EF2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F7D"/>
    <w:multiLevelType w:val="multilevel"/>
    <w:tmpl w:val="034F2F7D"/>
    <w:lvl w:ilvl="0">
      <w:start w:val="1"/>
      <w:numFmt w:val="japaneseCounting"/>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nsid w:val="1986500D"/>
    <w:multiLevelType w:val="multilevel"/>
    <w:tmpl w:val="1986500D"/>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113263"/>
    <w:multiLevelType w:val="multilevel"/>
    <w:tmpl w:val="25113263"/>
    <w:lvl w:ilvl="0">
      <w:start w:val="4"/>
      <w:numFmt w:val="none"/>
      <w:lvlText w:val="四、"/>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C347BD0"/>
    <w:multiLevelType w:val="multilevel"/>
    <w:tmpl w:val="2C347BD0"/>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05D"/>
    <w:rsid w:val="00003BD0"/>
    <w:rsid w:val="00006A1C"/>
    <w:rsid w:val="00006E83"/>
    <w:rsid w:val="00007637"/>
    <w:rsid w:val="00010F2F"/>
    <w:rsid w:val="0001161F"/>
    <w:rsid w:val="00012CE4"/>
    <w:rsid w:val="00013EE9"/>
    <w:rsid w:val="0001629C"/>
    <w:rsid w:val="00023500"/>
    <w:rsid w:val="0003658D"/>
    <w:rsid w:val="00040E37"/>
    <w:rsid w:val="000419C9"/>
    <w:rsid w:val="00050432"/>
    <w:rsid w:val="00051DC5"/>
    <w:rsid w:val="00053A45"/>
    <w:rsid w:val="0005587F"/>
    <w:rsid w:val="00057A70"/>
    <w:rsid w:val="000618DC"/>
    <w:rsid w:val="000619CC"/>
    <w:rsid w:val="000629C7"/>
    <w:rsid w:val="000676D7"/>
    <w:rsid w:val="00073A26"/>
    <w:rsid w:val="00080C16"/>
    <w:rsid w:val="000B7C67"/>
    <w:rsid w:val="000D59CE"/>
    <w:rsid w:val="000D6474"/>
    <w:rsid w:val="000E38B8"/>
    <w:rsid w:val="000E3C8F"/>
    <w:rsid w:val="000F0810"/>
    <w:rsid w:val="000F1447"/>
    <w:rsid w:val="000F57D6"/>
    <w:rsid w:val="00103488"/>
    <w:rsid w:val="00111EBF"/>
    <w:rsid w:val="00113101"/>
    <w:rsid w:val="00113789"/>
    <w:rsid w:val="001248AD"/>
    <w:rsid w:val="00127846"/>
    <w:rsid w:val="00135DD5"/>
    <w:rsid w:val="001408DB"/>
    <w:rsid w:val="00154B9E"/>
    <w:rsid w:val="00165F87"/>
    <w:rsid w:val="00167F56"/>
    <w:rsid w:val="00172FB3"/>
    <w:rsid w:val="001801F8"/>
    <w:rsid w:val="00192CDC"/>
    <w:rsid w:val="001A61CD"/>
    <w:rsid w:val="001C3BA5"/>
    <w:rsid w:val="001C78C0"/>
    <w:rsid w:val="001F69EC"/>
    <w:rsid w:val="00210125"/>
    <w:rsid w:val="00210241"/>
    <w:rsid w:val="00210B84"/>
    <w:rsid w:val="0022320D"/>
    <w:rsid w:val="002331D1"/>
    <w:rsid w:val="00234219"/>
    <w:rsid w:val="0025305D"/>
    <w:rsid w:val="00254307"/>
    <w:rsid w:val="0025584A"/>
    <w:rsid w:val="002561DB"/>
    <w:rsid w:val="00265096"/>
    <w:rsid w:val="00275498"/>
    <w:rsid w:val="0028556D"/>
    <w:rsid w:val="0029068A"/>
    <w:rsid w:val="002C2430"/>
    <w:rsid w:val="002D57FD"/>
    <w:rsid w:val="002E6877"/>
    <w:rsid w:val="002E7D82"/>
    <w:rsid w:val="002F17EF"/>
    <w:rsid w:val="00304C50"/>
    <w:rsid w:val="0030591F"/>
    <w:rsid w:val="00313F25"/>
    <w:rsid w:val="0031450C"/>
    <w:rsid w:val="0033064B"/>
    <w:rsid w:val="00336805"/>
    <w:rsid w:val="00337328"/>
    <w:rsid w:val="0034270D"/>
    <w:rsid w:val="003516D8"/>
    <w:rsid w:val="003536B3"/>
    <w:rsid w:val="00365724"/>
    <w:rsid w:val="00365AF9"/>
    <w:rsid w:val="0039063E"/>
    <w:rsid w:val="003923EB"/>
    <w:rsid w:val="0039285C"/>
    <w:rsid w:val="00393629"/>
    <w:rsid w:val="00395931"/>
    <w:rsid w:val="00396B20"/>
    <w:rsid w:val="003A2B6F"/>
    <w:rsid w:val="003C2DDE"/>
    <w:rsid w:val="003C6C54"/>
    <w:rsid w:val="003D7558"/>
    <w:rsid w:val="003E00A5"/>
    <w:rsid w:val="003E43D9"/>
    <w:rsid w:val="003E4EC0"/>
    <w:rsid w:val="003F17E0"/>
    <w:rsid w:val="004005D8"/>
    <w:rsid w:val="00400948"/>
    <w:rsid w:val="00420309"/>
    <w:rsid w:val="004241D2"/>
    <w:rsid w:val="004279A7"/>
    <w:rsid w:val="0043501D"/>
    <w:rsid w:val="004428C2"/>
    <w:rsid w:val="004436A7"/>
    <w:rsid w:val="00443710"/>
    <w:rsid w:val="004551A5"/>
    <w:rsid w:val="004555D3"/>
    <w:rsid w:val="00463D94"/>
    <w:rsid w:val="00470E19"/>
    <w:rsid w:val="004729AD"/>
    <w:rsid w:val="004C3E1C"/>
    <w:rsid w:val="004C5147"/>
    <w:rsid w:val="004D1D34"/>
    <w:rsid w:val="004D2F84"/>
    <w:rsid w:val="004E7702"/>
    <w:rsid w:val="00505C0B"/>
    <w:rsid w:val="00512B9E"/>
    <w:rsid w:val="00512E90"/>
    <w:rsid w:val="00524FDD"/>
    <w:rsid w:val="00531A8B"/>
    <w:rsid w:val="005443F3"/>
    <w:rsid w:val="00545E0C"/>
    <w:rsid w:val="00547152"/>
    <w:rsid w:val="00550AAA"/>
    <w:rsid w:val="00554A67"/>
    <w:rsid w:val="0057405A"/>
    <w:rsid w:val="005869DB"/>
    <w:rsid w:val="005B757D"/>
    <w:rsid w:val="005C12F9"/>
    <w:rsid w:val="005E0C61"/>
    <w:rsid w:val="005E6118"/>
    <w:rsid w:val="005E7110"/>
    <w:rsid w:val="00601CFE"/>
    <w:rsid w:val="0060313B"/>
    <w:rsid w:val="00605014"/>
    <w:rsid w:val="00606ECD"/>
    <w:rsid w:val="00627101"/>
    <w:rsid w:val="006413E7"/>
    <w:rsid w:val="00650391"/>
    <w:rsid w:val="00661F1F"/>
    <w:rsid w:val="006653F3"/>
    <w:rsid w:val="0067536A"/>
    <w:rsid w:val="00686DF0"/>
    <w:rsid w:val="00687EFD"/>
    <w:rsid w:val="00691F40"/>
    <w:rsid w:val="00692B7D"/>
    <w:rsid w:val="00697A08"/>
    <w:rsid w:val="006A7BFD"/>
    <w:rsid w:val="006C1A81"/>
    <w:rsid w:val="006C1CB1"/>
    <w:rsid w:val="006D241A"/>
    <w:rsid w:val="006D5BE3"/>
    <w:rsid w:val="006D673E"/>
    <w:rsid w:val="006E03E8"/>
    <w:rsid w:val="006F5AF9"/>
    <w:rsid w:val="006F6E18"/>
    <w:rsid w:val="00703BC2"/>
    <w:rsid w:val="007052CE"/>
    <w:rsid w:val="007124E8"/>
    <w:rsid w:val="00723F90"/>
    <w:rsid w:val="00727922"/>
    <w:rsid w:val="0073526B"/>
    <w:rsid w:val="00737889"/>
    <w:rsid w:val="0076389E"/>
    <w:rsid w:val="00765906"/>
    <w:rsid w:val="00781051"/>
    <w:rsid w:val="00783317"/>
    <w:rsid w:val="0079254B"/>
    <w:rsid w:val="007A38AB"/>
    <w:rsid w:val="007B3510"/>
    <w:rsid w:val="007C6595"/>
    <w:rsid w:val="007D79D8"/>
    <w:rsid w:val="007D7F98"/>
    <w:rsid w:val="007F56A8"/>
    <w:rsid w:val="008052EE"/>
    <w:rsid w:val="0081349F"/>
    <w:rsid w:val="008143F6"/>
    <w:rsid w:val="00814915"/>
    <w:rsid w:val="0081626C"/>
    <w:rsid w:val="00817AD4"/>
    <w:rsid w:val="0086127A"/>
    <w:rsid w:val="008707AD"/>
    <w:rsid w:val="0087128A"/>
    <w:rsid w:val="00881384"/>
    <w:rsid w:val="008821C3"/>
    <w:rsid w:val="008941FA"/>
    <w:rsid w:val="008A4DB6"/>
    <w:rsid w:val="008A6DFC"/>
    <w:rsid w:val="008B4B5A"/>
    <w:rsid w:val="008B4E18"/>
    <w:rsid w:val="008C1547"/>
    <w:rsid w:val="008C1A19"/>
    <w:rsid w:val="008C2F55"/>
    <w:rsid w:val="008D57C4"/>
    <w:rsid w:val="008D7C1E"/>
    <w:rsid w:val="008E6A52"/>
    <w:rsid w:val="008F6A20"/>
    <w:rsid w:val="00901E88"/>
    <w:rsid w:val="00915C77"/>
    <w:rsid w:val="009255A0"/>
    <w:rsid w:val="009324B2"/>
    <w:rsid w:val="00944FA1"/>
    <w:rsid w:val="0096252B"/>
    <w:rsid w:val="009661E9"/>
    <w:rsid w:val="00966964"/>
    <w:rsid w:val="0097371D"/>
    <w:rsid w:val="009843E4"/>
    <w:rsid w:val="009B5820"/>
    <w:rsid w:val="009C394E"/>
    <w:rsid w:val="009C3CD3"/>
    <w:rsid w:val="009C45B7"/>
    <w:rsid w:val="009C517F"/>
    <w:rsid w:val="009D0F00"/>
    <w:rsid w:val="009D5276"/>
    <w:rsid w:val="009E3D8C"/>
    <w:rsid w:val="009E6D81"/>
    <w:rsid w:val="009F0C31"/>
    <w:rsid w:val="009F1430"/>
    <w:rsid w:val="009F3DCA"/>
    <w:rsid w:val="009F5FF3"/>
    <w:rsid w:val="00A0422D"/>
    <w:rsid w:val="00A112C2"/>
    <w:rsid w:val="00A3003E"/>
    <w:rsid w:val="00A33EEF"/>
    <w:rsid w:val="00A34471"/>
    <w:rsid w:val="00A36156"/>
    <w:rsid w:val="00A40544"/>
    <w:rsid w:val="00A445D2"/>
    <w:rsid w:val="00A57877"/>
    <w:rsid w:val="00A6659A"/>
    <w:rsid w:val="00A666A0"/>
    <w:rsid w:val="00A7397B"/>
    <w:rsid w:val="00A83CB9"/>
    <w:rsid w:val="00A925B1"/>
    <w:rsid w:val="00A9496A"/>
    <w:rsid w:val="00AA2BA9"/>
    <w:rsid w:val="00AA4B0C"/>
    <w:rsid w:val="00AD114F"/>
    <w:rsid w:val="00AD61A7"/>
    <w:rsid w:val="00AD69EC"/>
    <w:rsid w:val="00AF0BD6"/>
    <w:rsid w:val="00AF4F94"/>
    <w:rsid w:val="00AF7961"/>
    <w:rsid w:val="00B016BA"/>
    <w:rsid w:val="00B034E6"/>
    <w:rsid w:val="00B1257F"/>
    <w:rsid w:val="00B12750"/>
    <w:rsid w:val="00B24866"/>
    <w:rsid w:val="00B403EF"/>
    <w:rsid w:val="00B41999"/>
    <w:rsid w:val="00B440F5"/>
    <w:rsid w:val="00B461F8"/>
    <w:rsid w:val="00B4709E"/>
    <w:rsid w:val="00B53DA6"/>
    <w:rsid w:val="00B54A05"/>
    <w:rsid w:val="00B626F7"/>
    <w:rsid w:val="00B71A8C"/>
    <w:rsid w:val="00B749EC"/>
    <w:rsid w:val="00B75137"/>
    <w:rsid w:val="00B75FD0"/>
    <w:rsid w:val="00B868B0"/>
    <w:rsid w:val="00B94BB2"/>
    <w:rsid w:val="00B975E4"/>
    <w:rsid w:val="00BA06E7"/>
    <w:rsid w:val="00BB53AA"/>
    <w:rsid w:val="00BC100A"/>
    <w:rsid w:val="00BE0063"/>
    <w:rsid w:val="00C43EF5"/>
    <w:rsid w:val="00C47F42"/>
    <w:rsid w:val="00C534AF"/>
    <w:rsid w:val="00C56D66"/>
    <w:rsid w:val="00C56F3C"/>
    <w:rsid w:val="00C6161F"/>
    <w:rsid w:val="00C64969"/>
    <w:rsid w:val="00C66FB1"/>
    <w:rsid w:val="00C71156"/>
    <w:rsid w:val="00C77703"/>
    <w:rsid w:val="00C82573"/>
    <w:rsid w:val="00C8440F"/>
    <w:rsid w:val="00C978D8"/>
    <w:rsid w:val="00CA0D86"/>
    <w:rsid w:val="00CA3B63"/>
    <w:rsid w:val="00CA6B2D"/>
    <w:rsid w:val="00CA6ECD"/>
    <w:rsid w:val="00CB453B"/>
    <w:rsid w:val="00CD17E6"/>
    <w:rsid w:val="00CF00ED"/>
    <w:rsid w:val="00CF4372"/>
    <w:rsid w:val="00D05616"/>
    <w:rsid w:val="00D151FB"/>
    <w:rsid w:val="00D17811"/>
    <w:rsid w:val="00D269FC"/>
    <w:rsid w:val="00D27966"/>
    <w:rsid w:val="00D31817"/>
    <w:rsid w:val="00D32F3D"/>
    <w:rsid w:val="00D40F9F"/>
    <w:rsid w:val="00D5144E"/>
    <w:rsid w:val="00D51F0B"/>
    <w:rsid w:val="00D52A28"/>
    <w:rsid w:val="00D83A8D"/>
    <w:rsid w:val="00DA4AEC"/>
    <w:rsid w:val="00DB74E9"/>
    <w:rsid w:val="00DE4DE0"/>
    <w:rsid w:val="00DF2093"/>
    <w:rsid w:val="00DF59EE"/>
    <w:rsid w:val="00DF6772"/>
    <w:rsid w:val="00E00185"/>
    <w:rsid w:val="00E056F6"/>
    <w:rsid w:val="00E0618F"/>
    <w:rsid w:val="00E144E8"/>
    <w:rsid w:val="00E14D1F"/>
    <w:rsid w:val="00E34715"/>
    <w:rsid w:val="00E35146"/>
    <w:rsid w:val="00E36CAD"/>
    <w:rsid w:val="00E57579"/>
    <w:rsid w:val="00E601D0"/>
    <w:rsid w:val="00E66C78"/>
    <w:rsid w:val="00E74609"/>
    <w:rsid w:val="00E8125A"/>
    <w:rsid w:val="00EA1054"/>
    <w:rsid w:val="00EA6FA2"/>
    <w:rsid w:val="00EB0688"/>
    <w:rsid w:val="00EB4FB0"/>
    <w:rsid w:val="00EC40F0"/>
    <w:rsid w:val="00EC66E1"/>
    <w:rsid w:val="00EC69B0"/>
    <w:rsid w:val="00EC772F"/>
    <w:rsid w:val="00EF270C"/>
    <w:rsid w:val="00EF3C27"/>
    <w:rsid w:val="00F07671"/>
    <w:rsid w:val="00F1399D"/>
    <w:rsid w:val="00F262C4"/>
    <w:rsid w:val="00F26D4A"/>
    <w:rsid w:val="00F571D4"/>
    <w:rsid w:val="00F57BC8"/>
    <w:rsid w:val="00F6465B"/>
    <w:rsid w:val="00F71121"/>
    <w:rsid w:val="00F84B86"/>
    <w:rsid w:val="00F91518"/>
    <w:rsid w:val="00F91C28"/>
    <w:rsid w:val="00F92A7D"/>
    <w:rsid w:val="00FA7251"/>
    <w:rsid w:val="00FB249F"/>
    <w:rsid w:val="00FC0F42"/>
    <w:rsid w:val="00FC419C"/>
    <w:rsid w:val="00FC656C"/>
    <w:rsid w:val="00FE24A1"/>
    <w:rsid w:val="00FE433A"/>
    <w:rsid w:val="00FE43D2"/>
    <w:rsid w:val="00FF383E"/>
    <w:rsid w:val="00FF3E34"/>
    <w:rsid w:val="00FF7E61"/>
    <w:rsid w:val="016320EC"/>
    <w:rsid w:val="022B3A92"/>
    <w:rsid w:val="027125E7"/>
    <w:rsid w:val="068C3E93"/>
    <w:rsid w:val="08411379"/>
    <w:rsid w:val="08A41020"/>
    <w:rsid w:val="08BD0334"/>
    <w:rsid w:val="0BBA1112"/>
    <w:rsid w:val="0D813BDA"/>
    <w:rsid w:val="0DF04D08"/>
    <w:rsid w:val="0EEE4D3B"/>
    <w:rsid w:val="0FEE5420"/>
    <w:rsid w:val="14D02DA7"/>
    <w:rsid w:val="1720665E"/>
    <w:rsid w:val="194B54E8"/>
    <w:rsid w:val="1A463D77"/>
    <w:rsid w:val="1B291859"/>
    <w:rsid w:val="1CAC629E"/>
    <w:rsid w:val="1D724AA4"/>
    <w:rsid w:val="1DCD2970"/>
    <w:rsid w:val="2040453C"/>
    <w:rsid w:val="206830B9"/>
    <w:rsid w:val="20937EA1"/>
    <w:rsid w:val="20A774A8"/>
    <w:rsid w:val="21D97A24"/>
    <w:rsid w:val="221038CC"/>
    <w:rsid w:val="25284930"/>
    <w:rsid w:val="29702FAD"/>
    <w:rsid w:val="29AC7AFD"/>
    <w:rsid w:val="29B44EF5"/>
    <w:rsid w:val="2C606264"/>
    <w:rsid w:val="2D492B56"/>
    <w:rsid w:val="2D8F7C42"/>
    <w:rsid w:val="2E4E18AB"/>
    <w:rsid w:val="2FFB336C"/>
    <w:rsid w:val="30550CCF"/>
    <w:rsid w:val="318625CD"/>
    <w:rsid w:val="319813DE"/>
    <w:rsid w:val="31D95D97"/>
    <w:rsid w:val="31FB7654"/>
    <w:rsid w:val="32CC14AC"/>
    <w:rsid w:val="3384653C"/>
    <w:rsid w:val="34157E83"/>
    <w:rsid w:val="3442156A"/>
    <w:rsid w:val="35AD5109"/>
    <w:rsid w:val="35D645B9"/>
    <w:rsid w:val="36F31241"/>
    <w:rsid w:val="37CD1A92"/>
    <w:rsid w:val="391536F1"/>
    <w:rsid w:val="46E44703"/>
    <w:rsid w:val="4ABB577A"/>
    <w:rsid w:val="4B7818BD"/>
    <w:rsid w:val="4BE326B4"/>
    <w:rsid w:val="4C0E2228"/>
    <w:rsid w:val="4E4C150B"/>
    <w:rsid w:val="4E8E2C0E"/>
    <w:rsid w:val="4F05790C"/>
    <w:rsid w:val="56150435"/>
    <w:rsid w:val="562E599A"/>
    <w:rsid w:val="57D4431F"/>
    <w:rsid w:val="592E2F24"/>
    <w:rsid w:val="5E115985"/>
    <w:rsid w:val="5E96232F"/>
    <w:rsid w:val="60651FB9"/>
    <w:rsid w:val="6085265B"/>
    <w:rsid w:val="623F09C9"/>
    <w:rsid w:val="64155AA4"/>
    <w:rsid w:val="64CA0F84"/>
    <w:rsid w:val="6609798C"/>
    <w:rsid w:val="68EA74FF"/>
    <w:rsid w:val="6983784F"/>
    <w:rsid w:val="698E38CE"/>
    <w:rsid w:val="6B9F0A14"/>
    <w:rsid w:val="6BCF0C2E"/>
    <w:rsid w:val="6CE30E35"/>
    <w:rsid w:val="6E392749"/>
    <w:rsid w:val="6EB646A0"/>
    <w:rsid w:val="6F1C062E"/>
    <w:rsid w:val="70B901DC"/>
    <w:rsid w:val="716360A0"/>
    <w:rsid w:val="736A5E0C"/>
    <w:rsid w:val="74CC6652"/>
    <w:rsid w:val="752D5343"/>
    <w:rsid w:val="754251F4"/>
    <w:rsid w:val="757F1917"/>
    <w:rsid w:val="7AFE32DE"/>
    <w:rsid w:val="7B276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0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F270C"/>
    <w:pPr>
      <w:ind w:leftChars="2500" w:left="100"/>
    </w:pPr>
  </w:style>
  <w:style w:type="paragraph" w:styleId="a4">
    <w:name w:val="Balloon Text"/>
    <w:basedOn w:val="a"/>
    <w:link w:val="Char0"/>
    <w:uiPriority w:val="99"/>
    <w:semiHidden/>
    <w:unhideWhenUsed/>
    <w:qFormat/>
    <w:rsid w:val="00EF270C"/>
    <w:rPr>
      <w:sz w:val="18"/>
      <w:szCs w:val="18"/>
    </w:rPr>
  </w:style>
  <w:style w:type="paragraph" w:styleId="a5">
    <w:name w:val="footer"/>
    <w:basedOn w:val="a"/>
    <w:link w:val="Char1"/>
    <w:unhideWhenUsed/>
    <w:qFormat/>
    <w:rsid w:val="00EF270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F270C"/>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EF270C"/>
    <w:pPr>
      <w:widowControl/>
      <w:spacing w:before="100" w:beforeAutospacing="1" w:after="100" w:afterAutospacing="1"/>
      <w:jc w:val="left"/>
    </w:pPr>
    <w:rPr>
      <w:rFonts w:ascii="宋体" w:hAnsi="宋体" w:cs="宋体"/>
      <w:kern w:val="0"/>
      <w:sz w:val="24"/>
    </w:rPr>
  </w:style>
  <w:style w:type="paragraph" w:customStyle="1" w:styleId="a8">
    <w:name w:val="表格固定项"/>
    <w:basedOn w:val="a"/>
    <w:link w:val="Char3"/>
    <w:qFormat/>
    <w:rsid w:val="00EF270C"/>
    <w:pPr>
      <w:keepNext/>
      <w:jc w:val="center"/>
    </w:pPr>
    <w:rPr>
      <w:rFonts w:ascii="宋体" w:hAnsi="宋体"/>
    </w:rPr>
  </w:style>
  <w:style w:type="paragraph" w:customStyle="1" w:styleId="1">
    <w:name w:val="表格填写项1"/>
    <w:basedOn w:val="a8"/>
    <w:qFormat/>
    <w:rsid w:val="00EF270C"/>
    <w:rPr>
      <w:rFonts w:ascii="华文仿宋" w:eastAsia="仿宋_GB2312" w:hAnsi="华文仿宋"/>
      <w:sz w:val="24"/>
    </w:rPr>
  </w:style>
  <w:style w:type="character" w:customStyle="1" w:styleId="Char3">
    <w:name w:val="表格固定项 Char"/>
    <w:link w:val="a8"/>
    <w:qFormat/>
    <w:rsid w:val="00EF270C"/>
    <w:rPr>
      <w:rFonts w:ascii="宋体" w:eastAsia="宋体" w:hAnsi="宋体" w:cs="Times New Roman"/>
      <w:szCs w:val="24"/>
    </w:rPr>
  </w:style>
  <w:style w:type="paragraph" w:customStyle="1" w:styleId="0">
    <w:name w:val="0标题"/>
    <w:basedOn w:val="a"/>
    <w:link w:val="0Char"/>
    <w:qFormat/>
    <w:rsid w:val="00EF270C"/>
    <w:pPr>
      <w:widowControl/>
      <w:spacing w:beforeLines="50" w:afterLines="30"/>
      <w:jc w:val="left"/>
    </w:pPr>
    <w:rPr>
      <w:rFonts w:ascii="黑体" w:eastAsia="黑体" w:hAnsi="黑体"/>
      <w:sz w:val="28"/>
      <w:szCs w:val="22"/>
    </w:rPr>
  </w:style>
  <w:style w:type="character" w:customStyle="1" w:styleId="0Char">
    <w:name w:val="0标题 Char"/>
    <w:link w:val="0"/>
    <w:qFormat/>
    <w:rsid w:val="00EF270C"/>
    <w:rPr>
      <w:rFonts w:ascii="黑体" w:eastAsia="黑体" w:hAnsi="黑体" w:cs="Times New Roman"/>
      <w:sz w:val="28"/>
    </w:rPr>
  </w:style>
  <w:style w:type="paragraph" w:customStyle="1" w:styleId="a9">
    <w:name w:val="正文样式"/>
    <w:basedOn w:val="a"/>
    <w:link w:val="aa"/>
    <w:qFormat/>
    <w:rsid w:val="00EF270C"/>
    <w:pPr>
      <w:spacing w:line="360" w:lineRule="auto"/>
      <w:ind w:firstLineChars="200" w:firstLine="200"/>
    </w:pPr>
    <w:rPr>
      <w:rFonts w:ascii="等线" w:eastAsia="等线" w:hAnsi="等线"/>
      <w:szCs w:val="22"/>
    </w:rPr>
  </w:style>
  <w:style w:type="paragraph" w:customStyle="1" w:styleId="00">
    <w:name w:val="0表格标题"/>
    <w:basedOn w:val="a9"/>
    <w:link w:val="01"/>
    <w:qFormat/>
    <w:rsid w:val="00EF270C"/>
    <w:pPr>
      <w:spacing w:line="400" w:lineRule="exact"/>
      <w:ind w:firstLineChars="0" w:firstLine="0"/>
      <w:jc w:val="center"/>
    </w:pPr>
    <w:rPr>
      <w:rFonts w:ascii="黑体" w:eastAsia="黑体" w:hAnsi="黑体"/>
      <w:b/>
      <w:bCs/>
      <w:kern w:val="0"/>
      <w:szCs w:val="21"/>
    </w:rPr>
  </w:style>
  <w:style w:type="paragraph" w:customStyle="1" w:styleId="02">
    <w:name w:val="0说明文字"/>
    <w:basedOn w:val="a9"/>
    <w:link w:val="03"/>
    <w:qFormat/>
    <w:rsid w:val="00EF270C"/>
    <w:pPr>
      <w:spacing w:line="400" w:lineRule="exact"/>
      <w:ind w:firstLineChars="0" w:firstLine="0"/>
    </w:pPr>
    <w:rPr>
      <w:bCs/>
      <w:kern w:val="0"/>
      <w:sz w:val="20"/>
      <w:szCs w:val="21"/>
    </w:rPr>
  </w:style>
  <w:style w:type="character" w:customStyle="1" w:styleId="aa">
    <w:name w:val="正文样式 字符"/>
    <w:link w:val="a9"/>
    <w:qFormat/>
    <w:rsid w:val="00EF270C"/>
    <w:rPr>
      <w:rFonts w:ascii="等线" w:eastAsia="等线" w:hAnsi="等线" w:cs="Times New Roman"/>
    </w:rPr>
  </w:style>
  <w:style w:type="character" w:customStyle="1" w:styleId="01">
    <w:name w:val="0表格标题 字符"/>
    <w:link w:val="00"/>
    <w:qFormat/>
    <w:rsid w:val="00EF270C"/>
    <w:rPr>
      <w:rFonts w:ascii="黑体" w:eastAsia="黑体" w:hAnsi="黑体" w:cs="Times New Roman"/>
      <w:b/>
      <w:bCs/>
      <w:kern w:val="0"/>
      <w:szCs w:val="21"/>
    </w:rPr>
  </w:style>
  <w:style w:type="paragraph" w:customStyle="1" w:styleId="04">
    <w:name w:val="0正文"/>
    <w:basedOn w:val="a9"/>
    <w:link w:val="05"/>
    <w:qFormat/>
    <w:rsid w:val="00EF270C"/>
    <w:pPr>
      <w:spacing w:line="400" w:lineRule="exact"/>
      <w:ind w:firstLineChars="0" w:firstLine="0"/>
    </w:pPr>
    <w:rPr>
      <w:bCs/>
      <w:kern w:val="0"/>
      <w:szCs w:val="21"/>
    </w:rPr>
  </w:style>
  <w:style w:type="character" w:customStyle="1" w:styleId="03">
    <w:name w:val="0说明文字 字符"/>
    <w:link w:val="02"/>
    <w:qFormat/>
    <w:rsid w:val="00EF270C"/>
    <w:rPr>
      <w:rFonts w:ascii="等线" w:eastAsia="等线" w:hAnsi="等线" w:cs="Times New Roman"/>
      <w:bCs/>
      <w:kern w:val="0"/>
      <w:sz w:val="20"/>
      <w:szCs w:val="21"/>
    </w:rPr>
  </w:style>
  <w:style w:type="character" w:customStyle="1" w:styleId="05">
    <w:name w:val="0正文 字符"/>
    <w:link w:val="04"/>
    <w:qFormat/>
    <w:rsid w:val="00EF270C"/>
    <w:rPr>
      <w:rFonts w:ascii="等线" w:eastAsia="等线" w:hAnsi="等线" w:cs="Times New Roman"/>
      <w:bCs/>
      <w:kern w:val="0"/>
      <w:szCs w:val="21"/>
    </w:rPr>
  </w:style>
  <w:style w:type="character" w:customStyle="1" w:styleId="Char2">
    <w:name w:val="页眉 Char"/>
    <w:basedOn w:val="a0"/>
    <w:link w:val="a6"/>
    <w:uiPriority w:val="99"/>
    <w:qFormat/>
    <w:rsid w:val="00EF270C"/>
    <w:rPr>
      <w:rFonts w:ascii="Calibri" w:eastAsia="宋体" w:hAnsi="Calibri" w:cs="Times New Roman"/>
      <w:sz w:val="18"/>
      <w:szCs w:val="18"/>
    </w:rPr>
  </w:style>
  <w:style w:type="character" w:customStyle="1" w:styleId="Char1">
    <w:name w:val="页脚 Char"/>
    <w:basedOn w:val="a0"/>
    <w:link w:val="a5"/>
    <w:uiPriority w:val="99"/>
    <w:qFormat/>
    <w:rsid w:val="00EF270C"/>
    <w:rPr>
      <w:rFonts w:ascii="Calibri" w:eastAsia="宋体" w:hAnsi="Calibri" w:cs="Times New Roman"/>
      <w:sz w:val="18"/>
      <w:szCs w:val="18"/>
    </w:rPr>
  </w:style>
  <w:style w:type="character" w:customStyle="1" w:styleId="Char0">
    <w:name w:val="批注框文本 Char"/>
    <w:basedOn w:val="a0"/>
    <w:link w:val="a4"/>
    <w:uiPriority w:val="99"/>
    <w:semiHidden/>
    <w:qFormat/>
    <w:rsid w:val="00EF270C"/>
    <w:rPr>
      <w:rFonts w:ascii="Calibri" w:eastAsia="宋体" w:hAnsi="Calibri" w:cs="Times New Roman"/>
      <w:sz w:val="18"/>
      <w:szCs w:val="18"/>
    </w:rPr>
  </w:style>
  <w:style w:type="character" w:customStyle="1" w:styleId="Char">
    <w:name w:val="日期 Char"/>
    <w:basedOn w:val="a0"/>
    <w:link w:val="a3"/>
    <w:uiPriority w:val="99"/>
    <w:semiHidden/>
    <w:qFormat/>
    <w:rsid w:val="00EF270C"/>
    <w:rPr>
      <w:rFonts w:ascii="Calibri" w:eastAsia="宋体" w:hAnsi="Calibri" w:cs="Times New Roman"/>
      <w:kern w:val="2"/>
      <w:sz w:val="21"/>
      <w:szCs w:val="24"/>
    </w:rPr>
  </w:style>
  <w:style w:type="paragraph" w:styleId="ab">
    <w:name w:val="List Paragraph"/>
    <w:basedOn w:val="a"/>
    <w:uiPriority w:val="34"/>
    <w:qFormat/>
    <w:rsid w:val="00EF270C"/>
    <w:pPr>
      <w:ind w:firstLineChars="200" w:firstLine="420"/>
    </w:pPr>
  </w:style>
  <w:style w:type="paragraph" w:customStyle="1" w:styleId="10">
    <w:name w:val="标书正文1"/>
    <w:unhideWhenUsed/>
    <w:qFormat/>
    <w:rsid w:val="00EF270C"/>
    <w:pPr>
      <w:spacing w:line="520" w:lineRule="exact"/>
      <w:ind w:firstLineChars="200" w:firstLine="640"/>
    </w:pPr>
    <w:rPr>
      <w:rFonts w:ascii="Times New Roman" w:eastAsia="宋体" w:hAnsi="Times New Roman" w:cs="Times New Roman"/>
      <w:sz w:val="24"/>
    </w:rPr>
  </w:style>
  <w:style w:type="character" w:customStyle="1" w:styleId="ac">
    <w:name w:val="页脚 字符"/>
    <w:qFormat/>
    <w:rsid w:val="00EF270C"/>
    <w:rPr>
      <w:rFonts w:ascii="Calibri" w:eastAsia="宋体" w:hAnsi="Calibr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4BB297-16FE-4E77-BF7F-274CE565D0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524</Words>
  <Characters>2992</Characters>
  <Application>Microsoft Office Word</Application>
  <DocSecurity>0</DocSecurity>
  <Lines>24</Lines>
  <Paragraphs>7</Paragraphs>
  <ScaleCrop>false</ScaleCrop>
  <Company>Lenovo</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Hanbing Yan</dc:creator>
  <cp:lastModifiedBy>lenovo</cp:lastModifiedBy>
  <cp:revision>17</cp:revision>
  <cp:lastPrinted>2020-12-29T06:31:00Z</cp:lastPrinted>
  <dcterms:created xsi:type="dcterms:W3CDTF">2022-03-30T16:30:00Z</dcterms:created>
  <dcterms:modified xsi:type="dcterms:W3CDTF">2022-03-30T18:42:00Z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CBC805C80F094501AAB4C7F2DD2E402F</vt:lpwstr>
  </property>
</Properties>
</file>