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val="0"/>
          <w:bCs w:val="0"/>
          <w:sz w:val="36"/>
          <w:szCs w:val="36"/>
          <w:lang w:eastAsia="zh-CN"/>
        </w:rPr>
      </w:pPr>
      <w:r>
        <w:rPr>
          <w:rFonts w:hint="eastAsia" w:ascii="宋体" w:hAnsi="宋体" w:cs="宋体"/>
          <w:b/>
          <w:bCs/>
          <w:sz w:val="36"/>
          <w:szCs w:val="36"/>
          <w:lang w:val="en-US" w:eastAsia="zh-CN"/>
        </w:rPr>
        <w:t>大</w:t>
      </w:r>
      <w:r>
        <w:rPr>
          <w:rFonts w:hint="eastAsia" w:ascii="宋体" w:hAnsi="宋体" w:cs="宋体"/>
          <w:b/>
          <w:bCs/>
          <w:sz w:val="36"/>
          <w:szCs w:val="36"/>
          <w:lang w:eastAsia="zh-CN"/>
        </w:rPr>
        <w:t>班科学领域《</w:t>
      </w:r>
      <w:r>
        <w:rPr>
          <w:rFonts w:hint="eastAsia" w:ascii="宋体" w:hAnsi="宋体" w:cs="宋体"/>
          <w:b/>
          <w:bCs/>
          <w:sz w:val="36"/>
          <w:szCs w:val="36"/>
          <w:lang w:val="en-US" w:eastAsia="zh-CN"/>
        </w:rPr>
        <w:t>我和泡泡做游戏</w:t>
      </w:r>
      <w:r>
        <w:rPr>
          <w:rFonts w:hint="eastAsia" w:ascii="宋体" w:hAnsi="宋体" w:cs="宋体"/>
          <w:b/>
          <w:bCs/>
          <w:sz w:val="36"/>
          <w:szCs w:val="36"/>
          <w:lang w:eastAsia="zh-CN"/>
        </w:rPr>
        <w:t>》</w:t>
      </w:r>
    </w:p>
    <w:p>
      <w:pPr>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活动目标：</w:t>
      </w:r>
    </w:p>
    <w:p>
      <w:pPr>
        <w:numPr>
          <w:ilvl w:val="0"/>
          <w:numId w:val="1"/>
        </w:numPr>
        <w:ind w:firstLine="600" w:firstLineChars="2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尝试用不同的材料吹泡泡，发现只有是镂空的材料都可以吹出泡泡、不同形状的工具吹出的泡泡都是圆形的。</w:t>
      </w:r>
    </w:p>
    <w:p>
      <w:pPr>
        <w:numPr>
          <w:ilvl w:val="0"/>
          <w:numId w:val="1"/>
        </w:numPr>
        <w:ind w:left="0" w:leftChars="0" w:firstLine="600" w:firstLineChars="2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懂得用实验来验证猜想的方法，并学会做记录。</w:t>
      </w:r>
    </w:p>
    <w:p>
      <w:pPr>
        <w:numPr>
          <w:ilvl w:val="0"/>
          <w:numId w:val="1"/>
        </w:numPr>
        <w:ind w:left="0" w:leftChars="0" w:firstLine="600" w:firstLineChars="2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尝试寻找身边的物品与同伴玩吹泡泡游戏。</w:t>
      </w:r>
    </w:p>
    <w:p>
      <w:pPr>
        <w:numPr>
          <w:ilvl w:val="0"/>
          <w:numId w:val="0"/>
        </w:numPr>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活动准备：</w:t>
      </w:r>
    </w:p>
    <w:p>
      <w:pPr>
        <w:numPr>
          <w:ilvl w:val="0"/>
          <w:numId w:val="0"/>
        </w:numPr>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泡泡水、吸管、汤勺、发夹、雪花片、筷子、瓶盖、铁丝、盘子、毛巾等</w:t>
      </w:r>
    </w:p>
    <w:p>
      <w:pPr>
        <w:numPr>
          <w:ilvl w:val="0"/>
          <w:numId w:val="0"/>
        </w:numPr>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活动过程：</w:t>
      </w:r>
    </w:p>
    <w:p>
      <w:pPr>
        <w:numPr>
          <w:ilvl w:val="0"/>
          <w:numId w:val="0"/>
        </w:numPr>
        <w:ind w:firstLine="600" w:firstLineChars="200"/>
        <w:rPr>
          <w:rFonts w:hint="default" w:ascii="宋体" w:hAnsi="宋体" w:cs="宋体"/>
          <w:b w:val="0"/>
          <w:bCs w:val="0"/>
          <w:sz w:val="30"/>
          <w:szCs w:val="30"/>
          <w:lang w:val="en-US" w:eastAsia="zh-CN"/>
        </w:rPr>
      </w:pPr>
      <w:r>
        <w:rPr>
          <w:rFonts w:hint="eastAsia" w:ascii="宋体" w:hAnsi="宋体" w:cs="宋体"/>
          <w:b w:val="0"/>
          <w:bCs w:val="0"/>
          <w:sz w:val="30"/>
          <w:szCs w:val="30"/>
          <w:lang w:val="en-US" w:eastAsia="zh-CN"/>
        </w:rPr>
        <w:t>一、提问导入活动——吹泡泡</w:t>
      </w:r>
    </w:p>
    <w:p>
      <w:pPr>
        <w:numPr>
          <w:ilvl w:val="0"/>
          <w:numId w:val="0"/>
        </w:numPr>
        <w:ind w:firstLine="600" w:firstLineChars="2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（一）提问小朋友们都喜欢玩游戏吗？喜欢玩什么游戏呢？今天王老师也要和你们来玩一个游戏，那么我们看看这些材料，你们能猜出是玩什么游戏吗？—吹泡泡。</w:t>
      </w:r>
    </w:p>
    <w:p>
      <w:pPr>
        <w:numPr>
          <w:ilvl w:val="0"/>
          <w:numId w:val="0"/>
        </w:numPr>
        <w:ind w:firstLine="600" w:firstLineChars="2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（二）小朋友们都会玩吹泡泡的游戏吧，那么我邀请几位幼儿上台演示一下是怎么吹出来的。老师强调：不能把泡泡液往嘴里吸。</w:t>
      </w:r>
    </w:p>
    <w:p>
      <w:pPr>
        <w:numPr>
          <w:ilvl w:val="0"/>
          <w:numId w:val="0"/>
        </w:numPr>
        <w:ind w:firstLine="600" w:firstLineChars="200"/>
        <w:rPr>
          <w:rFonts w:hint="default" w:ascii="宋体" w:hAnsi="宋体" w:cs="宋体"/>
          <w:b w:val="0"/>
          <w:bCs w:val="0"/>
          <w:sz w:val="30"/>
          <w:szCs w:val="30"/>
          <w:lang w:val="en-US" w:eastAsia="zh-CN"/>
        </w:rPr>
      </w:pPr>
      <w:r>
        <w:rPr>
          <w:rFonts w:hint="eastAsia" w:ascii="宋体" w:hAnsi="宋体" w:cs="宋体"/>
          <w:b w:val="0"/>
          <w:bCs w:val="0"/>
          <w:sz w:val="30"/>
          <w:szCs w:val="30"/>
          <w:lang w:val="en-US" w:eastAsia="zh-CN"/>
        </w:rPr>
        <w:t>二、初探泡泡工具</w:t>
      </w:r>
    </w:p>
    <w:p>
      <w:pPr>
        <w:numPr>
          <w:ilvl w:val="0"/>
          <w:numId w:val="0"/>
        </w:numPr>
        <w:ind w:firstLine="600" w:firstLineChars="2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（一）提问：我们吹泡泡除了使用吸管你们还有使用过其他工具吗？（让幼儿说说）今天老师带来了许多生活中常见的物品，那么我们来猜猜那些物品能作为吹泡泡的工具呢？</w:t>
      </w:r>
    </w:p>
    <w:p>
      <w:pPr>
        <w:numPr>
          <w:ilvl w:val="0"/>
          <w:numId w:val="0"/>
        </w:numPr>
        <w:ind w:firstLine="600" w:firstLineChars="2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（二）猜想：出示汤勺、发夹、雪花片、筷子、瓶盖等图片，让幼儿认识并大胆猜测哪些工具能吹出泡泡，教师与幼儿共同记录猜测结果。</w:t>
      </w:r>
    </w:p>
    <w:p>
      <w:pPr>
        <w:numPr>
          <w:ilvl w:val="0"/>
          <w:numId w:val="0"/>
        </w:numPr>
        <w:ind w:firstLine="600" w:firstLineChars="2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（三）验证：教师讲解操作规则，</w:t>
      </w:r>
      <w:r>
        <w:rPr>
          <w:rFonts w:hint="eastAsia" w:ascii="宋体" w:hAnsi="宋体" w:cs="宋体"/>
          <w:b w:val="0"/>
          <w:bCs w:val="0"/>
          <w:color w:val="auto"/>
          <w:sz w:val="30"/>
          <w:szCs w:val="30"/>
          <w:lang w:val="en-US" w:eastAsia="zh-CN"/>
        </w:rPr>
        <w:t>（1.出示记录卡片，要求幼儿边实验边记录，记录时要要小心，不要把记录擦掉了，</w:t>
      </w:r>
      <w:r>
        <w:rPr>
          <w:rFonts w:hint="eastAsia" w:ascii="宋体" w:hAnsi="宋体" w:cs="宋体"/>
          <w:b w:val="0"/>
          <w:bCs w:val="0"/>
          <w:sz w:val="30"/>
          <w:szCs w:val="30"/>
          <w:lang w:val="en-US" w:eastAsia="zh-CN"/>
        </w:rPr>
        <w:t>能吹出泡泡的请在工具后面打</w:t>
      </w:r>
      <w:r>
        <w:rPr>
          <w:rFonts w:hint="default" w:ascii="宋体" w:hAnsi="宋体" w:cs="宋体"/>
          <w:b w:val="0"/>
          <w:bCs w:val="0"/>
          <w:sz w:val="30"/>
          <w:szCs w:val="30"/>
          <w:lang w:val="en-US" w:eastAsia="zh-CN"/>
        </w:rPr>
        <w:t>√</w:t>
      </w:r>
      <w:r>
        <w:rPr>
          <w:rFonts w:hint="eastAsia" w:ascii="宋体" w:hAnsi="宋体" w:cs="宋体"/>
          <w:b w:val="0"/>
          <w:bCs w:val="0"/>
          <w:sz w:val="30"/>
          <w:szCs w:val="30"/>
          <w:lang w:val="en-US" w:eastAsia="zh-CN"/>
        </w:rPr>
        <w:t>，不能吹出泡泡的工具后面打</w:t>
      </w:r>
      <w:r>
        <w:rPr>
          <w:rFonts w:hint="default" w:ascii="宋体" w:hAnsi="宋体" w:cs="宋体"/>
          <w:b w:val="0"/>
          <w:bCs w:val="0"/>
          <w:sz w:val="30"/>
          <w:szCs w:val="30"/>
          <w:lang w:val="en-US" w:eastAsia="zh-CN"/>
        </w:rPr>
        <w:t>×</w:t>
      </w:r>
      <w:r>
        <w:rPr>
          <w:rFonts w:hint="eastAsia" w:ascii="宋体" w:hAnsi="宋体" w:cs="宋体"/>
          <w:b w:val="0"/>
          <w:bCs w:val="0"/>
          <w:sz w:val="30"/>
          <w:szCs w:val="30"/>
          <w:lang w:val="en-US" w:eastAsia="zh-CN"/>
        </w:rPr>
        <w:t>，将实验结果记录下来</w:t>
      </w:r>
      <w:r>
        <w:rPr>
          <w:rFonts w:hint="eastAsia" w:ascii="宋体" w:hAnsi="宋体" w:cs="宋体"/>
          <w:b w:val="0"/>
          <w:bCs w:val="0"/>
          <w:color w:val="auto"/>
          <w:sz w:val="30"/>
          <w:szCs w:val="30"/>
          <w:lang w:val="en-US" w:eastAsia="zh-CN"/>
        </w:rPr>
        <w:t>；2.不能把盘子里的泡泡水洒到外面，如果不小心把泡泡液弄洒了，可以用毛巾擦干净；3.吹泡泡的时候要轻轻吹，不能对着别人的身体或桌子吹，要往空的地方吹；）四人一组进行实验，幼儿操作</w:t>
      </w:r>
      <w:r>
        <w:rPr>
          <w:rFonts w:hint="eastAsia" w:ascii="宋体" w:hAnsi="宋体" w:cs="宋体"/>
          <w:b w:val="0"/>
          <w:bCs w:val="0"/>
          <w:sz w:val="30"/>
          <w:szCs w:val="30"/>
          <w:lang w:val="en-US" w:eastAsia="zh-CN"/>
        </w:rPr>
        <w:t>尝试，教师全面观察，及时给予支持与帮助，</w:t>
      </w:r>
    </w:p>
    <w:p>
      <w:pPr>
        <w:numPr>
          <w:ilvl w:val="0"/>
          <w:numId w:val="0"/>
        </w:numPr>
        <w:ind w:firstLine="600" w:firstLineChars="2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四）活动小结：观察对比记录表，讲述操作结果（对有异议的工具请幼儿现场试验。）提问：为什么有的材料可以吹出泡泡，有的材料吹不出泡泡呢？（幼儿交流原因，教师引导发现汤勺、雪花片上都有镂空的洞洞，所以能吹出泡泡；而瓶盖、筷子上有镂空的洞洞——前后想通的能吹出泡泡。）教师小结：只要是镂空的洞洞工具就能吹出泡泡。</w:t>
      </w:r>
    </w:p>
    <w:p>
      <w:pPr>
        <w:numPr>
          <w:ilvl w:val="0"/>
          <w:numId w:val="0"/>
        </w:numPr>
        <w:ind w:firstLine="600" w:firstLineChars="2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三、发散思维，尝试改变物体动手“制作”泡泡工具</w:t>
      </w:r>
    </w:p>
    <w:p>
      <w:pPr>
        <w:numPr>
          <w:ilvl w:val="0"/>
          <w:numId w:val="0"/>
        </w:numPr>
        <w:ind w:firstLine="600" w:firstLineChars="2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（一）现在王老师又带来了一个特殊的物品，你们认识吗？那么铁丝可以吹出泡泡吗？让幼儿尝试并说说自己是采用什么方法让他们能吹出泡泡的？其他幼儿跟着尝试一下。</w:t>
      </w:r>
    </w:p>
    <w:p>
      <w:pPr>
        <w:numPr>
          <w:ilvl w:val="0"/>
          <w:numId w:val="0"/>
        </w:numPr>
        <w:ind w:firstLine="600" w:firstLineChars="2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（二）教师让幼儿尝试扭出不同形状来吹泡泡，看吹出的泡泡形状是一样的吗？其他工具吹的泡泡又是什么形状的？最后得出结论：不管什么形状的工具吹出泡泡都是圆形的。</w:t>
      </w:r>
    </w:p>
    <w:p>
      <w:pPr>
        <w:numPr>
          <w:ilvl w:val="0"/>
          <w:numId w:val="0"/>
        </w:numPr>
        <w:ind w:firstLine="600" w:firstLineChars="2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四、延伸活动</w:t>
      </w:r>
    </w:p>
    <w:p>
      <w:pPr>
        <w:numPr>
          <w:ilvl w:val="0"/>
          <w:numId w:val="0"/>
        </w:numPr>
        <w:ind w:firstLine="600" w:firstLineChars="200"/>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今天我们用游戏来探索出了只要镂空的洞洞工具就能吹出泡泡和不管什么工具吹出的泡泡都是圆形的结论，那么我们回去再探索一下生活中还有那些物品能吹出泡泡，</w:t>
      </w:r>
      <w:bookmarkStart w:id="0" w:name="_GoBack"/>
      <w:bookmarkEnd w:id="0"/>
      <w:r>
        <w:rPr>
          <w:rFonts w:hint="eastAsia" w:ascii="宋体" w:hAnsi="宋体" w:cs="宋体"/>
          <w:b w:val="0"/>
          <w:bCs w:val="0"/>
          <w:sz w:val="30"/>
          <w:szCs w:val="30"/>
          <w:lang w:val="en-US" w:eastAsia="zh-CN"/>
        </w:rPr>
        <w:t>明天一起回幼儿园分享吧！幼儿离开教室。</w:t>
      </w:r>
    </w:p>
    <w:p>
      <w:pPr>
        <w:numPr>
          <w:ilvl w:val="0"/>
          <w:numId w:val="0"/>
        </w:numPr>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w:t>
      </w:r>
    </w:p>
    <w:p>
      <w:pPr>
        <w:numPr>
          <w:ilvl w:val="0"/>
          <w:numId w:val="0"/>
        </w:numPr>
        <w:rPr>
          <w:rFonts w:hint="default" w:ascii="宋体" w:hAnsi="宋体" w:cs="宋体"/>
          <w:b w:val="0"/>
          <w:bCs w:val="0"/>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F8EC22"/>
    <w:multiLevelType w:val="singleLevel"/>
    <w:tmpl w:val="3AF8EC2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NWVmNzFiYmE1ODY2ZGUzZWY1NWRiODcwNzY1MmIifQ=="/>
  </w:docVars>
  <w:rsids>
    <w:rsidRoot w:val="6E3C0553"/>
    <w:rsid w:val="018F2EE2"/>
    <w:rsid w:val="0226102C"/>
    <w:rsid w:val="03F54E57"/>
    <w:rsid w:val="063F3B40"/>
    <w:rsid w:val="0A614CC5"/>
    <w:rsid w:val="0D8F5098"/>
    <w:rsid w:val="0DA67720"/>
    <w:rsid w:val="118917B1"/>
    <w:rsid w:val="16664C4C"/>
    <w:rsid w:val="18866995"/>
    <w:rsid w:val="1AA900BB"/>
    <w:rsid w:val="1F884DA0"/>
    <w:rsid w:val="20D81D57"/>
    <w:rsid w:val="253A2631"/>
    <w:rsid w:val="25B14925"/>
    <w:rsid w:val="28AB3624"/>
    <w:rsid w:val="28F60FCD"/>
    <w:rsid w:val="29CA2459"/>
    <w:rsid w:val="308B1BCC"/>
    <w:rsid w:val="33AC0CF3"/>
    <w:rsid w:val="351B6E2B"/>
    <w:rsid w:val="36EC5F19"/>
    <w:rsid w:val="3AB2234A"/>
    <w:rsid w:val="3FEF2248"/>
    <w:rsid w:val="48F2291D"/>
    <w:rsid w:val="4B8464B4"/>
    <w:rsid w:val="4C4B0C8F"/>
    <w:rsid w:val="4D66734D"/>
    <w:rsid w:val="4ECE5EC1"/>
    <w:rsid w:val="4F880EF6"/>
    <w:rsid w:val="58C9057C"/>
    <w:rsid w:val="5AEB7F90"/>
    <w:rsid w:val="5C6F50B0"/>
    <w:rsid w:val="5C957393"/>
    <w:rsid w:val="6E3C0553"/>
    <w:rsid w:val="715A6A75"/>
    <w:rsid w:val="71C8635C"/>
    <w:rsid w:val="726447C6"/>
    <w:rsid w:val="7A222F49"/>
    <w:rsid w:val="7AE55D78"/>
    <w:rsid w:val="7BFA3AA5"/>
    <w:rsid w:val="7FE62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1075</Words>
  <Characters>1078</Characters>
  <Lines>0</Lines>
  <Paragraphs>0</Paragraphs>
  <TotalTime>3</TotalTime>
  <ScaleCrop>false</ScaleCrop>
  <LinksUpToDate>false</LinksUpToDate>
  <CharactersWithSpaces>1083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2023-04-11T07:52:00Z</dcterms:created>
  <dc:creator>向日葵</dc:creator>
  <cp:lastModifiedBy>向日葵</cp:lastModifiedBy>
  <dcterms:modified xsi:type="dcterms:W3CDTF">2023-04-24T08:13:41Z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CB083556EDE2474BA0A7598310ACABDB_11</vt:lpwstr>
  </property>
</Properties>
</file>