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微软雅黑" w:hAnsi="微软雅黑" w:eastAsia="微软雅黑" w:cs="微软雅黑"/>
          <w:b/>
          <w:bCs/>
          <w:color w:val="434343"/>
          <w:sz w:val="32"/>
          <w:szCs w:val="32"/>
          <w:shd w:val="clear" w:color="auto" w:fill="F5F6EE"/>
          <w:lang w:val="en-US" w:eastAsia="zh-CN"/>
        </w:rPr>
      </w:pPr>
      <w:r>
        <w:rPr>
          <w:rFonts w:hint="eastAsia" w:ascii="微软雅黑" w:hAnsi="微软雅黑" w:eastAsia="微软雅黑" w:cs="微软雅黑"/>
          <w:b/>
          <w:bCs/>
          <w:color w:val="434343"/>
          <w:sz w:val="32"/>
          <w:szCs w:val="32"/>
          <w:shd w:val="clear" w:color="auto" w:fill="F5F6EE"/>
          <w:lang w:val="en-US" w:eastAsia="zh-CN"/>
        </w:rPr>
        <w:t>读《中国高考评价体系说明》有感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eastAsia="宋体" w:cs="宋体"/>
          <w:sz w:val="24"/>
          <w:szCs w:val="24"/>
        </w:rPr>
      </w:pPr>
      <w:r>
        <w:rPr>
          <w:rFonts w:ascii="宋体" w:hAnsi="宋体" w:eastAsia="宋体" w:cs="宋体"/>
          <w:sz w:val="24"/>
          <w:szCs w:val="24"/>
        </w:rPr>
        <w:t>高考是为国家富强和未来的发展选拔人才的一个重要途径</w:t>
      </w:r>
      <w:r>
        <w:rPr>
          <w:rFonts w:hint="eastAsia" w:ascii="宋体" w:hAnsi="宋体" w:eastAsia="宋体" w:cs="宋体"/>
          <w:sz w:val="24"/>
          <w:szCs w:val="24"/>
          <w:lang w:eastAsia="zh-CN"/>
        </w:rPr>
        <w:t>，</w:t>
      </w:r>
      <w:r>
        <w:rPr>
          <w:rFonts w:ascii="宋体" w:hAnsi="宋体" w:eastAsia="宋体" w:cs="宋体"/>
          <w:sz w:val="24"/>
          <w:szCs w:val="24"/>
        </w:rPr>
        <w:t>高考评价体系是以价值为引领的评价体系</w:t>
      </w:r>
      <w:r>
        <w:rPr>
          <w:rFonts w:hint="eastAsia" w:ascii="宋体" w:hAnsi="宋体" w:eastAsia="宋体" w:cs="宋体"/>
          <w:sz w:val="24"/>
          <w:szCs w:val="24"/>
          <w:lang w:eastAsia="zh-CN"/>
        </w:rPr>
        <w:t>；</w:t>
      </w:r>
      <w:r>
        <w:rPr>
          <w:rFonts w:ascii="宋体" w:hAnsi="宋体" w:eastAsia="宋体" w:cs="宋体"/>
          <w:sz w:val="24"/>
          <w:szCs w:val="24"/>
        </w:rPr>
        <w:t>高考需要对学生各方面进行考察，对人才进行客观的评价，因此，高考评价体系是系统的评价体系，</w:t>
      </w:r>
      <w:r>
        <w:rPr>
          <w:rFonts w:hint="eastAsia" w:ascii="宋体" w:hAnsi="宋体" w:eastAsia="宋体" w:cs="宋体"/>
          <w:sz w:val="24"/>
          <w:szCs w:val="24"/>
          <w:lang w:val="en-US" w:eastAsia="zh-CN"/>
        </w:rPr>
        <w:t>同样</w:t>
      </w:r>
      <w:r>
        <w:rPr>
          <w:rFonts w:ascii="宋体" w:hAnsi="宋体" w:eastAsia="宋体" w:cs="宋体"/>
          <w:sz w:val="24"/>
          <w:szCs w:val="24"/>
        </w:rPr>
        <w:t>也是科学的评价体系，同样</w:t>
      </w:r>
      <w:r>
        <w:rPr>
          <w:rFonts w:hint="eastAsia" w:ascii="宋体" w:hAnsi="宋体" w:eastAsia="宋体" w:cs="宋体"/>
          <w:sz w:val="24"/>
          <w:szCs w:val="24"/>
          <w:lang w:val="en-US" w:eastAsia="zh-CN"/>
        </w:rPr>
        <w:t>国家的发展需要改革创新，为了引导创新的思想高考评价体系</w:t>
      </w:r>
      <w:r>
        <w:rPr>
          <w:rFonts w:ascii="宋体" w:hAnsi="宋体" w:eastAsia="宋体" w:cs="宋体"/>
          <w:sz w:val="24"/>
          <w:szCs w:val="24"/>
        </w:rPr>
        <w:t>也是创新的评价体系。高考评价体系</w:t>
      </w:r>
      <w:r>
        <w:rPr>
          <w:rFonts w:hint="eastAsia" w:ascii="宋体" w:hAnsi="宋体" w:eastAsia="宋体" w:cs="宋体"/>
          <w:sz w:val="24"/>
          <w:szCs w:val="24"/>
          <w:lang w:val="en-US" w:eastAsia="zh-CN"/>
        </w:rPr>
        <w:t>的主要内容是</w:t>
      </w:r>
      <w:r>
        <w:rPr>
          <w:rFonts w:ascii="宋体" w:hAnsi="宋体" w:eastAsia="宋体" w:cs="宋体"/>
          <w:sz w:val="24"/>
          <w:szCs w:val="24"/>
        </w:rPr>
        <w:t>一核四层四翼。</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“一核”为考查目的，即“立德树人、服务选才、引导教学”，是对素质教育中高考核心功能的概括，回答“为什么考”的问题</w:t>
      </w:r>
      <w:r>
        <w:rPr>
          <w:rFonts w:hint="eastAsia" w:ascii="宋体" w:hAnsi="宋体" w:eastAsia="宋体" w:cs="宋体"/>
          <w:sz w:val="24"/>
          <w:szCs w:val="24"/>
          <w:lang w:eastAsia="zh-CN"/>
        </w:rPr>
        <w:t>。</w:t>
      </w:r>
      <w:r>
        <w:rPr>
          <w:rFonts w:ascii="宋体" w:hAnsi="宋体" w:eastAsia="宋体" w:cs="宋体"/>
          <w:sz w:val="24"/>
          <w:szCs w:val="24"/>
        </w:rPr>
        <w:t>作为一名教师，为国家选拔和培养出所需的人才。在这个过程中，教师需要立德树人，做学生的榜样，言传身教，以长远的角度去看学生的发展，引导学生的思想。为国家选取人才服务，话说少年强则国强，我们的责任就是给国家培养出更多更优秀的能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sz w:val="24"/>
          <w:szCs w:val="24"/>
          <w:lang w:eastAsia="zh-CN"/>
        </w:rPr>
      </w:pPr>
      <w:r>
        <w:rPr>
          <w:rFonts w:ascii="宋体" w:hAnsi="宋体" w:eastAsia="宋体" w:cs="宋体"/>
          <w:sz w:val="24"/>
          <w:szCs w:val="24"/>
        </w:rPr>
        <w:t>高考的选拔标准成为了我们教育的一个方向标</w:t>
      </w:r>
      <w:r>
        <w:rPr>
          <w:rFonts w:hint="eastAsia" w:ascii="宋体" w:hAnsi="宋体" w:eastAsia="宋体" w:cs="宋体"/>
          <w:sz w:val="24"/>
          <w:szCs w:val="24"/>
          <w:lang w:eastAsia="zh-CN"/>
        </w:rPr>
        <w:t>，</w:t>
      </w:r>
      <w:r>
        <w:rPr>
          <w:rFonts w:ascii="宋体" w:hAnsi="宋体" w:eastAsia="宋体" w:cs="宋体"/>
          <w:sz w:val="24"/>
          <w:szCs w:val="24"/>
        </w:rPr>
        <w:t>“四层”为考查内容，即“必备知识、关键能力、学科素养、核心价值”，是素质教育目标在高考内容中的提炼，回答“考什么”的问题</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eastAsia="宋体" w:cs="宋体"/>
          <w:sz w:val="24"/>
          <w:szCs w:val="24"/>
        </w:rPr>
      </w:pPr>
      <w:r>
        <w:rPr>
          <w:rFonts w:hint="eastAsia" w:ascii="宋体" w:hAnsi="宋体" w:eastAsia="宋体" w:cs="宋体"/>
          <w:sz w:val="24"/>
          <w:szCs w:val="24"/>
          <w:lang w:val="en-US" w:eastAsia="zh-CN"/>
        </w:rPr>
        <w:t>那么</w:t>
      </w:r>
      <w:r>
        <w:rPr>
          <w:rFonts w:ascii="宋体" w:hAnsi="宋体" w:eastAsia="宋体" w:cs="宋体"/>
          <w:sz w:val="24"/>
          <w:szCs w:val="24"/>
        </w:rPr>
        <w:t>在我们的教学过程中，就应该以必备的知识为基础</w:t>
      </w:r>
      <w:r>
        <w:rPr>
          <w:rFonts w:hint="eastAsia" w:ascii="宋体" w:hAnsi="宋体" w:eastAsia="宋体" w:cs="宋体"/>
          <w:sz w:val="24"/>
          <w:szCs w:val="24"/>
          <w:lang w:eastAsia="zh-CN"/>
        </w:rPr>
        <w:t>，</w:t>
      </w:r>
      <w:r>
        <w:rPr>
          <w:rFonts w:ascii="宋体" w:hAnsi="宋体" w:eastAsia="宋体" w:cs="宋体"/>
          <w:sz w:val="24"/>
          <w:szCs w:val="24"/>
        </w:rPr>
        <w:t>只有在学生熟练地掌握了必备的知识之后才能够有进一步的学习及发展</w:t>
      </w:r>
      <w:r>
        <w:rPr>
          <w:rFonts w:hint="eastAsia" w:ascii="宋体" w:hAnsi="宋体" w:eastAsia="宋体" w:cs="宋体"/>
          <w:sz w:val="24"/>
          <w:szCs w:val="24"/>
          <w:lang w:eastAsia="zh-CN"/>
        </w:rPr>
        <w:t>，</w:t>
      </w:r>
      <w:r>
        <w:rPr>
          <w:rFonts w:ascii="宋体" w:hAnsi="宋体" w:eastAsia="宋体" w:cs="宋体"/>
          <w:sz w:val="24"/>
          <w:szCs w:val="24"/>
        </w:rPr>
        <w:t>就像一个小孩子一样，必须要先学会爬，然后才能慢慢的学会走路。</w:t>
      </w:r>
      <w:r>
        <w:rPr>
          <w:rFonts w:hint="eastAsia" w:ascii="宋体" w:hAnsi="宋体" w:eastAsia="宋体" w:cs="宋体"/>
          <w:sz w:val="24"/>
          <w:szCs w:val="24"/>
          <w:lang w:val="en-US" w:eastAsia="zh-CN"/>
        </w:rPr>
        <w:t>如果一</w:t>
      </w:r>
      <w:r>
        <w:rPr>
          <w:rFonts w:ascii="宋体" w:hAnsi="宋体" w:eastAsia="宋体" w:cs="宋体"/>
          <w:sz w:val="24"/>
          <w:szCs w:val="24"/>
        </w:rPr>
        <w:t>开始就走路的话，容易摇摆不定，</w:t>
      </w:r>
      <w:r>
        <w:rPr>
          <w:rFonts w:hint="eastAsia" w:ascii="宋体" w:hAnsi="宋体" w:eastAsia="宋体" w:cs="宋体"/>
          <w:sz w:val="24"/>
          <w:szCs w:val="24"/>
          <w:lang w:val="en-US" w:eastAsia="zh-CN"/>
        </w:rPr>
        <w:t>甚至</w:t>
      </w:r>
      <w:r>
        <w:rPr>
          <w:rFonts w:ascii="宋体" w:hAnsi="宋体" w:eastAsia="宋体" w:cs="宋体"/>
          <w:sz w:val="24"/>
          <w:szCs w:val="24"/>
        </w:rPr>
        <w:t>摔倒</w:t>
      </w:r>
      <w:r>
        <w:rPr>
          <w:rFonts w:hint="eastAsia" w:ascii="宋体" w:hAnsi="宋体" w:eastAsia="宋体" w:cs="宋体"/>
          <w:sz w:val="24"/>
          <w:szCs w:val="24"/>
          <w:lang w:eastAsia="zh-CN"/>
        </w:rPr>
        <w:t>。</w:t>
      </w:r>
      <w:r>
        <w:rPr>
          <w:rFonts w:ascii="宋体" w:hAnsi="宋体" w:eastAsia="宋体" w:cs="宋体"/>
          <w:sz w:val="24"/>
          <w:szCs w:val="24"/>
        </w:rPr>
        <w:t>若要学生掌握必备知识，我们在化学的教育上根据知识的不同可以灵活的选择试用概念法，定义法，让他们在实际的生活实践中学习总结等等方法。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eastAsia="宋体" w:cs="宋体"/>
          <w:sz w:val="24"/>
          <w:szCs w:val="24"/>
        </w:rPr>
      </w:pPr>
      <w:r>
        <w:rPr>
          <w:rFonts w:ascii="宋体" w:hAnsi="宋体" w:eastAsia="宋体" w:cs="宋体"/>
          <w:sz w:val="24"/>
          <w:szCs w:val="24"/>
        </w:rPr>
        <w:t>关键的能力就是学生对于我们必备知识的一个应用的发展，需要他们从更深层次的理解我们的必备知识，并且能够将它们应用于实际生活中去解决问题，或者说去发展国家给社会谋福利</w:t>
      </w:r>
      <w:r>
        <w:rPr>
          <w:rFonts w:hint="eastAsia" w:ascii="宋体" w:hAnsi="宋体" w:eastAsia="宋体" w:cs="宋体"/>
          <w:sz w:val="24"/>
          <w:szCs w:val="24"/>
          <w:lang w:eastAsia="zh-CN"/>
        </w:rPr>
        <w:t>。</w:t>
      </w:r>
      <w:r>
        <w:rPr>
          <w:rFonts w:ascii="宋体" w:hAnsi="宋体" w:eastAsia="宋体" w:cs="宋体"/>
          <w:sz w:val="24"/>
          <w:szCs w:val="24"/>
        </w:rPr>
        <w:t>那么要培养学生的关键能力，在学生掌握必备知识之后，可以通过提出问题的方式，让学生自己思考解决问题的方法。在整个过程中，对教师的能力是有很高的要求的，若有的学生不能及时的反应，我们可以在一定程度上进行引导和鼓励，进而让他们获得关键的自己解决问题的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sz w:val="24"/>
          <w:szCs w:val="24"/>
          <w:lang w:val="en-US" w:eastAsia="zh-CN"/>
        </w:rPr>
      </w:pPr>
      <w:r>
        <w:rPr>
          <w:rFonts w:ascii="宋体" w:hAnsi="宋体" w:eastAsia="宋体" w:cs="宋体"/>
          <w:sz w:val="24"/>
          <w:szCs w:val="24"/>
        </w:rPr>
        <w:t>在学生具有必备知识和关键的能力之后，那么学生在学习的最终会形成相应的学科素养。化学上学生在初中阶段形成的学科素养就是宏观辩识与微观探析，变化观念与平衡思想，证据推理与模型认知，实验探究与创新意识，科学精神与社会责任。这个科学素养也是有一个递进关系的，最终体现了为社会做贡献的科学精神，主动承担公民的责任，</w:t>
      </w:r>
      <w:r>
        <w:rPr>
          <w:rFonts w:hint="eastAsia" w:ascii="宋体" w:hAnsi="宋体" w:eastAsia="宋体" w:cs="宋体"/>
          <w:sz w:val="24"/>
          <w:szCs w:val="24"/>
          <w:lang w:val="en-US" w:eastAsia="zh-CN"/>
        </w:rPr>
        <w:t>人不可能脱离国家单独存在，国家强大，国人强大，人民幸福。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四层的最后</w:t>
      </w:r>
      <w:r>
        <w:rPr>
          <w:rFonts w:ascii="宋体" w:hAnsi="宋体" w:eastAsia="宋体" w:cs="宋体"/>
          <w:sz w:val="24"/>
          <w:szCs w:val="24"/>
        </w:rPr>
        <w:t>核心价值是正确的思想观念和健康的情感态度的综合，</w:t>
      </w:r>
      <w:r>
        <w:rPr>
          <w:rFonts w:hint="eastAsia" w:ascii="宋体" w:hAnsi="宋体" w:eastAsia="宋体" w:cs="宋体"/>
          <w:sz w:val="24"/>
          <w:szCs w:val="24"/>
          <w:lang w:val="en-US" w:eastAsia="zh-CN"/>
        </w:rPr>
        <w:t>这是我认为最重要的一点，若没有正确的核心价值观，可能会给国家甚至社会带来危害，俗话说得好:不怕坏人坏，就怕坏人有文化</w:t>
      </w:r>
      <w:r>
        <w:rPr>
          <w:rFonts w:hint="eastAsia" w:ascii="宋体" w:hAnsi="宋体" w:eastAsia="宋体" w:cs="宋体"/>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Theme="minorEastAsia" w:hAnsiTheme="minorEastAsia" w:eastAsiaTheme="minorEastAsia" w:cstheme="minorEastAsia"/>
          <w:b w:val="0"/>
          <w:bCs/>
          <w:i w:val="0"/>
          <w:caps w:val="0"/>
          <w:color w:val="000000" w:themeColor="text1"/>
          <w:spacing w:val="0"/>
          <w:sz w:val="24"/>
          <w:szCs w:val="24"/>
          <w:u w:val="none"/>
          <w:lang w:eastAsia="zh-CN"/>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四翼考查要求</w:t>
      </w:r>
      <w:r>
        <w:rPr>
          <w:rStyle w:val="7"/>
          <w:rFonts w:hint="eastAsia" w:asciiTheme="minorEastAsia" w:hAnsiTheme="minorEastAsia" w:cstheme="minorEastAsia"/>
          <w:b w:val="0"/>
          <w:bCs/>
          <w:i w:val="0"/>
          <w:caps w:val="0"/>
          <w:color w:val="000000" w:themeColor="text1"/>
          <w:spacing w:val="0"/>
          <w:sz w:val="24"/>
          <w:szCs w:val="24"/>
          <w:u w:val="none"/>
          <w:lang w:eastAsia="zh-CN"/>
          <w14:textFill>
            <w14:solidFill>
              <w14:schemeClr w14:val="tx1"/>
            </w14:solidFill>
          </w14:textFill>
        </w:rPr>
        <w:t>：</w:t>
      </w:r>
      <w:r>
        <w:rPr>
          <w:rStyle w:val="7"/>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基础性、综合性、应用性、创新性</w:t>
      </w:r>
      <w:r>
        <w:rPr>
          <w:rStyle w:val="7"/>
          <w:rFonts w:hint="eastAsia" w:asciiTheme="minorEastAsia" w:hAnsiTheme="minorEastAsia" w:cstheme="minorEastAsia"/>
          <w:b w:val="0"/>
          <w:bCs/>
          <w:i w:val="0"/>
          <w:caps w:val="0"/>
          <w:color w:val="000000" w:themeColor="text1"/>
          <w:spacing w:val="0"/>
          <w:sz w:val="24"/>
          <w:szCs w:val="24"/>
          <w:u w:val="none"/>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基础性：</w:t>
      </w:r>
      <w:r>
        <w:rPr>
          <w:rFonts w:ascii="宋体" w:hAnsi="宋体" w:eastAsia="宋体" w:cs="宋体"/>
          <w:sz w:val="24"/>
          <w:szCs w:val="24"/>
        </w:rPr>
        <w:t>基础性主要是依据四层里面的必备知识，在无论是今后的学习生活当中，还是以后的科研工作当中，都是不能缺少</w:t>
      </w:r>
      <w:r>
        <w:rPr>
          <w:rFonts w:hint="eastAsia" w:ascii="宋体" w:hAnsi="宋体" w:eastAsia="宋体" w:cs="宋体"/>
          <w:sz w:val="24"/>
          <w:szCs w:val="24"/>
          <w:lang w:val="en-US" w:eastAsia="zh-CN"/>
        </w:rPr>
        <w:t>基础知识技能和素养</w:t>
      </w:r>
      <w:r>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，因此要求学生对</w:t>
      </w:r>
      <w:r>
        <w:rPr>
          <w:rFonts w:hint="eastAsia" w:asciiTheme="minorEastAsia" w:hAnsiTheme="minorEastAsia" w:cstheme="minorEastAsia"/>
          <w:b w:val="0"/>
          <w:bCs/>
          <w:i w:val="0"/>
          <w:caps w:val="0"/>
          <w:color w:val="000000" w:themeColor="text1"/>
          <w:spacing w:val="0"/>
          <w:sz w:val="24"/>
          <w:szCs w:val="24"/>
          <w:u w:val="none"/>
          <w:lang w:val="en-US" w:eastAsia="zh-CN"/>
          <w14:textFill>
            <w14:solidFill>
              <w14:schemeClr w14:val="tx1"/>
            </w14:solidFill>
          </w14:textFill>
        </w:rPr>
        <w:t>基础知识即必备知识熟练的掌握</w:t>
      </w:r>
      <w:r>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，只有</w:t>
      </w:r>
      <w:r>
        <w:rPr>
          <w:rFonts w:hint="eastAsia" w:asciiTheme="minorEastAsia" w:hAnsiTheme="minorEastAsia" w:cstheme="minorEastAsia"/>
          <w:b w:val="0"/>
          <w:bCs/>
          <w:i w:val="0"/>
          <w:caps w:val="0"/>
          <w:color w:val="000000" w:themeColor="text1"/>
          <w:spacing w:val="0"/>
          <w:sz w:val="24"/>
          <w:szCs w:val="24"/>
          <w:u w:val="none"/>
          <w:lang w:val="en-US" w:eastAsia="zh-CN"/>
          <w14:textFill>
            <w14:solidFill>
              <w14:schemeClr w14:val="tx1"/>
            </w14:solidFill>
          </w14:textFill>
        </w:rPr>
        <w:t>根深蒂固才能枝繁叶茂</w:t>
      </w:r>
      <w:r>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综合性：</w:t>
      </w:r>
      <w:r>
        <w:rPr>
          <w:rStyle w:val="7"/>
          <w:rFonts w:hint="eastAsia" w:asciiTheme="minorEastAsia" w:hAnsiTheme="minorEastAsia" w:cstheme="minorEastAsia"/>
          <w:b w:val="0"/>
          <w:bCs/>
          <w:i w:val="0"/>
          <w:caps w:val="0"/>
          <w:color w:val="000000" w:themeColor="text1"/>
          <w:spacing w:val="0"/>
          <w:sz w:val="24"/>
          <w:szCs w:val="24"/>
          <w:u w:val="none"/>
          <w:lang w:val="en-US" w:eastAsia="zh-CN"/>
          <w14:textFill>
            <w14:solidFill>
              <w14:schemeClr w14:val="tx1"/>
            </w14:solidFill>
          </w14:textFill>
        </w:rPr>
        <w:t>这一部分需要学生能够达到看到信息联系必备知识，举一反三。即能够横向的联系，比较总结，又能够纵向的比较分析总结，最后不</w:t>
      </w:r>
      <w:r>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同一层面</w:t>
      </w:r>
      <w:r>
        <w:rPr>
          <w:rFonts w:hint="eastAsia" w:asciiTheme="minorEastAsia" w:hAnsiTheme="minorEastAsia" w:cstheme="minorEastAsia"/>
          <w:b w:val="0"/>
          <w:bCs/>
          <w:i w:val="0"/>
          <w:caps w:val="0"/>
          <w:color w:val="000000" w:themeColor="text1"/>
          <w:spacing w:val="0"/>
          <w:sz w:val="24"/>
          <w:szCs w:val="24"/>
          <w:u w:val="none"/>
          <w:lang w:val="en-US" w:eastAsia="zh-CN"/>
          <w14:textFill>
            <w14:solidFill>
              <w14:schemeClr w14:val="tx1"/>
            </w14:solidFill>
          </w14:textFill>
        </w:rPr>
        <w:t>的联系起来分析观察和总结</w:t>
      </w:r>
      <w:r>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w:t>
      </w:r>
      <w:r>
        <w:rPr>
          <w:rFonts w:ascii="宋体" w:hAnsi="宋体" w:eastAsia="宋体" w:cs="宋体"/>
          <w:sz w:val="24"/>
          <w:szCs w:val="24"/>
        </w:rPr>
        <w:t>使学生能够看到知识之间的联系和</w:t>
      </w:r>
      <w:r>
        <w:rPr>
          <w:rFonts w:hint="eastAsia" w:ascii="宋体" w:hAnsi="宋体" w:eastAsia="宋体" w:cs="宋体"/>
          <w:sz w:val="24"/>
          <w:szCs w:val="24"/>
          <w:lang w:val="en-US" w:eastAsia="zh-CN"/>
        </w:rPr>
        <w:t>区别，</w:t>
      </w:r>
      <w:r>
        <w:rPr>
          <w:rFonts w:ascii="宋体" w:hAnsi="宋体" w:eastAsia="宋体" w:cs="宋体"/>
          <w:sz w:val="24"/>
          <w:szCs w:val="24"/>
        </w:rPr>
        <w:t>并且知道各知识之间并不是独立存在的，而是息息相关的</w:t>
      </w:r>
      <w:r>
        <w:rPr>
          <w:rFonts w:hint="eastAsia" w:ascii="宋体" w:hAnsi="宋体" w:eastAsia="宋体" w:cs="宋体"/>
          <w:sz w:val="24"/>
          <w:szCs w:val="24"/>
          <w:lang w:eastAsia="zh-CN"/>
        </w:rPr>
        <w:t>。</w:t>
      </w:r>
      <w:r>
        <w:rPr>
          <w:rFonts w:ascii="宋体" w:hAnsi="宋体" w:eastAsia="宋体" w:cs="宋体"/>
          <w:sz w:val="24"/>
          <w:szCs w:val="24"/>
        </w:rPr>
        <w:t>这能力使得学生能够在以后的生活中对一件事情的分析，从不同的方面进行观察，总结分析以达到解决问题的目的</w:t>
      </w:r>
      <w:r>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应用性：</w:t>
      </w:r>
      <w:r>
        <w:rPr>
          <w:rFonts w:ascii="宋体" w:hAnsi="宋体" w:eastAsia="宋体" w:cs="宋体"/>
          <w:sz w:val="24"/>
          <w:szCs w:val="24"/>
        </w:rPr>
        <w:t>高考的命题一般所选择的情境都是国家发展当中存在的现实情境或者说是现实生活当中等紧密相关的内容</w:t>
      </w:r>
      <w:r>
        <w:rPr>
          <w:rFonts w:hint="eastAsia" w:ascii="宋体" w:hAnsi="宋体" w:eastAsia="宋体" w:cs="宋体"/>
          <w:sz w:val="24"/>
          <w:szCs w:val="24"/>
          <w:lang w:eastAsia="zh-CN"/>
        </w:rPr>
        <w:t>，</w:t>
      </w:r>
      <w:r>
        <w:rPr>
          <w:rFonts w:ascii="宋体" w:hAnsi="宋体" w:eastAsia="宋体" w:cs="宋体"/>
          <w:sz w:val="24"/>
          <w:szCs w:val="24"/>
        </w:rPr>
        <w:t>切实的和高考的目的结合</w:t>
      </w:r>
      <w:r>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pPr>
      <w:r>
        <w:rPr>
          <w:rStyle w:val="7"/>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创新性：</w:t>
      </w:r>
      <w:r>
        <w:rPr>
          <w:rFonts w:ascii="宋体" w:hAnsi="宋体" w:eastAsia="宋体" w:cs="宋体"/>
          <w:sz w:val="24"/>
          <w:szCs w:val="24"/>
        </w:rPr>
        <w:t>国家的发展强调着技术和科技的一个创新，因此为了选拔出相应的人才，高考同样也需要选拔出有创新意识和创新思维的人</w:t>
      </w:r>
      <w:r>
        <w:rPr>
          <w:rFonts w:hint="eastAsia" w:asciiTheme="minorEastAsia" w:hAnsiTheme="minorEastAsia" w:eastAsiaTheme="minorEastAsia" w:cstheme="minorEastAsia"/>
          <w:b w:val="0"/>
          <w:bCs/>
          <w:i w:val="0"/>
          <w:caps w:val="0"/>
          <w:color w:val="000000" w:themeColor="text1"/>
          <w:spacing w:val="0"/>
          <w:sz w:val="24"/>
          <w:szCs w:val="24"/>
          <w:u w:val="none"/>
          <w14:textFill>
            <w14:solidFill>
              <w14:schemeClr w14:val="tx1"/>
            </w14:solidFill>
          </w14:textFill>
        </w:rPr>
        <w:t>；考查学生探索新方法积极主动解决问题的能力，鼓励学生勇于摆脱思想的束缚，大胆创新。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default" w:asciiTheme="minorEastAsia" w:hAnsiTheme="minorEastAsia" w:eastAsiaTheme="minorEastAsia" w:cstheme="minorEastAsia"/>
          <w:b w:val="0"/>
          <w:bCs/>
          <w:i w:val="0"/>
          <w:caps w:val="0"/>
          <w:color w:val="000000" w:themeColor="text1"/>
          <w:spacing w:val="0"/>
          <w:sz w:val="24"/>
          <w:szCs w:val="24"/>
          <w:u w:val="none"/>
          <w:lang w:val="en-US" w:eastAsia="zh-CN"/>
          <w14:textFill>
            <w14:solidFill>
              <w14:schemeClr w14:val="tx1"/>
            </w14:solidFill>
          </w14:textFill>
        </w:rPr>
      </w:pPr>
      <w:r>
        <w:rPr>
          <w:rFonts w:hint="eastAsia" w:asciiTheme="minorEastAsia" w:hAnsiTheme="minorEastAsia" w:cstheme="minorEastAsia"/>
          <w:b w:val="0"/>
          <w:bCs/>
          <w:i w:val="0"/>
          <w:caps w:val="0"/>
          <w:color w:val="000000" w:themeColor="text1"/>
          <w:spacing w:val="0"/>
          <w:sz w:val="24"/>
          <w:szCs w:val="24"/>
          <w:u w:val="none"/>
          <w:lang w:val="en-US" w:eastAsia="zh-CN"/>
          <w14:textFill>
            <w14:solidFill>
              <w14:schemeClr w14:val="tx1"/>
            </w14:solidFill>
          </w14:textFill>
        </w:rPr>
        <w:t>阅读了这本书，对我们在教育岗位上的人更有指向性和方向性，同时也引导着我们应该从更高的层次去挖掘和培养各方面的人才。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YzM5ZmE5YTM4MmZmYzZjMmRkNjlkNTQ3Y2JlYzUifQ=="/>
  </w:docVars>
  <w:rsids>
    <w:rsidRoot w:val="00370103"/>
    <w:rsid w:val="00217B9B"/>
    <w:rsid w:val="00370103"/>
    <w:rsid w:val="00872D91"/>
    <w:rsid w:val="00D66440"/>
    <w:rsid w:val="011228AF"/>
    <w:rsid w:val="188E11F5"/>
    <w:rsid w:val="2D1D2EDD"/>
    <w:rsid w:val="33024729"/>
    <w:rsid w:val="6BDF0A1E"/>
    <w:rsid w:val="6CE25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1591</Words>
  <Characters>1591</Characters>
  <Lines>5</Lines>
  <Paragraphs>1</Paragraphs>
  <TotalTime>80</TotalTime>
  <ScaleCrop>false</ScaleCrop>
  <LinksUpToDate>false</LinksUpToDate>
  <CharactersWithSpaces>1594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2018-08-29T09:27:00Z</dcterms:created>
  <dc:creator>Administrator</dc:creator>
  <cp:lastModifiedBy>高山流水，琴瑟有声。</cp:lastModifiedBy>
  <dcterms:modified xsi:type="dcterms:W3CDTF">2023-09-21T10:54:02Z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7D52947E8F7E4B4A98D5FA2488143D07_13</vt:lpwstr>
  </property>
</Properties>
</file>