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bookmarkStart w:id="0" w:name="_GoBack"/>
      <w:bookmarkEnd w:id="0"/>
    </w:p>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《长方体和正方体》整理与复习教学设计</w:t>
      </w:r>
    </w:p>
    <w:p>
      <w:pPr>
        <w:jc w:val="center"/>
        <w:rPr>
          <w:rFonts w:ascii="微软雅黑" w:hAnsi="微软雅黑" w:eastAsia="微软雅黑" w:cs="微软雅黑"/>
          <w:b/>
          <w:sz w:val="36"/>
          <w:szCs w:val="36"/>
        </w:rPr>
      </w:pPr>
      <w:r>
        <w:rPr>
          <w:rFonts w:hint="eastAsia" w:ascii="微软雅黑" w:hAnsi="微软雅黑" w:eastAsia="微软雅黑" w:cs="微软雅黑"/>
          <w:bCs/>
          <w:sz w:val="24"/>
        </w:rPr>
        <w:t>泸县立石镇立石中心小学校    蔡晓清</w:t>
      </w:r>
      <w:r>
        <w:rPr>
          <w:rFonts w:hint="eastAsia" w:ascii="微软雅黑" w:hAnsi="微软雅黑" w:eastAsia="微软雅黑" w:cs="微软雅黑"/>
          <w:b/>
          <w:sz w:val="36"/>
          <w:szCs w:val="36"/>
        </w:rPr>
        <w:t xml:space="preserve">  </w:t>
      </w:r>
    </w:p>
    <w:p>
      <w:pPr>
        <w:adjustRightInd w:val="0"/>
        <w:snapToGrid w:val="0"/>
        <w:spacing w:line="276" w:lineRule="auto"/>
        <w:ind w:firstLine="482" w:firstLineChars="200"/>
        <w:jc w:val="left"/>
        <w:rPr>
          <w:rFonts w:hint="eastAsia" w:ascii="宋体" w:hAnsi="宋体"/>
          <w:bCs/>
          <w:sz w:val="24"/>
        </w:rPr>
      </w:pPr>
      <w:r>
        <w:rPr>
          <w:rFonts w:hint="eastAsia" w:ascii="宋体" w:hAnsi="宋体"/>
          <w:b/>
          <w:sz w:val="24"/>
        </w:rPr>
        <w:t>【教学内容】</w:t>
      </w:r>
      <w:r>
        <w:rPr>
          <w:rFonts w:hint="eastAsia" w:ascii="宋体" w:hAnsi="宋体"/>
          <w:bCs/>
          <w:sz w:val="24"/>
        </w:rPr>
        <w:t>西师版小学数学义务教育教科书五年级下册三单元内容。</w:t>
      </w:r>
    </w:p>
    <w:p>
      <w:pPr>
        <w:adjustRightInd w:val="0"/>
        <w:snapToGrid w:val="0"/>
        <w:spacing w:line="276" w:lineRule="auto"/>
        <w:ind w:firstLine="482" w:firstLineChars="200"/>
        <w:jc w:val="left"/>
        <w:rPr>
          <w:rFonts w:hint="eastAsia" w:ascii="宋体" w:hAnsi="宋体"/>
          <w:b/>
          <w:sz w:val="24"/>
        </w:rPr>
      </w:pPr>
      <w:r>
        <w:rPr>
          <w:rFonts w:hint="eastAsia" w:ascii="宋体" w:hAnsi="宋体"/>
          <w:b/>
          <w:sz w:val="24"/>
        </w:rPr>
        <w:t>【教学目标】</w:t>
      </w:r>
    </w:p>
    <w:p>
      <w:pPr>
        <w:adjustRightInd w:val="0"/>
        <w:snapToGrid w:val="0"/>
        <w:spacing w:line="276" w:lineRule="auto"/>
        <w:ind w:firstLine="482" w:firstLineChars="200"/>
        <w:jc w:val="left"/>
        <w:rPr>
          <w:rFonts w:hint="eastAsia" w:ascii="宋体" w:hAnsi="宋体" w:cs="宋体"/>
          <w:color w:val="000000"/>
          <w:sz w:val="24"/>
        </w:rPr>
      </w:pPr>
      <w:r>
        <w:rPr>
          <w:rFonts w:hint="eastAsia" w:ascii="宋体" w:hAnsi="宋体"/>
          <w:b/>
          <w:sz w:val="24"/>
        </w:rPr>
        <w:t>1.</w:t>
      </w:r>
      <w:r>
        <w:rPr>
          <w:rFonts w:hint="eastAsia" w:ascii="宋体" w:hAnsi="宋体" w:cs="宋体"/>
          <w:color w:val="000000"/>
          <w:sz w:val="24"/>
        </w:rPr>
        <w:t>知识与技能目标：通过归纳整理构建知识网，进一步</w:t>
      </w:r>
      <w:r>
        <w:rPr>
          <w:rFonts w:ascii="宋体" w:hAnsi="宋体" w:cs="宋体"/>
          <w:color w:val="000000"/>
          <w:kern w:val="0"/>
          <w:sz w:val="24"/>
        </w:rPr>
        <w:t>提炼长方体正方体的</w:t>
      </w:r>
      <w:r>
        <w:rPr>
          <w:rFonts w:hint="eastAsia" w:ascii="宋体" w:hAnsi="宋体" w:cs="宋体"/>
          <w:color w:val="000000"/>
          <w:kern w:val="0"/>
          <w:sz w:val="24"/>
        </w:rPr>
        <w:t>特征、棱长总和、表面积、体积（容积）及不规则物体的体积等</w:t>
      </w:r>
      <w:r>
        <w:rPr>
          <w:rFonts w:ascii="宋体" w:hAnsi="宋体" w:cs="宋体"/>
          <w:color w:val="000000"/>
          <w:kern w:val="0"/>
          <w:sz w:val="24"/>
        </w:rPr>
        <w:t>相关知识点</w:t>
      </w:r>
      <w:r>
        <w:rPr>
          <w:rFonts w:hint="eastAsia" w:ascii="宋体" w:hAnsi="宋体" w:cs="宋体"/>
          <w:color w:val="000000"/>
          <w:kern w:val="0"/>
          <w:sz w:val="24"/>
        </w:rPr>
        <w:t>及计算公式及解题方法。</w:t>
      </w:r>
      <w:r>
        <w:rPr>
          <w:rFonts w:hint="eastAsia" w:ascii="宋体" w:hAnsi="宋体" w:cs="宋体"/>
          <w:color w:val="000000"/>
          <w:sz w:val="24"/>
        </w:rPr>
        <w:t>理解它们的内在联系，能灵活运用</w:t>
      </w:r>
      <w:r>
        <w:rPr>
          <w:rFonts w:hint="eastAsia" w:ascii="宋体" w:hAnsi="宋体" w:cs="宋体"/>
          <w:color w:val="000000"/>
          <w:kern w:val="0"/>
          <w:sz w:val="24"/>
        </w:rPr>
        <w:t>解决实际问题</w:t>
      </w:r>
      <w:r>
        <w:rPr>
          <w:rFonts w:hint="eastAsia" w:ascii="宋体" w:hAnsi="宋体" w:cs="宋体"/>
          <w:color w:val="000000"/>
          <w:sz w:val="24"/>
        </w:rPr>
        <w:t>。</w:t>
      </w:r>
    </w:p>
    <w:p>
      <w:pPr>
        <w:adjustRightInd w:val="0"/>
        <w:snapToGrid w:val="0"/>
        <w:spacing w:line="276" w:lineRule="auto"/>
        <w:ind w:firstLine="480" w:firstLineChars="200"/>
        <w:jc w:val="left"/>
        <w:rPr>
          <w:rFonts w:hint="eastAsia" w:ascii="宋体" w:hAnsi="宋体" w:cs="宋体"/>
          <w:color w:val="000000"/>
          <w:sz w:val="24"/>
        </w:rPr>
      </w:pPr>
      <w:r>
        <w:rPr>
          <w:rFonts w:hint="eastAsia" w:ascii="宋体" w:hAnsi="宋体" w:cs="宋体"/>
          <w:color w:val="000000"/>
          <w:sz w:val="24"/>
        </w:rPr>
        <w:t>2.能力目标：在构建知识网过程中培养发现问题、提出问题、分析问题和解决问题的能力能力。在整理、解题中培养自我总结能力、空间想象能力，自主探索、独立思考、合作学习等学习能力及思维能力和实践能力，灵活运用的能力。</w:t>
      </w:r>
    </w:p>
    <w:p>
      <w:pPr>
        <w:adjustRightInd w:val="0"/>
        <w:snapToGrid w:val="0"/>
        <w:spacing w:line="276" w:lineRule="auto"/>
        <w:ind w:firstLine="480" w:firstLineChars="200"/>
        <w:jc w:val="left"/>
        <w:rPr>
          <w:rFonts w:hint="eastAsia" w:ascii="宋体" w:hAnsi="宋体" w:cs="宋体"/>
          <w:color w:val="000000"/>
          <w:sz w:val="24"/>
        </w:rPr>
      </w:pPr>
      <w:r>
        <w:rPr>
          <w:rFonts w:hint="eastAsia" w:ascii="宋体" w:hAnsi="宋体" w:cs="宋体"/>
          <w:color w:val="000000"/>
          <w:sz w:val="24"/>
        </w:rPr>
        <w:t>3.情感目标：在解决问题过程中，感受数学与生活的密切相关，体会数学的价值；形成积极参与数学学习活动，积极与人合作获得成功的体验，培养合作意识和创新精神，树立学好数学的信心与勇气，形成良好的情感态度与价值观。</w:t>
      </w:r>
    </w:p>
    <w:p>
      <w:pPr>
        <w:adjustRightInd w:val="0"/>
        <w:snapToGrid w:val="0"/>
        <w:spacing w:line="276" w:lineRule="auto"/>
        <w:ind w:firstLine="200"/>
        <w:jc w:val="left"/>
        <w:rPr>
          <w:rFonts w:ascii="宋体" w:hAnsi="宋体" w:cs="Arial"/>
          <w:color w:val="000000"/>
          <w:sz w:val="24"/>
          <w:shd w:val="clear" w:color="auto" w:fill="FFFFFF"/>
        </w:rPr>
      </w:pPr>
      <w:r>
        <w:rPr>
          <w:rFonts w:hint="eastAsia" w:ascii="宋体" w:hAnsi="宋体" w:cs="宋体"/>
          <w:b/>
          <w:bCs/>
          <w:color w:val="000000"/>
          <w:sz w:val="24"/>
        </w:rPr>
        <w:t xml:space="preserve">  【教学重点】</w:t>
      </w:r>
      <w:r>
        <w:rPr>
          <w:rFonts w:hint="eastAsia" w:ascii="宋体" w:hAnsi="宋体" w:cs="宋体"/>
          <w:color w:val="000000"/>
          <w:sz w:val="24"/>
        </w:rPr>
        <w:t>能熟练疏通整理构建知识网，</w:t>
      </w:r>
      <w:r>
        <w:rPr>
          <w:rFonts w:hint="eastAsia" w:ascii="宋体" w:hAnsi="宋体" w:cs="Arial"/>
          <w:color w:val="000000"/>
          <w:sz w:val="24"/>
          <w:shd w:val="clear" w:color="auto" w:fill="FFFFFF"/>
        </w:rPr>
        <w:t>能灵活</w:t>
      </w:r>
      <w:r>
        <w:rPr>
          <w:rFonts w:ascii="宋体" w:hAnsi="宋体" w:cs="Arial"/>
          <w:color w:val="000000"/>
          <w:sz w:val="24"/>
          <w:shd w:val="clear" w:color="auto" w:fill="FFFFFF"/>
        </w:rPr>
        <w:t>运用</w:t>
      </w:r>
      <w:r>
        <w:rPr>
          <w:rFonts w:hint="eastAsia" w:ascii="宋体" w:hAnsi="宋体" w:cs="Arial"/>
          <w:color w:val="000000"/>
          <w:sz w:val="24"/>
          <w:shd w:val="clear" w:color="auto" w:fill="FFFFFF"/>
        </w:rPr>
        <w:t>相关知识点</w:t>
      </w:r>
      <w:r>
        <w:rPr>
          <w:rFonts w:ascii="宋体" w:hAnsi="宋体" w:cs="Arial"/>
          <w:color w:val="000000"/>
          <w:sz w:val="24"/>
          <w:shd w:val="clear" w:color="auto" w:fill="FFFFFF"/>
        </w:rPr>
        <w:t>解决实际问题。</w:t>
      </w:r>
    </w:p>
    <w:p>
      <w:pPr>
        <w:adjustRightInd w:val="0"/>
        <w:snapToGrid w:val="0"/>
        <w:spacing w:line="276" w:lineRule="auto"/>
        <w:ind w:firstLine="200"/>
        <w:jc w:val="left"/>
        <w:rPr>
          <w:rFonts w:hint="eastAsia" w:ascii="宋体" w:hAnsi="宋体" w:cs="宋体"/>
          <w:color w:val="000000"/>
          <w:sz w:val="24"/>
        </w:rPr>
      </w:pPr>
      <w:r>
        <w:rPr>
          <w:rFonts w:hint="eastAsia" w:ascii="宋体" w:hAnsi="宋体" w:cs="宋体"/>
          <w:b/>
          <w:bCs/>
          <w:color w:val="000000"/>
          <w:sz w:val="24"/>
        </w:rPr>
        <w:t xml:space="preserve">  【教学难点】</w:t>
      </w:r>
      <w:r>
        <w:rPr>
          <w:rFonts w:hint="eastAsia" w:ascii="宋体" w:hAnsi="宋体" w:cs="宋体"/>
          <w:bCs/>
          <w:color w:val="000000"/>
          <w:sz w:val="24"/>
        </w:rPr>
        <w:t>对于不规则物体体积相关知识问题的解决方法技巧，</w:t>
      </w:r>
      <w:r>
        <w:rPr>
          <w:rFonts w:hint="eastAsia" w:ascii="宋体" w:hAnsi="宋体" w:cs="宋体"/>
          <w:color w:val="000000"/>
          <w:sz w:val="24"/>
        </w:rPr>
        <w:t>灵活运用知识解决实际问题，</w:t>
      </w:r>
      <w:r>
        <w:rPr>
          <w:rFonts w:hint="eastAsia" w:ascii="宋体" w:hAnsi="宋体" w:cs="Arial"/>
          <w:color w:val="000000"/>
          <w:sz w:val="24"/>
          <w:shd w:val="clear" w:color="auto" w:fill="FFFFFF"/>
        </w:rPr>
        <w:t>学生思维的培养与发展。</w:t>
      </w:r>
    </w:p>
    <w:p>
      <w:pPr>
        <w:adjustRightInd w:val="0"/>
        <w:snapToGrid w:val="0"/>
        <w:spacing w:line="276" w:lineRule="auto"/>
        <w:ind w:firstLine="200"/>
        <w:jc w:val="left"/>
        <w:rPr>
          <w:rFonts w:hint="eastAsia" w:ascii="宋体" w:hAnsi="宋体" w:cs="宋体"/>
          <w:color w:val="000000"/>
          <w:sz w:val="24"/>
        </w:rPr>
      </w:pPr>
      <w:r>
        <w:rPr>
          <w:rFonts w:hint="eastAsia" w:ascii="宋体" w:hAnsi="宋体" w:cs="宋体"/>
          <w:b/>
          <w:bCs/>
          <w:color w:val="000000"/>
          <w:sz w:val="24"/>
        </w:rPr>
        <w:t xml:space="preserve">  【教学准备】</w:t>
      </w:r>
      <w:r>
        <w:rPr>
          <w:rFonts w:hint="eastAsia" w:ascii="宋体" w:hAnsi="宋体" w:cs="宋体"/>
          <w:color w:val="000000"/>
          <w:sz w:val="24"/>
        </w:rPr>
        <w:t>课前学生自主复习整理单，长方体和正方体教具，教学课件。</w:t>
      </w:r>
    </w:p>
    <w:p>
      <w:pPr>
        <w:adjustRightInd w:val="0"/>
        <w:snapToGrid w:val="0"/>
        <w:spacing w:line="276" w:lineRule="auto"/>
        <w:ind w:firstLine="426" w:firstLineChars="177"/>
        <w:jc w:val="left"/>
        <w:rPr>
          <w:rFonts w:hint="eastAsia" w:ascii="宋体" w:hAnsi="宋体" w:cs="仿宋"/>
          <w:bCs/>
          <w:color w:val="000000"/>
          <w:kern w:val="0"/>
          <w:sz w:val="24"/>
        </w:rPr>
      </w:pPr>
      <w:r>
        <w:rPr>
          <w:rFonts w:hint="eastAsia" w:ascii="宋体" w:hAnsi="宋体" w:cs="宋体"/>
          <w:b/>
          <w:bCs/>
          <w:color w:val="000000"/>
          <w:sz w:val="24"/>
        </w:rPr>
        <w:t>【教材分析】“</w:t>
      </w:r>
      <w:r>
        <w:rPr>
          <w:rFonts w:ascii="宋体" w:hAnsi="宋体" w:cs="宋体"/>
          <w:bCs/>
          <w:color w:val="000000"/>
          <w:kern w:val="0"/>
          <w:sz w:val="24"/>
        </w:rPr>
        <w:t>长方体和正方体</w:t>
      </w:r>
      <w:r>
        <w:rPr>
          <w:rFonts w:hint="eastAsia" w:ascii="宋体" w:hAnsi="宋体" w:cs="宋体"/>
          <w:bCs/>
          <w:color w:val="000000"/>
          <w:kern w:val="0"/>
          <w:sz w:val="24"/>
        </w:rPr>
        <w:t>”单元的复习内容包括：</w:t>
      </w:r>
      <w:r>
        <w:rPr>
          <w:rFonts w:hint="eastAsia" w:ascii="宋体" w:hAnsi="宋体"/>
          <w:bCs/>
          <w:sz w:val="24"/>
        </w:rPr>
        <w:t>长方体和正方体的特征、棱长总和、表面积、体积和容积。让学生能熟练地进行长方体、正方体的表面积和体积计算，运用所学的知识解决实际问题，进一步培养学生的空间观念。</w:t>
      </w:r>
      <w:r>
        <w:rPr>
          <w:rFonts w:hint="eastAsia" w:ascii="宋体" w:hAnsi="宋体" w:cs="仿宋"/>
          <w:bCs/>
          <w:sz w:val="24"/>
        </w:rPr>
        <w:t>作为一节单元复习课，除梳理整体知识架构外，要做到构建知识网，激活思维，渗透并运用数学思想方法，夯实四基，提升能力，学习情感得到发展。对于隐性的东西如数学思想、思维训练、思维的提升，能力的培养等都更进一步。为此，为了既考虑时间又能兼顾学生的思维能力发展，可适当地呈现一些拓展题，让学生认真思考，深入分析，寻求解决问题的方法，懂得思路与解法，并会表述出来。本节课的教学设计体现“以学生发展为本”的教学理念，促进学生的发展，更多地关注学生的学习能力培养、情感态度与价值观的形成在学习活动中的作用。注重三维目标的达成，充分发挥学生的自主性，突出学生的主体地位，让学生积极、主动参与复习的全过程。在复习课中力求做到：知识让学生梳理、规律让学生寻找、网络让学生构建。</w:t>
      </w:r>
    </w:p>
    <w:p>
      <w:pPr>
        <w:adjustRightInd w:val="0"/>
        <w:snapToGrid w:val="0"/>
        <w:spacing w:line="276" w:lineRule="auto"/>
        <w:ind w:firstLine="200"/>
        <w:jc w:val="left"/>
        <w:rPr>
          <w:rFonts w:hint="eastAsia" w:ascii="宋体" w:hAnsi="宋体"/>
          <w:bCs/>
          <w:sz w:val="24"/>
        </w:rPr>
      </w:pPr>
      <w:r>
        <w:rPr>
          <w:rFonts w:hint="eastAsia" w:ascii="宋体" w:hAnsi="宋体"/>
          <w:b/>
          <w:bCs/>
          <w:sz w:val="24"/>
        </w:rPr>
        <w:t xml:space="preserve">  【学情分析】</w:t>
      </w:r>
      <w:r>
        <w:rPr>
          <w:rFonts w:hint="eastAsia" w:ascii="宋体" w:hAnsi="宋体"/>
          <w:bCs/>
          <w:sz w:val="24"/>
        </w:rPr>
        <w:t>“长方体和正方体”单元知识内容广泛，与生活联系密切，题目灵活多变，学生在解题时容易出错。如公式的理解与应用出现混淆局面；在实际应用中分不清到底是求什么，如是求棱长总和、表面积还是体积等；单位陷阱和单位换算错误；审题不认真，只审前面，不审最后问题；等量替换等思想方法不会判断与运用等。五年级学生具有一定的自主学习能力，只要巧设问题情境，会激发学生的学习劲头，能较好地培养学生发现问题、提出问题、分析问题和解决问题的综合能力。同时，学生能自主梳理、自主评价、自主构建知识网络，激发学生学习的积极性和主动性，变“要我学”为“我要学”、“我能学”。</w:t>
      </w:r>
    </w:p>
    <w:p>
      <w:pPr>
        <w:adjustRightInd w:val="0"/>
        <w:snapToGrid w:val="0"/>
        <w:spacing w:line="276" w:lineRule="auto"/>
        <w:ind w:firstLine="482" w:firstLineChars="200"/>
        <w:jc w:val="left"/>
        <w:rPr>
          <w:rFonts w:hint="eastAsia" w:ascii="宋体" w:hAnsi="宋体"/>
          <w:color w:val="000000"/>
          <w:sz w:val="24"/>
        </w:rPr>
      </w:pPr>
      <w:r>
        <w:rPr>
          <w:rFonts w:hint="eastAsia" w:ascii="宋体" w:hAnsi="宋体"/>
          <w:b/>
          <w:bCs/>
          <w:color w:val="000000"/>
          <w:sz w:val="24"/>
        </w:rPr>
        <w:t>【设计理念】</w:t>
      </w:r>
      <w:r>
        <w:rPr>
          <w:rFonts w:hint="eastAsia" w:ascii="宋体" w:hAnsi="宋体" w:cs="宋体"/>
          <w:bCs/>
          <w:color w:val="000000"/>
          <w:sz w:val="24"/>
        </w:rPr>
        <w:t>有人说“新授课是栽活一棵树，复习课是育好一片林。”复习课的基本任务简言之：“抓住四基串成线，沟通联系连成片，温故知新补缺陷，融会贯通更熟练。”</w:t>
      </w:r>
      <w:r>
        <w:rPr>
          <w:rFonts w:hint="eastAsia" w:ascii="宋体" w:hAnsi="宋体"/>
          <w:color w:val="000000"/>
          <w:sz w:val="24"/>
        </w:rPr>
        <w:t>基于吴正宪教授的儿童发展观，数学课堂应唤起学生智慧，启迪思维，培养学生良好的思维品质。让学生运用数学思想方法创造性地解决问题，数学课才能深刻而厚重，形成‘数学地看问题’、‘数学地想问题’、‘数学地解决问题’；才能为提高学生数学素养作好积淀。本节课的设计，从儿童发展观出发，关注学生各方面学习能力的培养与发展，如自主归纳整理知识能力、讨论交流能力、合作学习能力、独立思考分析解决问题能力、创造想象能力和统筹整合能力等。通过对长方体和正方体单元知识架构的系统梳理，既培养学生的严谨细致的良好学习习惯，又唤醒各个知识点的探索过程中所蕴含的数学思想方法，加深认识与理解和运用。在梯度性的练习中使思想方法得到提炼与运用，学生的思维得到锻炼，让学生真正用数学知识解决生活中的问题，体现数学价值。</w:t>
      </w:r>
    </w:p>
    <w:p>
      <w:pPr>
        <w:widowControl/>
        <w:adjustRightInd w:val="0"/>
        <w:snapToGrid w:val="0"/>
        <w:spacing w:line="460" w:lineRule="atLeast"/>
        <w:ind w:firstLine="482" w:firstLineChars="200"/>
        <w:jc w:val="left"/>
        <w:rPr>
          <w:rFonts w:hint="eastAsia" w:ascii="宋体" w:hAnsi="宋体" w:cs="宋体"/>
          <w:b/>
          <w:bCs/>
          <w:sz w:val="24"/>
        </w:rPr>
      </w:pPr>
      <w:r>
        <w:rPr>
          <w:rFonts w:hint="eastAsia" w:ascii="宋体" w:hAnsi="宋体" w:cs="宋体"/>
          <w:b/>
          <w:bCs/>
          <w:sz w:val="24"/>
        </w:rPr>
        <w:t>【教学过程】</w:t>
      </w:r>
    </w:p>
    <w:p>
      <w:pPr>
        <w:widowControl/>
        <w:adjustRightInd w:val="0"/>
        <w:snapToGrid w:val="0"/>
        <w:spacing w:line="460" w:lineRule="atLeast"/>
        <w:ind w:firstLine="482" w:firstLineChars="200"/>
        <w:jc w:val="left"/>
        <w:rPr>
          <w:rFonts w:hint="eastAsia" w:ascii="宋体" w:hAnsi="宋体" w:cs="宋体"/>
          <w:bCs/>
          <w:sz w:val="24"/>
        </w:rPr>
      </w:pPr>
      <w:r>
        <w:rPr>
          <w:rFonts w:hint="eastAsia" w:ascii="宋体" w:hAnsi="宋体" w:cs="宋体"/>
          <w:b/>
          <w:bCs/>
          <w:sz w:val="24"/>
        </w:rPr>
        <w:t>课前作业布置:</w:t>
      </w:r>
      <w:r>
        <w:rPr>
          <w:rFonts w:hint="eastAsia" w:ascii="宋体" w:hAnsi="宋体" w:cs="宋体"/>
          <w:bCs/>
          <w:sz w:val="24"/>
        </w:rPr>
        <w:t>长方体和正方体这单元学完了，回顾知识结构顺序和脉络，长方体、正方体这单元总共分为三大版块：1.长方体、正方体的认识；2.长方体、正方体表面积；3.长方体、正方体体积与容积。</w:t>
      </w:r>
    </w:p>
    <w:p>
      <w:pPr>
        <w:widowControl/>
        <w:adjustRightInd w:val="0"/>
        <w:snapToGrid w:val="0"/>
        <w:spacing w:line="460" w:lineRule="atLeast"/>
        <w:ind w:firstLine="480" w:firstLineChars="200"/>
        <w:jc w:val="left"/>
        <w:rPr>
          <w:rFonts w:hint="eastAsia" w:ascii="宋体" w:hAnsi="宋体" w:cs="宋体"/>
          <w:bCs/>
          <w:sz w:val="24"/>
        </w:rPr>
      </w:pPr>
      <w:r>
        <w:rPr>
          <w:rFonts w:hint="eastAsia" w:ascii="宋体" w:hAnsi="宋体" w:cs="宋体"/>
          <w:bCs/>
          <w:sz w:val="24"/>
        </w:rPr>
        <w:t>你能用自己喜欢的方法（如列图表、枝形图或列举法等）归纳和整理长方体、正方体的相关知识点吗？要求：列出关键的知识点，尽量做到简洁明了、便于记忆。</w:t>
      </w:r>
    </w:p>
    <w:p>
      <w:pPr>
        <w:widowControl/>
        <w:numPr>
          <w:ilvl w:val="0"/>
          <w:numId w:val="1"/>
        </w:numPr>
        <w:adjustRightInd w:val="0"/>
        <w:snapToGrid w:val="0"/>
        <w:spacing w:line="460" w:lineRule="atLeast"/>
        <w:ind w:left="0" w:firstLine="504"/>
        <w:jc w:val="left"/>
        <w:rPr>
          <w:rFonts w:hint="eastAsia" w:ascii="宋体" w:hAnsi="宋体" w:cs="宋体"/>
          <w:b/>
          <w:bCs/>
          <w:sz w:val="24"/>
        </w:rPr>
      </w:pPr>
      <w:r>
        <w:rPr>
          <w:rFonts w:hint="eastAsia" w:ascii="宋体" w:hAnsi="宋体" w:cs="宋体"/>
          <w:b/>
          <w:bCs/>
          <w:sz w:val="24"/>
        </w:rPr>
        <w:t>导入课题</w:t>
      </w:r>
    </w:p>
    <w:p>
      <w:pPr>
        <w:widowControl/>
        <w:adjustRightInd w:val="0"/>
        <w:snapToGrid w:val="0"/>
        <w:spacing w:line="460" w:lineRule="atLeast"/>
        <w:ind w:left="504"/>
        <w:jc w:val="left"/>
        <w:rPr>
          <w:rFonts w:hint="eastAsia" w:ascii="宋体" w:hAnsi="宋体" w:cs="宋体"/>
          <w:sz w:val="24"/>
        </w:rPr>
      </w:pPr>
      <w:r>
        <w:rPr>
          <w:rFonts w:hint="eastAsia" w:ascii="宋体" w:hAnsi="宋体" w:cs="宋体"/>
          <w:sz w:val="24"/>
        </w:rPr>
        <w:t>师：今天蔡老师将和大家一起来复习长方体、正方体的相关知识。大家知道什么是复习吗？</w:t>
      </w:r>
    </w:p>
    <w:p>
      <w:pPr>
        <w:widowControl/>
        <w:adjustRightInd w:val="0"/>
        <w:snapToGrid w:val="0"/>
        <w:spacing w:line="460" w:lineRule="atLeast"/>
        <w:ind w:left="504"/>
        <w:jc w:val="left"/>
        <w:rPr>
          <w:rFonts w:hint="eastAsia" w:ascii="宋体" w:hAnsi="宋体" w:cs="宋体"/>
          <w:sz w:val="24"/>
        </w:rPr>
      </w:pPr>
      <w:r>
        <w:rPr>
          <w:rFonts w:hint="eastAsia" w:ascii="宋体" w:hAnsi="宋体" w:cs="宋体"/>
          <w:sz w:val="24"/>
        </w:rPr>
        <w:t>生：对知识点进行巩固或者梳理。</w:t>
      </w:r>
    </w:p>
    <w:p>
      <w:pPr>
        <w:widowControl/>
        <w:adjustRightInd w:val="0"/>
        <w:snapToGrid w:val="0"/>
        <w:spacing w:line="460" w:lineRule="atLeast"/>
        <w:ind w:left="504"/>
        <w:jc w:val="left"/>
        <w:rPr>
          <w:rFonts w:hint="eastAsia" w:ascii="宋体" w:hAnsi="宋体" w:cs="宋体"/>
          <w:sz w:val="24"/>
        </w:rPr>
      </w:pPr>
      <w:r>
        <w:rPr>
          <w:rFonts w:hint="eastAsia" w:ascii="宋体" w:hAnsi="宋体" w:cs="宋体"/>
          <w:sz w:val="24"/>
        </w:rPr>
        <w:t>师：复习可以用两个字来概括——梳理和巩固。就是通过整理把零散的知识点连成线，使知识结构化和系统化。</w:t>
      </w:r>
    </w:p>
    <w:p>
      <w:pPr>
        <w:widowControl/>
        <w:adjustRightInd w:val="0"/>
        <w:snapToGrid w:val="0"/>
        <w:spacing w:line="460" w:lineRule="atLeast"/>
        <w:ind w:left="504"/>
        <w:jc w:val="left"/>
        <w:rPr>
          <w:rFonts w:hint="eastAsia" w:ascii="宋体" w:hAnsi="宋体" w:cs="宋体"/>
          <w:sz w:val="24"/>
        </w:rPr>
      </w:pPr>
      <w:r>
        <w:rPr>
          <w:rFonts w:hint="eastAsia" w:ascii="宋体" w:hAnsi="宋体" w:cs="宋体"/>
          <w:sz w:val="24"/>
        </w:rPr>
        <w:t>师：回顾一下本单元的学习，我们学习了长方体、正方体哪几方面的</w:t>
      </w:r>
      <w:r>
        <w:rPr>
          <w:rFonts w:hint="eastAsia" w:ascii="宋体" w:hAnsi="宋体" w:cs="宋体"/>
          <w:color w:val="000000"/>
          <w:sz w:val="24"/>
        </w:rPr>
        <w:t>知识呢？(课件出示板块图）</w:t>
      </w:r>
      <w:r>
        <w:rPr>
          <w:rFonts w:hint="eastAsia" w:ascii="宋体" w:hAnsi="宋体" w:cs="宋体"/>
          <w:sz w:val="24"/>
        </w:rPr>
        <w:t>课前老师已经把今天的学习任务布置下去了，让大家用自己喜欢的方法对本单元的知识点进行整理。</w:t>
      </w:r>
    </w:p>
    <w:p>
      <w:pPr>
        <w:widowControl/>
        <w:adjustRightInd w:val="0"/>
        <w:snapToGrid w:val="0"/>
        <w:spacing w:line="460" w:lineRule="atLeast"/>
        <w:ind w:left="504"/>
        <w:jc w:val="left"/>
        <w:rPr>
          <w:rFonts w:hint="eastAsia" w:ascii="宋体" w:hAnsi="宋体" w:cs="宋体"/>
          <w:sz w:val="24"/>
        </w:rPr>
      </w:pPr>
      <w:r>
        <w:rPr>
          <w:rFonts w:hint="eastAsia" w:ascii="宋体" w:hAnsi="宋体" w:cs="宋体"/>
          <w:sz w:val="24"/>
        </w:rPr>
        <w:t>师：接下来我们根据知识学习先后顺序，一个版块一个版块进行小组交流分享。</w:t>
      </w:r>
    </w:p>
    <w:p>
      <w:pPr>
        <w:widowControl/>
        <w:adjustRightInd w:val="0"/>
        <w:snapToGrid w:val="0"/>
        <w:spacing w:line="460" w:lineRule="atLeast"/>
        <w:ind w:left="504"/>
        <w:jc w:val="left"/>
        <w:rPr>
          <w:rFonts w:hint="eastAsia" w:ascii="宋体" w:hAnsi="宋体" w:cs="宋体"/>
          <w:sz w:val="24"/>
        </w:rPr>
      </w:pPr>
      <w:r>
        <w:rPr>
          <w:rFonts w:hint="eastAsia" w:ascii="宋体" w:hAnsi="宋体" w:cs="宋体"/>
          <w:sz w:val="24"/>
        </w:rPr>
        <w:t>师：我给大家请来了几个小助手。在分享时你觉得有必要的时候可以请它帮帮忙。特别友情提醒一点：别人在分享时我们应该认真听，光听是不够的，我们还要思考：什么是我没有想到的？什么是我需要借鉴学习的？什么是需要修改的？什么是需要补充的？什么是需要注意的？明白了吗？</w:t>
      </w:r>
    </w:p>
    <w:p>
      <w:pPr>
        <w:widowControl/>
        <w:numPr>
          <w:ilvl w:val="0"/>
          <w:numId w:val="1"/>
        </w:numPr>
        <w:adjustRightInd w:val="0"/>
        <w:snapToGrid w:val="0"/>
        <w:spacing w:line="460" w:lineRule="atLeast"/>
        <w:ind w:left="0" w:firstLine="504"/>
        <w:jc w:val="left"/>
        <w:rPr>
          <w:rFonts w:hint="eastAsia" w:ascii="宋体" w:hAnsi="宋体" w:cs="宋体"/>
          <w:b/>
          <w:bCs/>
          <w:sz w:val="24"/>
        </w:rPr>
      </w:pPr>
      <w:r>
        <w:rPr>
          <w:rFonts w:hint="eastAsia" w:ascii="宋体" w:hAnsi="宋体" w:cs="宋体"/>
          <w:b/>
          <w:bCs/>
          <w:sz w:val="24"/>
        </w:rPr>
        <w:t>在归纳整理中构建知识网</w:t>
      </w:r>
    </w:p>
    <w:p>
      <w:pPr>
        <w:widowControl/>
        <w:numPr>
          <w:ilvl w:val="0"/>
          <w:numId w:val="2"/>
        </w:numPr>
        <w:adjustRightInd w:val="0"/>
        <w:snapToGrid w:val="0"/>
        <w:spacing w:line="460" w:lineRule="atLeast"/>
        <w:jc w:val="left"/>
        <w:rPr>
          <w:rFonts w:hint="eastAsia" w:ascii="宋体" w:hAnsi="宋体" w:cs="宋体"/>
          <w:sz w:val="24"/>
        </w:rPr>
      </w:pPr>
      <w:r>
        <w:rPr>
          <w:rFonts w:hint="eastAsia" w:ascii="宋体" w:hAnsi="宋体" w:cs="宋体"/>
          <w:sz w:val="24"/>
        </w:rPr>
        <w:t>小组交流分享课前整理成果。</w:t>
      </w:r>
    </w:p>
    <w:p>
      <w:pPr>
        <w:widowControl/>
        <w:numPr>
          <w:ilvl w:val="0"/>
          <w:numId w:val="3"/>
        </w:numPr>
        <w:adjustRightInd w:val="0"/>
        <w:snapToGrid w:val="0"/>
        <w:spacing w:line="460" w:lineRule="atLeast"/>
        <w:ind w:left="518"/>
        <w:jc w:val="left"/>
        <w:rPr>
          <w:rFonts w:hint="eastAsia" w:ascii="宋体" w:hAnsi="宋体" w:cs="宋体"/>
          <w:sz w:val="24"/>
        </w:rPr>
      </w:pPr>
      <w:r>
        <w:rPr>
          <w:rFonts w:hint="eastAsia" w:ascii="宋体" w:hAnsi="宋体" w:cs="宋体"/>
          <w:sz w:val="24"/>
        </w:rPr>
        <w:t>长方体、正方体的认识</w:t>
      </w:r>
    </w:p>
    <w:p>
      <w:pPr>
        <w:widowControl/>
        <w:adjustRightInd w:val="0"/>
        <w:snapToGrid w:val="0"/>
        <w:spacing w:line="460" w:lineRule="atLeast"/>
        <w:jc w:val="left"/>
        <w:rPr>
          <w:rFonts w:ascii="宋体" w:hAnsi="宋体" w:cs="宋体"/>
          <w:sz w:val="24"/>
        </w:rPr>
      </w:pPr>
      <w:r>
        <w:rPr>
          <w:rFonts w:hint="eastAsia" w:ascii="宋体" w:hAnsi="宋体" w:cs="宋体"/>
          <w:sz w:val="24"/>
        </w:rPr>
        <w:t xml:space="preserve">    师：哪些小组整理的是第一版块的知识点，举手我看看。我们请这个小组给大家分享一下他们的集体智慧成果。</w:t>
      </w:r>
    </w:p>
    <w:p>
      <w:pPr>
        <w:widowControl/>
        <w:adjustRightInd w:val="0"/>
        <w:snapToGrid w:val="0"/>
        <w:spacing w:line="460" w:lineRule="atLeast"/>
        <w:ind w:firstLine="480"/>
        <w:jc w:val="left"/>
        <w:rPr>
          <w:rFonts w:hint="eastAsia" w:ascii="宋体" w:hAnsi="宋体" w:cs="宋体"/>
          <w:sz w:val="24"/>
        </w:rPr>
      </w:pPr>
      <w:r>
        <w:rPr>
          <w:rFonts w:hint="eastAsia" w:ascii="宋体" w:hAnsi="宋体" w:cs="宋体"/>
          <w:sz w:val="24"/>
        </w:rPr>
        <w:t>预设：这部分内容应该汇报出以下知识点：</w:t>
      </w:r>
    </w:p>
    <w:p>
      <w:pPr>
        <w:widowControl/>
        <w:numPr>
          <w:ilvl w:val="0"/>
          <w:numId w:val="4"/>
        </w:numPr>
        <w:adjustRightInd w:val="0"/>
        <w:snapToGrid w:val="0"/>
        <w:spacing w:line="460" w:lineRule="atLeast"/>
        <w:ind w:firstLine="480"/>
        <w:jc w:val="left"/>
        <w:rPr>
          <w:rFonts w:hint="eastAsia" w:ascii="宋体" w:hAnsi="宋体" w:cs="宋体"/>
          <w:sz w:val="24"/>
        </w:rPr>
      </w:pPr>
      <w:r>
        <w:rPr>
          <w:rFonts w:hint="eastAsia" w:ascii="宋体" w:hAnsi="宋体" w:cs="宋体"/>
          <w:sz w:val="24"/>
        </w:rPr>
        <w:t>长方体的特征（包括有两个相对面是正方形的长方体）</w:t>
      </w:r>
    </w:p>
    <w:p>
      <w:pPr>
        <w:widowControl/>
        <w:numPr>
          <w:ilvl w:val="0"/>
          <w:numId w:val="4"/>
        </w:numPr>
        <w:adjustRightInd w:val="0"/>
        <w:snapToGrid w:val="0"/>
        <w:spacing w:line="460" w:lineRule="atLeast"/>
        <w:ind w:firstLine="480"/>
        <w:jc w:val="left"/>
        <w:rPr>
          <w:rFonts w:ascii="宋体" w:hAnsi="宋体" w:cs="宋体"/>
          <w:sz w:val="24"/>
        </w:rPr>
      </w:pPr>
      <w:r>
        <w:rPr>
          <w:rFonts w:hint="eastAsia" w:ascii="宋体" w:hAnsi="宋体" w:cs="宋体"/>
          <w:sz w:val="24"/>
        </w:rPr>
        <w:t>正方体的特征</w:t>
      </w:r>
    </w:p>
    <w:p>
      <w:pPr>
        <w:widowControl/>
        <w:numPr>
          <w:ilvl w:val="0"/>
          <w:numId w:val="4"/>
        </w:numPr>
        <w:adjustRightInd w:val="0"/>
        <w:snapToGrid w:val="0"/>
        <w:spacing w:line="460" w:lineRule="atLeast"/>
        <w:ind w:firstLine="480"/>
        <w:jc w:val="left"/>
        <w:rPr>
          <w:rFonts w:ascii="宋体" w:hAnsi="宋体" w:cs="宋体"/>
          <w:sz w:val="24"/>
        </w:rPr>
      </w:pPr>
      <w:r>
        <w:rPr>
          <w:rFonts w:hint="eastAsia" w:ascii="宋体" w:hAnsi="宋体" w:cs="宋体"/>
          <w:sz w:val="24"/>
        </w:rPr>
        <w:t>长方体和正方体的关系</w:t>
      </w:r>
    </w:p>
    <w:p>
      <w:pPr>
        <w:widowControl/>
        <w:numPr>
          <w:ilvl w:val="0"/>
          <w:numId w:val="4"/>
        </w:numPr>
        <w:adjustRightInd w:val="0"/>
        <w:snapToGrid w:val="0"/>
        <w:spacing w:line="460" w:lineRule="atLeast"/>
        <w:ind w:firstLine="480"/>
        <w:jc w:val="left"/>
        <w:rPr>
          <w:rFonts w:ascii="宋体" w:hAnsi="宋体" w:cs="宋体"/>
          <w:sz w:val="24"/>
        </w:rPr>
      </w:pPr>
      <w:r>
        <w:rPr>
          <w:rFonts w:hint="eastAsia" w:ascii="宋体" w:hAnsi="宋体" w:cs="宋体"/>
          <w:sz w:val="24"/>
        </w:rPr>
        <w:t>长方体的长宽高及正方体的棱长</w:t>
      </w:r>
    </w:p>
    <w:p>
      <w:pPr>
        <w:widowControl/>
        <w:numPr>
          <w:ilvl w:val="0"/>
          <w:numId w:val="4"/>
        </w:numPr>
        <w:adjustRightInd w:val="0"/>
        <w:snapToGrid w:val="0"/>
        <w:spacing w:line="460" w:lineRule="atLeast"/>
        <w:ind w:firstLine="480"/>
        <w:jc w:val="left"/>
        <w:rPr>
          <w:rFonts w:ascii="宋体" w:hAnsi="宋体" w:cs="宋体"/>
          <w:sz w:val="24"/>
        </w:rPr>
      </w:pPr>
      <w:r>
        <w:rPr>
          <w:rFonts w:hint="eastAsia" w:ascii="宋体" w:hAnsi="宋体" w:cs="宋体"/>
          <w:sz w:val="24"/>
        </w:rPr>
        <w:t>长方体和正方体的棱长总和</w:t>
      </w:r>
    </w:p>
    <w:p>
      <w:pPr>
        <w:widowControl/>
        <w:adjustRightInd w:val="0"/>
        <w:snapToGrid w:val="0"/>
        <w:spacing w:line="460" w:lineRule="atLeast"/>
        <w:ind w:firstLine="482" w:firstLineChars="200"/>
        <w:jc w:val="left"/>
        <w:rPr>
          <w:rFonts w:hint="eastAsia" w:ascii="宋体" w:hAnsi="宋体" w:cs="宋体"/>
          <w:b/>
          <w:bCs/>
          <w:color w:val="000000"/>
          <w:kern w:val="0"/>
          <w:sz w:val="24"/>
        </w:rPr>
      </w:pPr>
    </w:p>
    <w:p>
      <w:pPr>
        <w:widowControl/>
        <w:adjustRightInd w:val="0"/>
        <w:snapToGrid w:val="0"/>
        <w:spacing w:line="460" w:lineRule="atLeast"/>
        <w:ind w:firstLine="482" w:firstLineChars="200"/>
        <w:jc w:val="left"/>
        <w:rPr>
          <w:rFonts w:hint="eastAsia" w:ascii="宋体" w:hAnsi="宋体" w:cs="宋体"/>
          <w:b/>
          <w:bCs/>
          <w:color w:val="000000"/>
          <w:kern w:val="0"/>
          <w:sz w:val="24"/>
        </w:rPr>
      </w:pPr>
    </w:p>
    <w:p>
      <w:pPr>
        <w:widowControl/>
        <w:adjustRightInd w:val="0"/>
        <w:snapToGrid w:val="0"/>
        <w:spacing w:line="460" w:lineRule="atLeas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drawing>
          <wp:inline distT="0" distB="0" distL="0" distR="0">
            <wp:extent cx="4879340" cy="155067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79340" cy="1550670"/>
                    </a:xfrm>
                    <a:prstGeom prst="rect">
                      <a:avLst/>
                    </a:prstGeom>
                    <a:noFill/>
                    <a:ln>
                      <a:noFill/>
                    </a:ln>
                  </pic:spPr>
                </pic:pic>
              </a:graphicData>
            </a:graphic>
          </wp:inline>
        </w:drawing>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如果学生交流汇报后仍然不会的，教师要及时的补充，引导学生这个版块的知识点最好的是用列表法最简洁明了。</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师：首先我们用掌声来表达对他们小组集体智慧的肯定。大家觉得他们小组的分享有没有什么是需要修改的？</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生：</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师：有没有什么需要补充的呢？</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生：</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师：有什么要提醒我们需要注意的呢？</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师：同学们表现得很好，很棒。</w:t>
      </w:r>
    </w:p>
    <w:p>
      <w:pPr>
        <w:widowControl/>
        <w:adjustRightInd w:val="0"/>
        <w:snapToGrid w:val="0"/>
        <w:spacing w:line="46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2.长方体和正方体的表面积</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师：接下来我们进行第二板块的分享</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师：那个小组愿意上来分享？</w:t>
      </w:r>
    </w:p>
    <w:p>
      <w:pPr>
        <w:widowControl/>
        <w:adjustRightInd w:val="0"/>
        <w:snapToGrid w:val="0"/>
        <w:spacing w:line="460" w:lineRule="atLeast"/>
        <w:ind w:firstLine="480" w:firstLineChars="200"/>
        <w:jc w:val="left"/>
        <w:rPr>
          <w:rFonts w:hint="eastAsia" w:ascii="宋体" w:hAnsi="宋体" w:cs="宋体"/>
          <w:sz w:val="24"/>
        </w:rPr>
      </w:pPr>
      <w:r>
        <w:rPr>
          <w:rFonts w:hint="eastAsia" w:ascii="宋体" w:hAnsi="宋体" w:cs="宋体"/>
          <w:color w:val="000000"/>
          <w:kern w:val="0"/>
          <w:sz w:val="24"/>
        </w:rPr>
        <w:t>预设：</w:t>
      </w:r>
      <w:r>
        <w:rPr>
          <w:rFonts w:hint="eastAsia" w:ascii="宋体" w:hAnsi="宋体" w:cs="宋体"/>
          <w:sz w:val="24"/>
        </w:rPr>
        <w:t>这部分内容应该汇报出以下知识点：</w:t>
      </w:r>
    </w:p>
    <w:p>
      <w:pPr>
        <w:widowControl/>
        <w:numPr>
          <w:ilvl w:val="0"/>
          <w:numId w:val="5"/>
        </w:numPr>
        <w:adjustRightInd w:val="0"/>
        <w:snapToGrid w:val="0"/>
        <w:spacing w:line="460" w:lineRule="atLeast"/>
        <w:ind w:firstLine="480" w:firstLineChars="200"/>
        <w:jc w:val="left"/>
        <w:rPr>
          <w:rFonts w:hint="eastAsia" w:ascii="宋体" w:hAnsi="宋体" w:cs="宋体"/>
          <w:sz w:val="24"/>
        </w:rPr>
      </w:pPr>
      <w:r>
        <w:rPr>
          <w:rFonts w:hint="eastAsia" w:ascii="宋体" w:hAnsi="宋体" w:cs="宋体"/>
          <w:sz w:val="24"/>
        </w:rPr>
        <w:t>表面积的概念</w:t>
      </w:r>
    </w:p>
    <w:p>
      <w:pPr>
        <w:widowControl/>
        <w:numPr>
          <w:ilvl w:val="0"/>
          <w:numId w:val="5"/>
        </w:numPr>
        <w:adjustRightInd w:val="0"/>
        <w:snapToGrid w:val="0"/>
        <w:spacing w:line="460" w:lineRule="atLeast"/>
        <w:ind w:firstLine="480" w:firstLineChars="200"/>
        <w:jc w:val="left"/>
        <w:rPr>
          <w:rFonts w:hint="eastAsia" w:ascii="宋体" w:hAnsi="宋体" w:cs="宋体"/>
          <w:sz w:val="24"/>
        </w:rPr>
      </w:pPr>
      <w:r>
        <w:rPr>
          <w:rFonts w:hint="eastAsia" w:ascii="宋体" w:hAnsi="宋体" w:cs="宋体"/>
          <w:sz w:val="24"/>
        </w:rPr>
        <w:t>长方体、正方体表面积的计算公式及推导过程</w:t>
      </w:r>
    </w:p>
    <w:p>
      <w:pPr>
        <w:widowControl/>
        <w:numPr>
          <w:ilvl w:val="0"/>
          <w:numId w:val="5"/>
        </w:numPr>
        <w:adjustRightInd w:val="0"/>
        <w:snapToGrid w:val="0"/>
        <w:spacing w:line="460" w:lineRule="atLeast"/>
        <w:ind w:firstLine="480" w:firstLineChars="200"/>
        <w:jc w:val="left"/>
        <w:rPr>
          <w:rFonts w:hint="eastAsia" w:ascii="宋体" w:hAnsi="宋体" w:cs="宋体"/>
          <w:sz w:val="24"/>
        </w:rPr>
      </w:pPr>
      <w:r>
        <w:rPr>
          <w:rFonts w:hint="eastAsia" w:ascii="宋体" w:hAnsi="宋体" w:cs="宋体"/>
          <w:sz w:val="24"/>
        </w:rPr>
        <w:t>运用表面积公式解决生活中的问题（1.到底是求几个面的面积2.表面积的增加）</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sz w:val="24"/>
        </w:rPr>
        <w:t xml:space="preserve"> </w:t>
      </w:r>
      <w:r>
        <w:rPr>
          <w:rFonts w:hint="eastAsia" w:ascii="宋体" w:hAnsi="宋体" w:cs="宋体"/>
          <w:color w:val="000000"/>
          <w:kern w:val="0"/>
          <w:sz w:val="24"/>
        </w:rPr>
        <w:t>师：大家满意他们的分享吗？满意的话就鼓鼓掌。大家觉得他们小组的分享有没有什么是需要修改的？</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生：</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师：有没有什么需要补充的呢？</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生：</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师：有什么要提醒我们需要注意的呢？（如果学生不知道要注意什么，教师引导具体情况具体分析-究竟求几个面的面积）</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师：同学们表现得非常棒，我们应该用掌声来表扬我们这种积极学习的精神劲儿。</w:t>
      </w:r>
    </w:p>
    <w:p>
      <w:pPr>
        <w:widowControl/>
        <w:adjustRightInd w:val="0"/>
        <w:snapToGrid w:val="0"/>
        <w:spacing w:line="460" w:lineRule="atLeast"/>
        <w:ind w:left="518"/>
        <w:jc w:val="left"/>
        <w:rPr>
          <w:rFonts w:hint="eastAsia" w:ascii="宋体" w:hAnsi="宋体" w:cs="宋体"/>
          <w:color w:val="000000"/>
          <w:kern w:val="0"/>
          <w:sz w:val="24"/>
        </w:rPr>
      </w:pPr>
      <w:r>
        <w:rPr>
          <w:rFonts w:hint="eastAsia" w:ascii="宋体" w:hAnsi="宋体" w:cs="宋体"/>
          <w:color w:val="000000"/>
          <w:kern w:val="0"/>
          <w:sz w:val="24"/>
        </w:rPr>
        <w:t>3.长方体、正方体的体积、容积</w:t>
      </w:r>
    </w:p>
    <w:p>
      <w:pPr>
        <w:widowControl/>
        <w:adjustRightInd w:val="0"/>
        <w:snapToGrid w:val="0"/>
        <w:spacing w:line="460" w:lineRule="atLeast"/>
        <w:ind w:left="518"/>
        <w:jc w:val="left"/>
        <w:rPr>
          <w:rFonts w:hint="eastAsia" w:ascii="宋体" w:hAnsi="宋体" w:cs="宋体"/>
          <w:color w:val="000000"/>
          <w:kern w:val="0"/>
          <w:sz w:val="24"/>
        </w:rPr>
      </w:pPr>
      <w:r>
        <w:rPr>
          <w:rFonts w:hint="eastAsia" w:ascii="宋体" w:hAnsi="宋体" w:cs="宋体"/>
          <w:color w:val="000000"/>
          <w:kern w:val="0"/>
          <w:sz w:val="24"/>
        </w:rPr>
        <w:t>师：接下来我们进行第三板块知识点的整理分享。有请某某某小组。</w:t>
      </w:r>
    </w:p>
    <w:p>
      <w:pPr>
        <w:widowControl/>
        <w:adjustRightInd w:val="0"/>
        <w:snapToGrid w:val="0"/>
        <w:spacing w:line="460" w:lineRule="atLeast"/>
        <w:ind w:left="518"/>
        <w:jc w:val="left"/>
        <w:rPr>
          <w:rFonts w:hint="eastAsia" w:ascii="宋体" w:hAnsi="宋体" w:cs="宋体"/>
          <w:sz w:val="24"/>
        </w:rPr>
      </w:pPr>
      <w:r>
        <w:rPr>
          <w:rFonts w:hint="eastAsia" w:ascii="宋体" w:hAnsi="宋体" w:cs="宋体"/>
          <w:color w:val="000000"/>
          <w:kern w:val="0"/>
          <w:sz w:val="24"/>
        </w:rPr>
        <w:t>预设：</w:t>
      </w:r>
      <w:r>
        <w:rPr>
          <w:rFonts w:hint="eastAsia" w:ascii="宋体" w:hAnsi="宋体" w:cs="宋体"/>
          <w:sz w:val="24"/>
        </w:rPr>
        <w:t>这部分内容应该汇报出以下知识点：</w:t>
      </w:r>
    </w:p>
    <w:p>
      <w:pPr>
        <w:widowControl/>
        <w:numPr>
          <w:ilvl w:val="0"/>
          <w:numId w:val="6"/>
        </w:numPr>
        <w:adjustRightInd w:val="0"/>
        <w:snapToGrid w:val="0"/>
        <w:spacing w:line="460" w:lineRule="atLeast"/>
        <w:ind w:left="518"/>
        <w:jc w:val="left"/>
        <w:rPr>
          <w:rFonts w:hint="eastAsia" w:ascii="宋体" w:hAnsi="宋体" w:cs="宋体"/>
          <w:sz w:val="24"/>
        </w:rPr>
      </w:pPr>
      <w:r>
        <w:rPr>
          <w:rFonts w:hint="eastAsia" w:ascii="宋体" w:hAnsi="宋体" w:cs="宋体"/>
          <w:sz w:val="24"/>
        </w:rPr>
        <w:t>什么叫体积？常用的体积单位有哪些？这些体积单位间的进率是多少？</w:t>
      </w:r>
    </w:p>
    <w:p>
      <w:pPr>
        <w:widowControl/>
        <w:numPr>
          <w:ilvl w:val="0"/>
          <w:numId w:val="6"/>
        </w:numPr>
        <w:adjustRightInd w:val="0"/>
        <w:snapToGrid w:val="0"/>
        <w:spacing w:line="460" w:lineRule="atLeast"/>
        <w:ind w:left="518"/>
        <w:jc w:val="left"/>
        <w:rPr>
          <w:rFonts w:ascii="宋体" w:hAnsi="宋体" w:cs="宋体"/>
          <w:sz w:val="24"/>
        </w:rPr>
      </w:pPr>
      <w:r>
        <w:rPr>
          <w:rFonts w:hint="eastAsia" w:ascii="宋体" w:hAnsi="宋体" w:cs="宋体"/>
          <w:sz w:val="24"/>
        </w:rPr>
        <w:t>长方体和正方体的体积怎样计算的？为什么这样计算？体积公式是怎样推倒来的？</w:t>
      </w:r>
    </w:p>
    <w:p>
      <w:pPr>
        <w:widowControl/>
        <w:numPr>
          <w:ilvl w:val="0"/>
          <w:numId w:val="6"/>
        </w:numPr>
        <w:adjustRightInd w:val="0"/>
        <w:snapToGrid w:val="0"/>
        <w:spacing w:line="460" w:lineRule="atLeast"/>
        <w:ind w:left="518"/>
        <w:jc w:val="left"/>
        <w:rPr>
          <w:rFonts w:ascii="宋体" w:hAnsi="宋体" w:cs="宋体"/>
          <w:sz w:val="24"/>
        </w:rPr>
      </w:pPr>
      <w:r>
        <w:rPr>
          <w:rFonts w:hint="eastAsia" w:ascii="宋体" w:hAnsi="宋体" w:cs="宋体"/>
          <w:sz w:val="24"/>
        </w:rPr>
        <w:t>什么是容积？容积单位有哪些?容积单位和体积单位的进率分别是多少？</w:t>
      </w:r>
    </w:p>
    <w:p>
      <w:pPr>
        <w:widowControl/>
        <w:numPr>
          <w:ilvl w:val="0"/>
          <w:numId w:val="6"/>
        </w:numPr>
        <w:adjustRightInd w:val="0"/>
        <w:snapToGrid w:val="0"/>
        <w:spacing w:line="460" w:lineRule="atLeast"/>
        <w:ind w:left="518"/>
        <w:jc w:val="left"/>
        <w:rPr>
          <w:rFonts w:ascii="宋体" w:hAnsi="宋体" w:cs="宋体"/>
          <w:sz w:val="24"/>
        </w:rPr>
      </w:pPr>
      <w:r>
        <w:rPr>
          <w:rFonts w:hint="eastAsia" w:ascii="宋体" w:hAnsi="宋体" w:cs="宋体"/>
          <w:sz w:val="24"/>
        </w:rPr>
        <w:t>怎样计算容器的容积？容积和体积有什么区别？</w:t>
      </w:r>
    </w:p>
    <w:p>
      <w:pPr>
        <w:widowControl/>
        <w:numPr>
          <w:ilvl w:val="0"/>
          <w:numId w:val="6"/>
        </w:numPr>
        <w:adjustRightInd w:val="0"/>
        <w:snapToGrid w:val="0"/>
        <w:spacing w:line="460" w:lineRule="atLeast"/>
        <w:ind w:left="518"/>
        <w:jc w:val="left"/>
        <w:rPr>
          <w:rFonts w:ascii="宋体" w:hAnsi="宋体" w:cs="宋体"/>
          <w:sz w:val="24"/>
        </w:rPr>
      </w:pPr>
      <w:r>
        <w:rPr>
          <w:rFonts w:hint="eastAsia" w:ascii="宋体" w:hAnsi="宋体" w:cs="宋体"/>
          <w:sz w:val="24"/>
        </w:rPr>
        <w:t>怎样计算不规则物体的体积？</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师：这个版块的知识点要多一些，大家觉得他们小组整理得怎样？</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生：</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师：老师呢是觉得他们小组特别的了不起，我们大家都该给他们点赞。</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师：大家觉得他们小组的分享有没有什么是需要修改的？</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师：有没有什么需要补充的呢？</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生：</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师：有什么要提醒我们需要注意的呢？</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同学们表现得非常棒。（1、如果学生不能很好的说明体积公式的推倒过程，老师可以在分享完成后通过多媒体展示体积公式推倒过程。2、在分享不规则物体体积计算时，可以引导学生放入一定水量规则的长方体或者正方体的容器中看上升物体的体积就能计算出不规则物体体积，或者加入放满水的长方体或者正方体容器里，看溢出多少水，这部分水的体积就是不规则物体的体积——这里一定要让学生知道转化思想）</w:t>
      </w:r>
    </w:p>
    <w:p>
      <w:pPr>
        <w:widowControl/>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师：最后老师可以让孩子们观察自己总结的这部分知识点-图表法，让孩子们对比哪种方法更加简洁明了。孩子们自己选择喜欢的方式进行知识的梳理。以后根据不同的内容选择不同的方法进行知识点的整理。</w:t>
      </w:r>
    </w:p>
    <w:p>
      <w:pPr>
        <w:widowControl/>
        <w:adjustRightInd w:val="0"/>
        <w:snapToGrid w:val="0"/>
        <w:spacing w:line="460" w:lineRule="atLeast"/>
        <w:jc w:val="left"/>
        <w:rPr>
          <w:rFonts w:ascii="宋体" w:hAnsi="宋体" w:cs="宋体"/>
          <w:sz w:val="24"/>
        </w:rPr>
      </w:pPr>
    </w:p>
    <w:p>
      <w:pPr>
        <w:widowControl/>
        <w:adjustRightInd w:val="0"/>
        <w:snapToGrid w:val="0"/>
        <w:spacing w:line="460" w:lineRule="atLeast"/>
        <w:ind w:firstLine="564" w:firstLineChars="235"/>
        <w:jc w:val="left"/>
        <w:rPr>
          <w:rFonts w:hint="eastAsia" w:ascii="宋体" w:hAnsi="宋体" w:cs="宋体"/>
          <w:color w:val="000000"/>
          <w:kern w:val="0"/>
          <w:sz w:val="24"/>
        </w:rPr>
      </w:pPr>
      <w:r>
        <w:rPr>
          <w:rFonts w:hint="eastAsia" w:ascii="宋体" w:hAnsi="宋体" w:cs="宋体"/>
          <w:color w:val="000000"/>
          <w:kern w:val="0"/>
          <w:sz w:val="24"/>
        </w:rPr>
        <w:drawing>
          <wp:inline distT="0" distB="0" distL="0" distR="0">
            <wp:extent cx="4235450" cy="221678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35450" cy="2216785"/>
                    </a:xfrm>
                    <a:prstGeom prst="rect">
                      <a:avLst/>
                    </a:prstGeom>
                    <a:noFill/>
                    <a:ln>
                      <a:noFill/>
                    </a:ln>
                  </pic:spPr>
                </pic:pic>
              </a:graphicData>
            </a:graphic>
          </wp:inline>
        </w:drawing>
      </w:r>
    </w:p>
    <w:p>
      <w:pPr>
        <w:widowControl/>
        <w:adjustRightInd w:val="0"/>
        <w:snapToGrid w:val="0"/>
        <w:spacing w:line="276" w:lineRule="auto"/>
        <w:ind w:firstLine="482" w:firstLineChars="200"/>
        <w:jc w:val="left"/>
        <w:rPr>
          <w:rFonts w:hint="eastAsia" w:ascii="仿宋_GB2312" w:hAnsi="仿宋" w:eastAsia="仿宋_GB2312" w:cs="仿宋"/>
          <w:b/>
          <w:bCs/>
          <w:sz w:val="24"/>
        </w:rPr>
      </w:pPr>
    </w:p>
    <w:p>
      <w:pPr>
        <w:widowControl/>
        <w:numPr>
          <w:ilvl w:val="0"/>
          <w:numId w:val="7"/>
        </w:numPr>
        <w:adjustRightInd w:val="0"/>
        <w:snapToGrid w:val="0"/>
        <w:spacing w:line="460" w:lineRule="atLeas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在多层练评中激活思维，夯实四基-----综合运用，能力提升。</w:t>
      </w:r>
    </w:p>
    <w:p>
      <w:pPr>
        <w:widowControl/>
        <w:adjustRightInd w:val="0"/>
        <w:snapToGrid w:val="0"/>
        <w:spacing w:line="460" w:lineRule="atLeast"/>
        <w:jc w:val="left"/>
        <w:rPr>
          <w:rFonts w:hint="eastAsia" w:ascii="宋体" w:hAnsi="宋体" w:cs="宋体"/>
          <w:color w:val="000000"/>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 xml:space="preserve"> 师：都说数学来源于生活，又服务于生活。接下来我们把它应用到我们的生活中去，请看屏幕，大家一起来读一遍这个题。</w:t>
      </w:r>
    </w:p>
    <w:p>
      <w:pPr>
        <w:widowControl/>
        <w:adjustRightInd w:val="0"/>
        <w:snapToGrid w:val="0"/>
        <w:spacing w:line="460" w:lineRule="atLeast"/>
        <w:jc w:val="left"/>
        <w:rPr>
          <w:rFonts w:hint="eastAsia" w:ascii="宋体" w:hAnsi="宋体" w:cs="宋体"/>
          <w:color w:val="000000"/>
          <w:kern w:val="0"/>
          <w:sz w:val="24"/>
        </w:rPr>
      </w:pPr>
      <w:r>
        <w:rPr>
          <w:rFonts w:hint="eastAsia" w:ascii="宋体" w:hAnsi="宋体" w:cs="宋体"/>
          <w:color w:val="000000"/>
          <w:kern w:val="0"/>
          <w:sz w:val="24"/>
        </w:rPr>
        <w:t>题1.一个长方体的无盖水族箱，长是6m，宽是60cm，高是1.5m。这个水族箱的占地面积是多大？需要用多少平方米的玻璃才能做成?如果要装入1m高的水，需要多少水？</w:t>
      </w:r>
    </w:p>
    <w:p>
      <w:pPr>
        <w:widowControl/>
        <w:adjustRightInd w:val="0"/>
        <w:snapToGrid w:val="0"/>
        <w:spacing w:line="460" w:lineRule="atLeast"/>
        <w:jc w:val="left"/>
        <w:rPr>
          <w:rFonts w:hint="eastAsia" w:ascii="宋体" w:hAnsi="宋体" w:cs="宋体"/>
          <w:color w:val="000000"/>
          <w:kern w:val="0"/>
          <w:sz w:val="24"/>
        </w:rPr>
      </w:pPr>
      <w:r>
        <w:rPr>
          <w:rFonts w:hint="eastAsia" w:ascii="宋体" w:hAnsi="宋体" w:cs="宋体"/>
          <w:color w:val="000000"/>
          <w:kern w:val="0"/>
          <w:sz w:val="24"/>
        </w:rPr>
        <w:t>题2.一个长方体高减少2厘米就变成正方体，表面积减少56平方厘米，原长方体的体积是多少？</w:t>
      </w:r>
    </w:p>
    <w:p>
      <w:pPr>
        <w:widowControl/>
        <w:adjustRightInd w:val="0"/>
        <w:snapToGrid w:val="0"/>
        <w:spacing w:line="460" w:lineRule="atLeast"/>
        <w:jc w:val="left"/>
        <w:rPr>
          <w:rFonts w:hint="eastAsia" w:ascii="宋体" w:hAnsi="宋体" w:cs="宋体"/>
          <w:color w:val="000000"/>
          <w:kern w:val="0"/>
          <w:sz w:val="24"/>
        </w:rPr>
      </w:pPr>
      <w:r>
        <w:rPr>
          <w:rFonts w:hint="eastAsia" w:ascii="宋体" w:hAnsi="宋体" w:cs="宋体"/>
          <w:color w:val="000000"/>
          <w:kern w:val="0"/>
          <w:sz w:val="24"/>
        </w:rPr>
        <w:t>题3.填一填</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613"/>
        <w:gridCol w:w="1604"/>
        <w:gridCol w:w="1604"/>
        <w:gridCol w:w="160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tcPr>
          <w:p>
            <w:pPr>
              <w:widowControl/>
              <w:adjustRightInd w:val="0"/>
              <w:snapToGrid w:val="0"/>
              <w:spacing w:line="460" w:lineRule="atLeast"/>
              <w:jc w:val="left"/>
              <w:rPr>
                <w:rFonts w:ascii="宋体" w:hAnsi="宋体" w:cs="宋体"/>
                <w:color w:val="000000"/>
                <w:kern w:val="0"/>
                <w:sz w:val="24"/>
              </w:rPr>
            </w:pPr>
          </w:p>
        </w:tc>
        <w:tc>
          <w:tcPr>
            <w:tcW w:w="1613"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长（cm）</w:t>
            </w:r>
          </w:p>
        </w:tc>
        <w:tc>
          <w:tcPr>
            <w:tcW w:w="1604"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宽(cm)</w:t>
            </w:r>
          </w:p>
        </w:tc>
        <w:tc>
          <w:tcPr>
            <w:tcW w:w="1604"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高(cm)</w:t>
            </w:r>
          </w:p>
        </w:tc>
        <w:tc>
          <w:tcPr>
            <w:tcW w:w="160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表面积(cm2)</w:t>
            </w:r>
          </w:p>
        </w:tc>
        <w:tc>
          <w:tcPr>
            <w:tcW w:w="160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体积(cm3)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1</w:t>
            </w:r>
          </w:p>
        </w:tc>
        <w:tc>
          <w:tcPr>
            <w:tcW w:w="1613"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2</w:t>
            </w:r>
          </w:p>
        </w:tc>
        <w:tc>
          <w:tcPr>
            <w:tcW w:w="1604"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1</w:t>
            </w:r>
          </w:p>
        </w:tc>
        <w:tc>
          <w:tcPr>
            <w:tcW w:w="1604"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3</w:t>
            </w:r>
          </w:p>
        </w:tc>
        <w:tc>
          <w:tcPr>
            <w:tcW w:w="160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22</w:t>
            </w:r>
          </w:p>
        </w:tc>
        <w:tc>
          <w:tcPr>
            <w:tcW w:w="160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2</w:t>
            </w:r>
          </w:p>
        </w:tc>
        <w:tc>
          <w:tcPr>
            <w:tcW w:w="1613"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4</w:t>
            </w:r>
          </w:p>
        </w:tc>
        <w:tc>
          <w:tcPr>
            <w:tcW w:w="1604"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2</w:t>
            </w:r>
          </w:p>
        </w:tc>
        <w:tc>
          <w:tcPr>
            <w:tcW w:w="1604"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6</w:t>
            </w:r>
          </w:p>
        </w:tc>
        <w:tc>
          <w:tcPr>
            <w:tcW w:w="160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88</w:t>
            </w:r>
          </w:p>
        </w:tc>
        <w:tc>
          <w:tcPr>
            <w:tcW w:w="160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3</w:t>
            </w:r>
          </w:p>
        </w:tc>
        <w:tc>
          <w:tcPr>
            <w:tcW w:w="1613"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8</w:t>
            </w:r>
          </w:p>
        </w:tc>
        <w:tc>
          <w:tcPr>
            <w:tcW w:w="1604"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4</w:t>
            </w:r>
          </w:p>
        </w:tc>
        <w:tc>
          <w:tcPr>
            <w:tcW w:w="1604"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12</w:t>
            </w:r>
          </w:p>
        </w:tc>
        <w:tc>
          <w:tcPr>
            <w:tcW w:w="160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352</w:t>
            </w:r>
          </w:p>
        </w:tc>
        <w:tc>
          <w:tcPr>
            <w:tcW w:w="1609" w:type="dxa"/>
          </w:tcPr>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384</w:t>
            </w:r>
          </w:p>
        </w:tc>
      </w:tr>
    </w:tbl>
    <w:p>
      <w:pPr>
        <w:widowControl/>
        <w:adjustRightInd w:val="0"/>
        <w:snapToGrid w:val="0"/>
        <w:spacing w:line="460" w:lineRule="atLeast"/>
        <w:jc w:val="left"/>
        <w:rPr>
          <w:rFonts w:hint="eastAsia" w:ascii="宋体" w:hAnsi="宋体" w:cs="宋体"/>
          <w:color w:val="000000"/>
          <w:kern w:val="0"/>
          <w:sz w:val="24"/>
        </w:rPr>
      </w:pPr>
      <w:r>
        <w:rPr>
          <w:rFonts w:hint="eastAsia" w:ascii="宋体" w:hAnsi="宋体" w:cs="宋体"/>
          <w:color w:val="000000"/>
          <w:kern w:val="0"/>
          <w:sz w:val="24"/>
        </w:rPr>
        <w:t>师：请大家观察一下当长宽高倍数依次扩大两倍时，表面积扩大多少倍？体积呢？</w:t>
      </w:r>
    </w:p>
    <w:p>
      <w:pPr>
        <w:widowControl/>
        <w:adjustRightInd w:val="0"/>
        <w:snapToGrid w:val="0"/>
        <w:spacing w:line="460" w:lineRule="atLeast"/>
        <w:jc w:val="left"/>
        <w:rPr>
          <w:rFonts w:ascii="宋体" w:hAnsi="宋体" w:cs="宋体"/>
          <w:color w:val="000000"/>
          <w:kern w:val="0"/>
          <w:sz w:val="24"/>
        </w:rPr>
      </w:pPr>
      <w:r>
        <w:rPr>
          <w:rFonts w:hint="eastAsia" w:ascii="宋体" w:hAnsi="宋体" w:cs="宋体"/>
          <w:color w:val="000000"/>
          <w:kern w:val="0"/>
          <w:sz w:val="24"/>
        </w:rPr>
        <w:t>题4.请大家课后思考一下怎样计算我们人的体积？</w:t>
      </w:r>
    </w:p>
    <w:p>
      <w:pPr>
        <w:widowControl/>
        <w:adjustRightInd w:val="0"/>
        <w:snapToGrid w:val="0"/>
        <w:spacing w:line="460" w:lineRule="atLeast"/>
        <w:ind w:firstLine="482" w:firstLineChars="200"/>
        <w:jc w:val="left"/>
        <w:rPr>
          <w:rFonts w:hint="eastAsia" w:ascii="宋体" w:hAnsi="宋体" w:cs="宋体"/>
          <w:color w:val="000000"/>
          <w:kern w:val="0"/>
          <w:sz w:val="24"/>
        </w:rPr>
      </w:pPr>
      <w:r>
        <w:rPr>
          <w:rFonts w:hint="eastAsia" w:ascii="宋体" w:hAnsi="宋体" w:cs="宋体"/>
          <w:b/>
          <w:bCs/>
          <w:color w:val="000000"/>
          <w:kern w:val="0"/>
          <w:sz w:val="24"/>
        </w:rPr>
        <w:t>四、课堂总结</w:t>
      </w:r>
    </w:p>
    <w:p>
      <w:pPr>
        <w:adjustRightInd w:val="0"/>
        <w:snapToGrid w:val="0"/>
        <w:spacing w:line="46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师：时间总是过得很快，一节课即将结束。请同学们说说通过这节课的复习，你有什么收获？你觉得自己或同学们学得怎样？</w:t>
      </w:r>
    </w:p>
    <w:p>
      <w:pPr>
        <w:widowControl/>
        <w:jc w:val="left"/>
        <w:rPr>
          <w:rFonts w:hint="eastAsia" w:ascii="宋体" w:hAnsi="宋体" w:cs="宋体"/>
          <w:b/>
          <w:color w:val="000000"/>
          <w:kern w:val="0"/>
          <w:szCs w:val="21"/>
        </w:rPr>
      </w:pPr>
    </w:p>
    <w:p>
      <w:pPr>
        <w:widowControl/>
        <w:jc w:val="left"/>
        <w:rPr>
          <w:rFonts w:hint="eastAsia" w:ascii="宋体" w:hAnsi="宋体" w:cs="宋体"/>
          <w:b/>
          <w:bCs/>
          <w:color w:val="000000"/>
          <w:kern w:val="0"/>
          <w:sz w:val="24"/>
        </w:rPr>
      </w:pPr>
      <w:r>
        <w:rPr>
          <w:rFonts w:hint="eastAsia" w:ascii="宋体" w:hAnsi="宋体" w:cs="宋体"/>
          <w:b/>
          <w:color w:val="000000"/>
          <w:kern w:val="0"/>
          <w:sz w:val="24"/>
        </w:rPr>
        <w:t xml:space="preserve">    五</w:t>
      </w:r>
      <w:r>
        <w:rPr>
          <w:rFonts w:hint="eastAsia" w:ascii="宋体" w:hAnsi="宋体" w:cs="宋体"/>
          <w:b/>
          <w:bCs/>
          <w:color w:val="000000"/>
          <w:kern w:val="0"/>
          <w:sz w:val="24"/>
        </w:rPr>
        <w:t>、板书设计</w:t>
      </w:r>
    </w:p>
    <w:p>
      <w:pPr>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《长方体和正方体》整理与复习</w:t>
      </w:r>
    </w:p>
    <w:tbl>
      <w:tblPr>
        <w:tblStyle w:val="6"/>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020"/>
        <w:gridCol w:w="870"/>
        <w:gridCol w:w="735"/>
        <w:gridCol w:w="1665"/>
        <w:gridCol w:w="190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widowControl/>
              <w:jc w:val="left"/>
              <w:rPr>
                <w:rFonts w:hint="eastAsia" w:ascii="宋体" w:hAnsi="宋体" w:cs="宋体"/>
                <w:color w:val="000000"/>
                <w:kern w:val="0"/>
                <w:szCs w:val="21"/>
              </w:rPr>
            </w:pPr>
          </w:p>
        </w:tc>
        <w:tc>
          <w:tcPr>
            <w:tcW w:w="2625" w:type="dxa"/>
            <w:gridSpan w:val="3"/>
          </w:tcPr>
          <w:p>
            <w:pPr>
              <w:widowControl/>
              <w:jc w:val="center"/>
              <w:rPr>
                <w:rFonts w:hint="eastAsia" w:ascii="宋体" w:hAnsi="宋体" w:cs="宋体"/>
                <w:color w:val="000000"/>
                <w:kern w:val="0"/>
                <w:szCs w:val="21"/>
              </w:rPr>
            </w:pPr>
            <w:r>
              <w:rPr>
                <w:rFonts w:hint="eastAsia" w:ascii="宋体" w:hAnsi="宋体" w:cs="宋体"/>
                <w:color w:val="000000"/>
                <w:kern w:val="0"/>
                <w:szCs w:val="21"/>
              </w:rPr>
              <w:t>特征</w:t>
            </w:r>
          </w:p>
        </w:tc>
        <w:tc>
          <w:tcPr>
            <w:tcW w:w="1665" w:type="dxa"/>
            <w:vMerge w:val="restart"/>
          </w:tcPr>
          <w:p>
            <w:pPr>
              <w:widowControl/>
              <w:jc w:val="left"/>
              <w:rPr>
                <w:rFonts w:hint="eastAsia" w:ascii="宋体" w:hAnsi="宋体" w:cs="宋体"/>
                <w:color w:val="000000"/>
                <w:kern w:val="0"/>
                <w:szCs w:val="21"/>
              </w:rPr>
            </w:pPr>
            <w:r>
              <w:rPr>
                <w:rFonts w:hint="eastAsia" w:ascii="宋体" w:hAnsi="宋体" w:cs="宋体"/>
                <w:color w:val="000000"/>
                <w:kern w:val="0"/>
                <w:szCs w:val="21"/>
              </w:rPr>
              <w:t>棱长总和</w:t>
            </w:r>
          </w:p>
          <w:p>
            <w:pPr>
              <w:widowControl/>
              <w:jc w:val="left"/>
              <w:rPr>
                <w:rFonts w:hint="eastAsia" w:ascii="宋体" w:hAnsi="宋体" w:cs="宋体"/>
                <w:color w:val="000000"/>
                <w:kern w:val="0"/>
                <w:szCs w:val="21"/>
              </w:rPr>
            </w:pPr>
            <w:r>
              <w:rPr>
                <w:rFonts w:hint="eastAsia" w:ascii="宋体" w:hAnsi="宋体" w:cs="宋体"/>
                <w:color w:val="000000"/>
                <w:kern w:val="0"/>
                <w:szCs w:val="21"/>
              </w:rPr>
              <w:t>（m\dm\cm)</w:t>
            </w:r>
          </w:p>
        </w:tc>
        <w:tc>
          <w:tcPr>
            <w:tcW w:w="1905" w:type="dxa"/>
            <w:vMerge w:val="restart"/>
          </w:tcPr>
          <w:p>
            <w:pPr>
              <w:widowControl/>
              <w:jc w:val="left"/>
              <w:rPr>
                <w:rFonts w:hint="eastAsia" w:ascii="宋体" w:hAnsi="宋体" w:cs="宋体"/>
                <w:color w:val="000000"/>
                <w:kern w:val="0"/>
                <w:szCs w:val="21"/>
              </w:rPr>
            </w:pPr>
            <w:r>
              <w:rPr>
                <w:rFonts w:hint="eastAsia" w:ascii="宋体" w:hAnsi="宋体" w:cs="宋体"/>
                <w:color w:val="000000"/>
                <w:kern w:val="0"/>
                <w:szCs w:val="21"/>
              </w:rPr>
              <w:t>表面积</w:t>
            </w:r>
          </w:p>
          <w:p>
            <w:pPr>
              <w:widowControl/>
              <w:jc w:val="left"/>
              <w:rPr>
                <w:rFonts w:hint="eastAsia"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2</w:t>
            </w:r>
            <w:r>
              <w:rPr>
                <w:rFonts w:hint="eastAsia" w:ascii="宋体" w:hAnsi="宋体" w:cs="宋体"/>
                <w:color w:val="000000"/>
                <w:kern w:val="0"/>
                <w:szCs w:val="21"/>
              </w:rPr>
              <w:t>\dm</w:t>
            </w:r>
            <w:r>
              <w:rPr>
                <w:rFonts w:hint="eastAsia" w:ascii="宋体" w:hAnsi="宋体" w:cs="宋体"/>
                <w:color w:val="000000"/>
                <w:kern w:val="0"/>
                <w:szCs w:val="21"/>
                <w:vertAlign w:val="superscript"/>
              </w:rPr>
              <w:t>2</w:t>
            </w:r>
            <w:r>
              <w:rPr>
                <w:rFonts w:hint="eastAsia" w:ascii="宋体" w:hAnsi="宋体" w:cs="宋体"/>
                <w:color w:val="000000"/>
                <w:kern w:val="0"/>
                <w:szCs w:val="21"/>
              </w:rPr>
              <w:t>\cm</w:t>
            </w:r>
            <w:r>
              <w:rPr>
                <w:rFonts w:hint="eastAsia" w:ascii="宋体" w:hAnsi="宋体" w:cs="宋体"/>
                <w:color w:val="000000"/>
                <w:kern w:val="0"/>
                <w:szCs w:val="21"/>
                <w:vertAlign w:val="superscript"/>
              </w:rPr>
              <w:t>2</w:t>
            </w:r>
            <w:r>
              <w:rPr>
                <w:rFonts w:hint="eastAsia" w:ascii="宋体" w:hAnsi="宋体" w:cs="宋体"/>
                <w:color w:val="000000"/>
                <w:kern w:val="0"/>
                <w:szCs w:val="21"/>
              </w:rPr>
              <w:t>)</w:t>
            </w:r>
          </w:p>
        </w:tc>
        <w:tc>
          <w:tcPr>
            <w:tcW w:w="2130" w:type="dxa"/>
            <w:vMerge w:val="restart"/>
          </w:tcPr>
          <w:p>
            <w:pPr>
              <w:widowControl/>
              <w:jc w:val="left"/>
              <w:rPr>
                <w:rFonts w:hint="eastAsia" w:ascii="宋体" w:hAnsi="宋体" w:cs="宋体"/>
                <w:color w:val="000000"/>
                <w:kern w:val="0"/>
                <w:szCs w:val="21"/>
              </w:rPr>
            </w:pPr>
            <w:r>
              <w:rPr>
                <w:rFonts w:hint="eastAsia" w:ascii="宋体" w:hAnsi="宋体" w:cs="宋体"/>
                <w:color w:val="000000"/>
                <w:kern w:val="0"/>
                <w:szCs w:val="21"/>
              </w:rPr>
              <w:t>体积（容积）</w:t>
            </w:r>
          </w:p>
          <w:p>
            <w:pPr>
              <w:widowControl/>
              <w:jc w:val="left"/>
              <w:rPr>
                <w:rFonts w:hint="eastAsia"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3</w:t>
            </w:r>
            <w:r>
              <w:rPr>
                <w:rFonts w:hint="eastAsia" w:ascii="宋体" w:hAnsi="宋体" w:cs="宋体"/>
                <w:color w:val="000000"/>
                <w:kern w:val="0"/>
                <w:szCs w:val="21"/>
              </w:rPr>
              <w:t>\dm</w:t>
            </w:r>
            <w:r>
              <w:rPr>
                <w:rFonts w:hint="eastAsia" w:ascii="宋体" w:hAnsi="宋体" w:cs="宋体"/>
                <w:color w:val="000000"/>
                <w:kern w:val="0"/>
                <w:szCs w:val="21"/>
                <w:vertAlign w:val="superscript"/>
              </w:rPr>
              <w:t>3</w:t>
            </w:r>
            <w:r>
              <w:rPr>
                <w:rFonts w:hint="eastAsia" w:ascii="宋体" w:hAnsi="宋体" w:cs="宋体"/>
                <w:color w:val="000000"/>
                <w:kern w:val="0"/>
                <w:szCs w:val="21"/>
              </w:rPr>
              <w:t>\cm</w:t>
            </w:r>
            <w:r>
              <w:rPr>
                <w:rFonts w:hint="eastAsia" w:ascii="宋体" w:hAnsi="宋体" w:cs="宋体"/>
                <w:color w:val="000000"/>
                <w:kern w:val="0"/>
                <w:szCs w:val="21"/>
                <w:vertAlign w:val="superscript"/>
              </w:rPr>
              <w:t>3</w:t>
            </w:r>
            <w:r>
              <w:rPr>
                <w:rFonts w:hint="eastAsia" w:ascii="宋体" w:hAnsi="宋体" w:cs="宋体"/>
                <w:color w:val="000000"/>
                <w:kern w:val="0"/>
                <w:szCs w:val="21"/>
              </w:rPr>
              <w:t>)(L\ml)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widowControl/>
              <w:jc w:val="left"/>
              <w:rPr>
                <w:rFonts w:hint="eastAsia" w:ascii="宋体" w:hAnsi="宋体" w:cs="宋体"/>
                <w:color w:val="000000"/>
                <w:kern w:val="0"/>
                <w:szCs w:val="21"/>
              </w:rPr>
            </w:pPr>
          </w:p>
        </w:tc>
        <w:tc>
          <w:tcPr>
            <w:tcW w:w="1020"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面</w:t>
            </w:r>
          </w:p>
        </w:tc>
        <w:tc>
          <w:tcPr>
            <w:tcW w:w="870"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棱</w:t>
            </w:r>
          </w:p>
        </w:tc>
        <w:tc>
          <w:tcPr>
            <w:tcW w:w="735"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顶点</w:t>
            </w:r>
          </w:p>
        </w:tc>
        <w:tc>
          <w:tcPr>
            <w:tcW w:w="1665" w:type="dxa"/>
            <w:vMerge w:val="continue"/>
          </w:tcPr>
          <w:p>
            <w:pPr>
              <w:widowControl/>
              <w:jc w:val="left"/>
              <w:rPr>
                <w:rFonts w:hint="eastAsia" w:ascii="宋体" w:hAnsi="宋体" w:cs="宋体"/>
                <w:color w:val="000000"/>
                <w:kern w:val="0"/>
                <w:szCs w:val="21"/>
              </w:rPr>
            </w:pPr>
          </w:p>
        </w:tc>
        <w:tc>
          <w:tcPr>
            <w:tcW w:w="1905" w:type="dxa"/>
            <w:vMerge w:val="continue"/>
          </w:tcPr>
          <w:p>
            <w:pPr>
              <w:widowControl/>
              <w:jc w:val="left"/>
              <w:rPr>
                <w:rFonts w:hint="eastAsia" w:ascii="宋体" w:hAnsi="宋体" w:cs="宋体"/>
                <w:color w:val="000000"/>
                <w:kern w:val="0"/>
                <w:szCs w:val="21"/>
              </w:rPr>
            </w:pPr>
          </w:p>
        </w:tc>
        <w:tc>
          <w:tcPr>
            <w:tcW w:w="2130" w:type="dxa"/>
            <w:vMerge w:val="continue"/>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长方体</w:t>
            </w:r>
          </w:p>
          <w:p>
            <w:pPr>
              <w:widowControl/>
              <w:jc w:val="left"/>
              <w:rPr>
                <w:rFonts w:hint="eastAsia" w:ascii="宋体" w:hAnsi="宋体" w:cs="宋体"/>
                <w:color w:val="000000"/>
                <w:kern w:val="0"/>
                <w:szCs w:val="21"/>
              </w:rPr>
            </w:pPr>
            <w:r>
              <mc:AlternateContent>
                <mc:Choice Requires="wps">
                  <w:drawing>
                    <wp:anchor distT="0" distB="0" distL="114300" distR="114300" simplePos="0" relativeHeight="251657216" behindDoc="0" locked="0" layoutInCell="1" allowOverlap="1">
                      <wp:simplePos x="0" y="0"/>
                      <wp:positionH relativeFrom="column">
                        <wp:posOffset>614680</wp:posOffset>
                      </wp:positionH>
                      <wp:positionV relativeFrom="paragraph">
                        <wp:posOffset>104140</wp:posOffset>
                      </wp:positionV>
                      <wp:extent cx="450215" cy="171450"/>
                      <wp:effectExtent l="26670" t="17145" r="20955" b="18415"/>
                      <wp:wrapNone/>
                      <wp:docPr id="160648814" name="立方体 9"/>
                      <wp:cNvGraphicFramePr/>
                      <a:graphic xmlns:a="http://schemas.openxmlformats.org/drawingml/2006/main">
                        <a:graphicData uri="http://schemas.microsoft.com/office/word/2010/wordprocessingShape">
                          <wps:wsp>
                            <wps:cNvSpPr>
                              <a:spLocks noChangeArrowheads="1"/>
                            </wps:cNvSpPr>
                            <wps:spPr bwMode="auto">
                              <a:xfrm rot="16140000">
                                <a:off x="0" y="0"/>
                                <a:ext cx="450215" cy="171450"/>
                              </a:xfrm>
                              <a:prstGeom prst="cube">
                                <a:avLst>
                                  <a:gd name="adj" fmla="val 25000"/>
                                </a:avLst>
                              </a:prstGeom>
                              <a:noFill/>
                              <a:ln w="15875" cmpd="sng">
                                <a:solidFill>
                                  <a:srgbClr val="000000"/>
                                </a:solidFill>
                                <a:miter lim="800000"/>
                              </a:ln>
                            </wps:spPr>
                            <wps:bodyPr rot="0" vert="horz" wrap="square" lIns="91440" tIns="45720" rIns="91440" bIns="45720" anchor="t" anchorCtr="0" upright="1">
                              <a:noAutofit/>
                            </wps:bodyPr>
                          </wps:wsp>
                        </a:graphicData>
                      </a:graphic>
                    </wp:anchor>
                  </w:drawing>
                </mc:Choice>
                <mc:Fallback>
                  <w:pict>
                    <v:shape id="立方体 9" o:spid="_x0000_s1026" o:spt="16" type="#_x0000_t16" style="position:absolute;left:0pt;margin-left:48.4pt;margin-top:8.2pt;height:13.5pt;width:35.45pt;rotation:-5963776f;z-index:251657216;mso-width-relative:page;mso-height-relative:page;" filled="f" stroked="t" coordsize="21600,21600" o:gfxdata="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jPoAB2AAAAAgBAAAPAAAAAAAAAAEAIAAA&#10;ACIAAABkcnMvZG93bnJldi54bWxQSwECFAAUAAAACACHTuJA8xfC4kUCAABJBAAADgAAAAAAAAAB&#10;ACAAAAAnAQAAZHJzL2Uyb0RvYy54bWxQSwUGAAAAAAYABgBZAQAA3gUAAAAA&#10;" adj="5400">
                      <v:fill on="f" focussize="0,0"/>
                      <v:stroke weight="1.25pt" color="#000000" miterlimit="8" joinstyle="miter"/>
                      <v:imagedata o:title=""/>
                      <o:lock v:ext="edit" aspectratio="f"/>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-20320</wp:posOffset>
                      </wp:positionH>
                      <wp:positionV relativeFrom="paragraph">
                        <wp:posOffset>114935</wp:posOffset>
                      </wp:positionV>
                      <wp:extent cx="619125" cy="351790"/>
                      <wp:effectExtent l="13970" t="15240" r="14605" b="13970"/>
                      <wp:wrapNone/>
                      <wp:docPr id="523076989" name="立方体 8"/>
                      <wp:cNvGraphicFramePr/>
                      <a:graphic xmlns:a="http://schemas.openxmlformats.org/drawingml/2006/main">
                        <a:graphicData uri="http://schemas.microsoft.com/office/word/2010/wordprocessingShape">
                          <wps:wsp>
                            <wps:cNvSpPr>
                              <a:spLocks noChangeArrowheads="1"/>
                            </wps:cNvSpPr>
                            <wps:spPr bwMode="auto">
                              <a:xfrm>
                                <a:off x="0" y="0"/>
                                <a:ext cx="619125" cy="351790"/>
                              </a:xfrm>
                              <a:prstGeom prst="cube">
                                <a:avLst>
                                  <a:gd name="adj" fmla="val 25000"/>
                                </a:avLst>
                              </a:prstGeom>
                              <a:noFill/>
                              <a:ln w="15875" cmpd="sng">
                                <a:solidFill>
                                  <a:srgbClr val="000000"/>
                                </a:solidFill>
                                <a:miter lim="800000"/>
                              </a:ln>
                            </wps:spPr>
                            <wps:bodyPr rot="0" vert="horz" wrap="square" lIns="91440" tIns="45720" rIns="91440" bIns="45720" anchor="t" anchorCtr="0" upright="1">
                              <a:noAutofit/>
                            </wps:bodyPr>
                          </wps:wsp>
                        </a:graphicData>
                      </a:graphic>
                    </wp:anchor>
                  </w:drawing>
                </mc:Choice>
                <mc:Fallback>
                  <w:pict>
                    <v:shape id="立方体 8" o:spid="_x0000_s1026" o:spt="16" type="#_x0000_t16" style="position:absolute;left:0pt;margin-left:-1.6pt;margin-top:9.05pt;height:27.7pt;width:48.75pt;z-index:251656192;mso-width-relative:page;mso-height-relative:page;" filled="f" stroked="t" coordsize="21600,21600" o:gfxdata="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1hNn1wAAAAcBAAAPAAAAAAAAAAEAIAAAACIAAABkcnMvZG93&#10;bnJldi54bWxQSwECFAAUAAAACACHTuJAiSgKoToCAAA6BAAADgAAAAAAAAABACAAAAAmAQAAZHJz&#10;L2Uyb0RvYy54bWxQSwUGAAAAAAYABgBZAQAA0gUAAAAA&#10;" adj="5400">
                      <v:fill on="f" focussize="0,0"/>
                      <v:stroke weight="1.25pt" color="#000000" miterlimit="8" joinstyle="miter"/>
                      <v:imagedata o:title=""/>
                      <o:lock v:ext="edit" aspectratio="f"/>
                    </v:shape>
                  </w:pict>
                </mc:Fallback>
              </mc:AlternateContent>
            </w:r>
          </w:p>
          <w:p>
            <w:pPr>
              <w:widowControl/>
              <w:jc w:val="left"/>
              <w:rPr>
                <w:rFonts w:hint="eastAsia" w:ascii="宋体" w:hAnsi="宋体" w:cs="宋体"/>
                <w:color w:val="000000"/>
                <w:kern w:val="0"/>
                <w:szCs w:val="21"/>
              </w:rPr>
            </w:pPr>
          </w:p>
          <w:p>
            <w:pPr>
              <w:widowControl/>
              <w:jc w:val="left"/>
            </w:pPr>
          </w:p>
        </w:tc>
        <w:tc>
          <w:tcPr>
            <w:tcW w:w="1020"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6个</w:t>
            </w:r>
          </w:p>
          <w:p>
            <w:pPr>
              <w:widowControl/>
              <w:adjustRightInd w:val="0"/>
              <w:snapToGrid w:val="0"/>
              <w:jc w:val="left"/>
              <w:rPr>
                <w:rFonts w:hint="eastAsia" w:ascii="宋体" w:hAnsi="宋体" w:cs="宋体"/>
                <w:color w:val="000000"/>
                <w:kern w:val="0"/>
                <w:szCs w:val="21"/>
              </w:rPr>
            </w:pPr>
            <w:r>
              <w:rPr>
                <w:rFonts w:hint="eastAsia" w:ascii="宋体" w:hAnsi="宋体" w:cs="宋体"/>
                <w:color w:val="000000"/>
                <w:kern w:val="0"/>
                <w:sz w:val="18"/>
                <w:szCs w:val="18"/>
              </w:rPr>
              <w:t>相对的面是完全相同</w:t>
            </w:r>
          </w:p>
        </w:tc>
        <w:tc>
          <w:tcPr>
            <w:tcW w:w="870"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12条</w:t>
            </w:r>
          </w:p>
          <w:p>
            <w:pPr>
              <w:widowControl/>
              <w:adjustRightInd w:val="0"/>
              <w:snapToGrid w:val="0"/>
              <w:jc w:val="left"/>
              <w:rPr>
                <w:rFonts w:hint="eastAsia" w:ascii="宋体" w:hAnsi="宋体" w:cs="宋体"/>
                <w:color w:val="000000"/>
                <w:kern w:val="0"/>
                <w:szCs w:val="21"/>
              </w:rPr>
            </w:pPr>
            <w:r>
              <w:rPr>
                <w:rFonts w:hint="eastAsia" w:ascii="宋体" w:hAnsi="宋体" w:cs="宋体"/>
                <w:color w:val="000000"/>
                <w:kern w:val="0"/>
                <w:sz w:val="18"/>
                <w:szCs w:val="18"/>
              </w:rPr>
              <w:t>相对的棱长度相等</w:t>
            </w:r>
          </w:p>
        </w:tc>
        <w:tc>
          <w:tcPr>
            <w:tcW w:w="735"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8个</w:t>
            </w:r>
          </w:p>
        </w:tc>
        <w:tc>
          <w:tcPr>
            <w:tcW w:w="1665" w:type="dxa"/>
          </w:tcPr>
          <w:p>
            <w:pPr>
              <w:rPr>
                <w:rFonts w:hint="eastAsia"/>
              </w:rPr>
            </w:pPr>
            <w:r>
              <w:rPr>
                <w:rFonts w:hint="eastAsia"/>
              </w:rPr>
              <w:t>C=4a+4b+4h</w:t>
            </w:r>
          </w:p>
          <w:p>
            <w:pPr>
              <w:rPr>
                <w:rFonts w:hint="eastAsia"/>
              </w:rPr>
            </w:pPr>
            <w:r>
              <w:t>=(a+b+h)</w:t>
            </w:r>
            <w:r>
              <w:rPr>
                <w:rFonts w:hint="eastAsia" w:ascii="宋体" w:hAnsi="宋体"/>
              </w:rPr>
              <w:t xml:space="preserve"> ×</w:t>
            </w:r>
            <w:r>
              <w:rPr>
                <w:rFonts w:hint="eastAsia"/>
              </w:rPr>
              <w:t>4</w:t>
            </w:r>
          </w:p>
          <w:p>
            <w:r>
              <w:t>a=</w:t>
            </w:r>
            <w:r>
              <w:rPr>
                <w:rFonts w:hint="eastAsia"/>
              </w:rPr>
              <w:t xml:space="preserve"> C</w:t>
            </w:r>
            <w:r>
              <w:rPr>
                <w:rFonts w:hint="eastAsia" w:ascii="宋体" w:hAnsi="宋体"/>
              </w:rPr>
              <w:t>÷</w:t>
            </w:r>
            <w:r>
              <w:rPr>
                <w:rFonts w:hint="eastAsia"/>
              </w:rPr>
              <w:t>4—</w:t>
            </w:r>
            <w:r>
              <w:t>b</w:t>
            </w:r>
            <w:r>
              <w:rPr>
                <w:rFonts w:hint="eastAsia"/>
              </w:rPr>
              <w:t>—</w:t>
            </w:r>
            <w:r>
              <w:t>h</w:t>
            </w:r>
          </w:p>
          <w:p>
            <w:r>
              <w:t>b=</w:t>
            </w:r>
            <w:r>
              <w:rPr>
                <w:rFonts w:hint="eastAsia"/>
              </w:rPr>
              <w:t xml:space="preserve"> C</w:t>
            </w:r>
            <w:r>
              <w:rPr>
                <w:rFonts w:hint="eastAsia" w:ascii="宋体" w:hAnsi="宋体"/>
              </w:rPr>
              <w:t>÷</w:t>
            </w:r>
            <w:r>
              <w:rPr>
                <w:rFonts w:hint="eastAsia"/>
              </w:rPr>
              <w:t>4—</w:t>
            </w:r>
            <w:r>
              <w:t>a</w:t>
            </w:r>
            <w:r>
              <w:rPr>
                <w:rFonts w:hint="eastAsia"/>
              </w:rPr>
              <w:t>—</w:t>
            </w:r>
            <w:r>
              <w:t>h</w:t>
            </w:r>
          </w:p>
          <w:p>
            <w:pPr>
              <w:rPr>
                <w:rFonts w:hint="eastAsia" w:ascii="宋体" w:hAnsi="宋体" w:cs="宋体"/>
                <w:color w:val="000000"/>
                <w:kern w:val="0"/>
                <w:szCs w:val="21"/>
              </w:rPr>
            </w:pPr>
            <w:r>
              <w:rPr>
                <w:rFonts w:hint="eastAsia"/>
              </w:rPr>
              <w:t>h= C</w:t>
            </w:r>
            <w:r>
              <w:rPr>
                <w:rFonts w:hint="eastAsia" w:ascii="宋体" w:hAnsi="宋体"/>
              </w:rPr>
              <w:t>÷</w:t>
            </w:r>
            <w:r>
              <w:rPr>
                <w:rFonts w:hint="eastAsia"/>
              </w:rPr>
              <w:t>4—</w:t>
            </w:r>
            <w:r>
              <w:t>a</w:t>
            </w:r>
            <w:r>
              <w:rPr>
                <w:rFonts w:hint="eastAsia"/>
              </w:rPr>
              <w:t>—</w:t>
            </w:r>
            <w:r>
              <w:t>b</w:t>
            </w:r>
          </w:p>
        </w:tc>
        <w:tc>
          <w:tcPr>
            <w:tcW w:w="1905" w:type="dxa"/>
          </w:tcPr>
          <w:p>
            <w:pPr>
              <w:rPr>
                <w:rFonts w:hint="eastAsia"/>
              </w:rPr>
            </w:pPr>
            <w:r>
              <w:rPr>
                <w:rFonts w:hint="eastAsia"/>
              </w:rPr>
              <w:t>S=2ab+2ahb+2bh</w:t>
            </w:r>
          </w:p>
          <w:p>
            <w:pPr>
              <w:rPr>
                <w:rFonts w:hint="eastAsia"/>
              </w:rPr>
            </w:pPr>
            <w:r>
              <w:rPr>
                <w:rFonts w:hint="eastAsia"/>
              </w:rPr>
              <w:t>=</w:t>
            </w:r>
            <w:r>
              <w:t>(ab+ah+bh)</w:t>
            </w:r>
            <w:r>
              <w:rPr>
                <w:rFonts w:hint="eastAsia" w:ascii="宋体" w:hAnsi="宋体"/>
              </w:rPr>
              <w:t xml:space="preserve"> ×</w:t>
            </w:r>
            <w:r>
              <w:rPr>
                <w:rFonts w:hint="eastAsia"/>
              </w:rPr>
              <w:t>2</w:t>
            </w:r>
          </w:p>
        </w:tc>
        <w:tc>
          <w:tcPr>
            <w:tcW w:w="2130" w:type="dxa"/>
          </w:tcPr>
          <w:p>
            <w:pPr>
              <w:widowControl/>
              <w:jc w:val="left"/>
              <w:rPr>
                <w:rFonts w:hint="eastAsia" w:ascii="宋体" w:hAnsi="宋体"/>
              </w:rPr>
            </w:pPr>
            <w:r>
              <w:rPr>
                <w:rFonts w:hint="eastAsia" w:ascii="宋体" w:hAnsi="宋体"/>
              </w:rPr>
              <w:t>V</w:t>
            </w:r>
            <w:r>
              <w:rPr>
                <w:rFonts w:hint="eastAsia" w:ascii="宋体" w:hAnsi="宋体"/>
                <w:sz w:val="15"/>
                <w:szCs w:val="15"/>
              </w:rPr>
              <w:t>长方体</w:t>
            </w:r>
            <w:r>
              <w:rPr>
                <w:rFonts w:hint="eastAsia" w:ascii="宋体" w:hAnsi="宋体"/>
              </w:rPr>
              <w:t>=abh</w:t>
            </w:r>
          </w:p>
          <w:p>
            <w:pPr>
              <w:widowControl/>
              <w:jc w:val="left"/>
              <w:rPr>
                <w:rFonts w:hint="eastAsia" w:ascii="宋体" w:hAnsi="宋体"/>
              </w:rPr>
            </w:pPr>
            <w:r>
              <w:rPr>
                <w:rFonts w:hint="eastAsia" w:ascii="宋体" w:hAnsi="宋体" w:cs="宋体"/>
                <w:color w:val="000000"/>
                <w:kern w:val="0"/>
                <w:sz w:val="24"/>
              </w:rPr>
              <w:t>a=</w:t>
            </w:r>
            <w:r>
              <w:rPr>
                <w:rFonts w:hint="eastAsia" w:ascii="宋体" w:hAnsi="宋体"/>
              </w:rPr>
              <w:t>V</w:t>
            </w:r>
            <w:r>
              <w:rPr>
                <w:rFonts w:hint="eastAsia" w:ascii="宋体" w:hAnsi="宋体"/>
                <w:sz w:val="15"/>
                <w:szCs w:val="15"/>
              </w:rPr>
              <w:t>长方体</w:t>
            </w:r>
            <w:r>
              <w:rPr>
                <w:rFonts w:hint="eastAsia" w:ascii="宋体" w:hAnsi="宋体"/>
              </w:rPr>
              <w:t>÷b÷h</w:t>
            </w:r>
          </w:p>
          <w:p>
            <w:pPr>
              <w:widowControl/>
              <w:jc w:val="left"/>
              <w:rPr>
                <w:rFonts w:hint="eastAsia" w:ascii="宋体" w:hAnsi="宋体"/>
              </w:rPr>
            </w:pPr>
            <w:r>
              <w:rPr>
                <w:rFonts w:hint="eastAsia" w:ascii="宋体" w:hAnsi="宋体"/>
              </w:rPr>
              <w:t>b</w:t>
            </w:r>
            <w:r>
              <w:rPr>
                <w:rFonts w:hint="eastAsia" w:ascii="宋体" w:hAnsi="宋体" w:cs="宋体"/>
                <w:color w:val="000000"/>
                <w:kern w:val="0"/>
                <w:sz w:val="24"/>
              </w:rPr>
              <w:t>=</w:t>
            </w:r>
            <w:r>
              <w:rPr>
                <w:rFonts w:hint="eastAsia" w:ascii="宋体" w:hAnsi="宋体"/>
              </w:rPr>
              <w:t>V</w:t>
            </w:r>
            <w:r>
              <w:rPr>
                <w:rFonts w:hint="eastAsia" w:ascii="宋体" w:hAnsi="宋体"/>
                <w:sz w:val="15"/>
                <w:szCs w:val="15"/>
              </w:rPr>
              <w:t>长方体</w:t>
            </w:r>
            <w:r>
              <w:rPr>
                <w:rFonts w:hint="eastAsia" w:ascii="宋体" w:hAnsi="宋体"/>
              </w:rPr>
              <w:t>÷</w:t>
            </w:r>
            <w:r>
              <w:rPr>
                <w:rFonts w:hint="eastAsia" w:ascii="宋体" w:hAnsi="宋体" w:cs="宋体"/>
                <w:color w:val="000000"/>
                <w:kern w:val="0"/>
                <w:sz w:val="24"/>
              </w:rPr>
              <w:t>a</w:t>
            </w:r>
            <w:r>
              <w:rPr>
                <w:rFonts w:hint="eastAsia" w:ascii="宋体" w:hAnsi="宋体"/>
              </w:rPr>
              <w:t>÷h</w:t>
            </w:r>
          </w:p>
          <w:p>
            <w:pPr>
              <w:widowControl/>
              <w:jc w:val="left"/>
              <w:rPr>
                <w:rFonts w:hint="eastAsia" w:ascii="宋体" w:hAnsi="宋体"/>
              </w:rPr>
            </w:pPr>
            <w:r>
              <w:rPr>
                <w:rFonts w:hint="eastAsia" w:ascii="宋体" w:hAnsi="宋体"/>
              </w:rPr>
              <w:t>h</w:t>
            </w:r>
            <w:r>
              <w:rPr>
                <w:rFonts w:hint="eastAsia" w:ascii="宋体" w:hAnsi="宋体" w:cs="宋体"/>
                <w:color w:val="000000"/>
                <w:kern w:val="0"/>
                <w:sz w:val="24"/>
              </w:rPr>
              <w:t>=</w:t>
            </w:r>
            <w:r>
              <w:rPr>
                <w:rFonts w:hint="eastAsia" w:ascii="宋体" w:hAnsi="宋体"/>
              </w:rPr>
              <w:t>V</w:t>
            </w:r>
            <w:r>
              <w:rPr>
                <w:rFonts w:hint="eastAsia" w:ascii="宋体" w:hAnsi="宋体"/>
                <w:sz w:val="15"/>
                <w:szCs w:val="15"/>
              </w:rPr>
              <w:t>长方体</w:t>
            </w:r>
            <w:r>
              <w:rPr>
                <w:rFonts w:hint="eastAsia" w:ascii="宋体" w:hAnsi="宋体"/>
              </w:rPr>
              <w:t>÷</w:t>
            </w:r>
            <w:r>
              <w:rPr>
                <w:rFonts w:hint="eastAsia" w:ascii="宋体" w:hAnsi="宋体" w:cs="宋体"/>
                <w:color w:val="000000"/>
                <w:kern w:val="0"/>
                <w:sz w:val="24"/>
              </w:rPr>
              <w:t>a</w:t>
            </w:r>
            <w:r>
              <w:rPr>
                <w:rFonts w:hint="eastAsia" w:ascii="宋体" w:hAnsi="宋体"/>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widowControl/>
              <w:jc w:val="left"/>
            </w:pPr>
            <w:r>
              <mc:AlternateContent>
                <mc:Choice Requires="wps">
                  <w:drawing>
                    <wp:anchor distT="0" distB="0" distL="114300" distR="114300" simplePos="0" relativeHeight="251658240" behindDoc="0" locked="0" layoutInCell="1" allowOverlap="1">
                      <wp:simplePos x="0" y="0"/>
                      <wp:positionH relativeFrom="column">
                        <wp:posOffset>521335</wp:posOffset>
                      </wp:positionH>
                      <wp:positionV relativeFrom="paragraph">
                        <wp:posOffset>70485</wp:posOffset>
                      </wp:positionV>
                      <wp:extent cx="404495" cy="378460"/>
                      <wp:effectExtent l="12700" t="8890" r="11430" b="12700"/>
                      <wp:wrapNone/>
                      <wp:docPr id="2015554282" name="立方体 9"/>
                      <wp:cNvGraphicFramePr/>
                      <a:graphic xmlns:a="http://schemas.openxmlformats.org/drawingml/2006/main">
                        <a:graphicData uri="http://schemas.microsoft.com/office/word/2010/wordprocessingShape">
                          <wps:wsp>
                            <wps:cNvSpPr>
                              <a:spLocks noChangeArrowheads="1"/>
                            </wps:cNvSpPr>
                            <wps:spPr bwMode="auto">
                              <a:xfrm>
                                <a:off x="0" y="0"/>
                                <a:ext cx="404495" cy="378460"/>
                              </a:xfrm>
                              <a:prstGeom prst="cube">
                                <a:avLst>
                                  <a:gd name="adj" fmla="val 25000"/>
                                </a:avLst>
                              </a:prstGeom>
                              <a:noFill/>
                              <a:ln w="15875" cmpd="sng">
                                <a:solidFill>
                                  <a:srgbClr val="000000"/>
                                </a:solidFill>
                                <a:miter lim="800000"/>
                              </a:ln>
                            </wps:spPr>
                            <wps:bodyPr rot="0" vert="horz" wrap="square" lIns="91440" tIns="45720" rIns="91440" bIns="45720" anchor="t" anchorCtr="0" upright="1">
                              <a:noAutofit/>
                            </wps:bodyPr>
                          </wps:wsp>
                        </a:graphicData>
                      </a:graphic>
                    </wp:anchor>
                  </w:drawing>
                </mc:Choice>
                <mc:Fallback>
                  <w:pict>
                    <v:shape id="立方体 9" o:spid="_x0000_s1026" o:spt="16" type="#_x0000_t16" style="position:absolute;left:0pt;margin-left:41.05pt;margin-top:5.55pt;height:29.8pt;width:31.85pt;z-index:251658240;mso-width-relative:page;mso-height-relative:page;" filled="f" stroked="t" coordsize="21600,21600" o:gfxdata="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jvpW9gAAAAIAQAADwAAAAAAAAABACAAAAAiAAAAZHJzL2Rv&#10;d25yZXYueG1sUEsBAhQAFAAAAAgAh07iQKlX36c6AgAAOwQAAA4AAAAAAAAAAQAgAAAAJwEAAGRy&#10;cy9lMm9Eb2MueG1sUEsFBgAAAAAGAAYAWQEAANMFAAAAAA==&#10;" adj="5400">
                      <v:fill on="f" focussize="0,0"/>
                      <v:stroke weight="1.25pt" color="#000000" miterlimit="8" joinstyle="miter"/>
                      <v:imagedata o:title=""/>
                      <o:lock v:ext="edit" aspectratio="f"/>
                    </v:shape>
                  </w:pict>
                </mc:Fallback>
              </mc:AlternateContent>
            </w:r>
            <w:r>
              <w:rPr>
                <w:rFonts w:hint="eastAsia" w:ascii="宋体" w:hAnsi="宋体" w:cs="宋体"/>
                <w:color w:val="000000"/>
                <w:kern w:val="0"/>
                <w:szCs w:val="21"/>
              </w:rPr>
              <w:t>正方体</w:t>
            </w:r>
          </w:p>
        </w:tc>
        <w:tc>
          <w:tcPr>
            <w:tcW w:w="1020"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6个</w:t>
            </w:r>
          </w:p>
          <w:p>
            <w:pPr>
              <w:widowControl/>
              <w:adjustRightInd w:val="0"/>
              <w:snapToGrid w:val="0"/>
              <w:jc w:val="left"/>
              <w:rPr>
                <w:rFonts w:hint="eastAsia" w:ascii="宋体" w:hAnsi="宋体" w:cs="宋体"/>
                <w:color w:val="000000"/>
                <w:kern w:val="0"/>
                <w:szCs w:val="21"/>
              </w:rPr>
            </w:pPr>
            <w:r>
              <w:rPr>
                <w:rFonts w:hint="eastAsia" w:ascii="宋体" w:hAnsi="宋体" w:cs="宋体"/>
                <w:color w:val="000000"/>
                <w:kern w:val="0"/>
                <w:sz w:val="18"/>
                <w:szCs w:val="18"/>
              </w:rPr>
              <w:t>完全相同的正方形</w:t>
            </w:r>
          </w:p>
        </w:tc>
        <w:tc>
          <w:tcPr>
            <w:tcW w:w="870"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12条</w:t>
            </w:r>
          </w:p>
          <w:p>
            <w:pPr>
              <w:widowControl/>
              <w:adjustRightInd w:val="0"/>
              <w:snapToGrid w:val="0"/>
              <w:jc w:val="left"/>
              <w:rPr>
                <w:rFonts w:hint="eastAsia" w:ascii="宋体" w:hAnsi="宋体" w:cs="宋体"/>
                <w:color w:val="000000"/>
                <w:kern w:val="0"/>
                <w:szCs w:val="21"/>
              </w:rPr>
            </w:pPr>
            <w:r>
              <w:rPr>
                <w:rFonts w:hint="eastAsia" w:ascii="宋体" w:hAnsi="宋体" w:cs="宋体"/>
                <w:color w:val="000000"/>
                <w:kern w:val="0"/>
                <w:sz w:val="18"/>
                <w:szCs w:val="18"/>
              </w:rPr>
              <w:t>长度都相等</w:t>
            </w:r>
          </w:p>
        </w:tc>
        <w:tc>
          <w:tcPr>
            <w:tcW w:w="735" w:type="dxa"/>
          </w:tcPr>
          <w:p>
            <w:pPr>
              <w:widowControl/>
              <w:jc w:val="left"/>
              <w:rPr>
                <w:rFonts w:hint="eastAsia" w:ascii="宋体" w:hAnsi="宋体" w:cs="宋体"/>
                <w:color w:val="000000"/>
                <w:kern w:val="0"/>
                <w:szCs w:val="21"/>
              </w:rPr>
            </w:pPr>
            <w:r>
              <w:rPr>
                <w:rFonts w:hint="eastAsia" w:ascii="宋体" w:hAnsi="宋体" w:cs="宋体"/>
                <w:color w:val="000000"/>
                <w:kern w:val="0"/>
                <w:szCs w:val="21"/>
              </w:rPr>
              <w:t>8个</w:t>
            </w:r>
          </w:p>
        </w:tc>
        <w:tc>
          <w:tcPr>
            <w:tcW w:w="1665" w:type="dxa"/>
          </w:tcPr>
          <w:p>
            <w:pPr>
              <w:rPr>
                <w:rFonts w:hint="eastAsia"/>
              </w:rPr>
            </w:pPr>
            <w:r>
              <w:rPr>
                <w:rFonts w:hint="eastAsia"/>
              </w:rPr>
              <w:t xml:space="preserve">C正=12a  </w:t>
            </w:r>
          </w:p>
          <w:p>
            <w:pPr>
              <w:rPr>
                <w:rFonts w:hint="eastAsia"/>
              </w:rPr>
            </w:pPr>
            <w:r>
              <w:rPr>
                <w:rFonts w:hint="eastAsia"/>
              </w:rPr>
              <w:t>a= C正</w:t>
            </w:r>
            <w:r>
              <w:rPr>
                <w:rFonts w:hint="eastAsia" w:ascii="宋体" w:hAnsi="宋体"/>
              </w:rPr>
              <w:t>÷12</w:t>
            </w:r>
          </w:p>
        </w:tc>
        <w:tc>
          <w:tcPr>
            <w:tcW w:w="1905" w:type="dxa"/>
          </w:tcPr>
          <w:p>
            <w:pPr>
              <w:adjustRightInd w:val="0"/>
              <w:snapToGrid w:val="0"/>
              <w:rPr>
                <w:rFonts w:hint="eastAsia"/>
                <w:vertAlign w:val="superscript"/>
              </w:rPr>
            </w:pPr>
            <w:r>
              <w:t xml:space="preserve"> </w:t>
            </w:r>
            <w:r>
              <w:rPr>
                <w:rFonts w:hint="eastAsia"/>
              </w:rPr>
              <w:t xml:space="preserve"> S</w:t>
            </w:r>
            <w:r>
              <w:rPr>
                <w:rFonts w:hint="eastAsia" w:ascii="宋体" w:hAnsi="宋体"/>
              </w:rPr>
              <w:t xml:space="preserve"> =6</w:t>
            </w:r>
            <w:r>
              <w:rPr>
                <w:rFonts w:hint="eastAsia"/>
              </w:rPr>
              <w:t>a</w:t>
            </w:r>
            <w:r>
              <w:rPr>
                <w:rFonts w:hint="eastAsia"/>
                <w:vertAlign w:val="superscript"/>
              </w:rPr>
              <w:t>2</w:t>
            </w:r>
          </w:p>
          <w:p>
            <w:pPr>
              <w:adjustRightInd w:val="0"/>
              <w:snapToGrid w:val="0"/>
              <w:rPr>
                <w:rFonts w:hint="eastAsia" w:ascii="宋体" w:hAnsi="宋体" w:cs="宋体"/>
                <w:color w:val="000000"/>
                <w:kern w:val="0"/>
                <w:szCs w:val="21"/>
              </w:rPr>
            </w:pPr>
            <w:r>
              <w:rPr>
                <w:rFonts w:hint="eastAsia"/>
              </w:rPr>
              <w:t xml:space="preserve">  a</w:t>
            </w:r>
            <w:r>
              <w:rPr>
                <w:rFonts w:hint="eastAsia"/>
                <w:vertAlign w:val="superscript"/>
              </w:rPr>
              <w:t>2</w:t>
            </w:r>
            <w:r>
              <w:rPr>
                <w:rFonts w:hint="eastAsia"/>
              </w:rPr>
              <w:t>=S正表</w:t>
            </w:r>
            <w:r>
              <w:rPr>
                <w:rFonts w:hint="eastAsia" w:ascii="宋体" w:hAnsi="宋体"/>
              </w:rPr>
              <w:t>÷</w:t>
            </w:r>
            <w:r>
              <w:rPr>
                <w:rFonts w:hint="eastAsia"/>
              </w:rPr>
              <w:t>6</w:t>
            </w:r>
          </w:p>
        </w:tc>
        <w:tc>
          <w:tcPr>
            <w:tcW w:w="2130" w:type="dxa"/>
          </w:tcPr>
          <w:p>
            <w:pPr>
              <w:widowControl/>
              <w:jc w:val="left"/>
              <w:rPr>
                <w:rFonts w:hint="eastAsia" w:ascii="宋体" w:hAnsi="宋体" w:cs="宋体"/>
                <w:color w:val="000000"/>
                <w:kern w:val="0"/>
                <w:szCs w:val="21"/>
              </w:rPr>
            </w:pPr>
            <w:r>
              <w:rPr>
                <w:rFonts w:hint="eastAsia" w:ascii="宋体" w:hAnsi="宋体"/>
              </w:rPr>
              <w:t>V</w:t>
            </w:r>
            <w:r>
              <w:rPr>
                <w:rFonts w:hint="eastAsia" w:ascii="宋体" w:hAnsi="宋体"/>
                <w:sz w:val="15"/>
                <w:szCs w:val="15"/>
              </w:rPr>
              <w:t>正方体</w:t>
            </w:r>
            <w:r>
              <w:rPr>
                <w:rFonts w:hint="eastAsia" w:ascii="宋体" w:hAnsi="宋体"/>
              </w:rPr>
              <w:t>=a×a×a=a</w:t>
            </w:r>
            <w:r>
              <w:rPr>
                <w:rFonts w:hint="eastAsia" w:ascii="宋体" w:hAnsi="宋体"/>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tcPr>
          <w:p>
            <w:pPr>
              <w:widowControl/>
              <w:adjustRightInd w:val="0"/>
              <w:snapToGrid w:val="0"/>
              <w:jc w:val="left"/>
              <w:rPr>
                <w:rFonts w:hint="eastAsia"/>
                <w:sz w:val="18"/>
                <w:szCs w:val="18"/>
              </w:rPr>
            </w:pPr>
            <w:r>
              <w:rPr>
                <w:rFonts w:hint="eastAsia"/>
                <w:sz w:val="18"/>
                <w:szCs w:val="18"/>
              </w:rPr>
              <w:t>注意：</w:t>
            </w:r>
          </w:p>
        </w:tc>
        <w:tc>
          <w:tcPr>
            <w:tcW w:w="2625" w:type="dxa"/>
            <w:gridSpan w:val="3"/>
          </w:tcPr>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当长方体两个相对的面是正方形时，其余的4个面都是完全相同的长方形， 8条棱长度相等。</w:t>
            </w:r>
          </w:p>
        </w:tc>
        <w:tc>
          <w:tcPr>
            <w:tcW w:w="1665" w:type="dxa"/>
          </w:tcPr>
          <w:p>
            <w:pPr>
              <w:adjustRightInd w:val="0"/>
              <w:snapToGrid w:val="0"/>
              <w:rPr>
                <w:rFonts w:hint="eastAsia" w:ascii="宋体" w:hAnsi="宋体" w:cs="宋体"/>
                <w:color w:val="000000"/>
                <w:kern w:val="0"/>
                <w:sz w:val="18"/>
                <w:szCs w:val="18"/>
              </w:rPr>
            </w:pPr>
            <w:r>
              <w:rPr>
                <w:rFonts w:hint="eastAsia" w:ascii="宋体" w:hAnsi="宋体" w:cs="宋体"/>
                <w:color w:val="000000"/>
                <w:kern w:val="0"/>
                <w:sz w:val="18"/>
                <w:szCs w:val="18"/>
              </w:rPr>
              <w:t>少了哪条棱，就不算这条棱。</w:t>
            </w:r>
          </w:p>
        </w:tc>
        <w:tc>
          <w:tcPr>
            <w:tcW w:w="1905" w:type="dxa"/>
          </w:tcPr>
          <w:p>
            <w:pPr>
              <w:adjustRightInd w:val="0"/>
              <w:snapToGrid w:val="0"/>
              <w:ind w:firstLine="180" w:firstLineChars="100"/>
              <w:rPr>
                <w:rFonts w:hint="eastAsia" w:ascii="宋体" w:hAnsi="宋体" w:cs="宋体"/>
                <w:color w:val="000000"/>
                <w:kern w:val="0"/>
                <w:sz w:val="18"/>
                <w:szCs w:val="18"/>
              </w:rPr>
            </w:pPr>
            <w:r>
              <w:rPr>
                <w:rFonts w:hint="eastAsia" w:ascii="宋体" w:hAnsi="宋体" w:cs="宋体"/>
                <w:color w:val="000000"/>
                <w:kern w:val="0"/>
                <w:sz w:val="18"/>
                <w:szCs w:val="18"/>
              </w:rPr>
              <w:t>少了哪些面，就算少这些面。</w:t>
            </w:r>
          </w:p>
        </w:tc>
        <w:tc>
          <w:tcPr>
            <w:tcW w:w="2130" w:type="dxa"/>
          </w:tcPr>
          <w:p>
            <w:pPr>
              <w:widowControl/>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通用：</w:t>
            </w:r>
          </w:p>
          <w:p>
            <w:pPr>
              <w:widowControl/>
              <w:adjustRightInd w:val="0"/>
              <w:snapToGrid w:val="0"/>
              <w:jc w:val="left"/>
              <w:rPr>
                <w:rFonts w:hint="eastAsia" w:ascii="宋体" w:hAnsi="宋体"/>
                <w:sz w:val="18"/>
                <w:szCs w:val="18"/>
              </w:rPr>
            </w:pPr>
            <w:r>
              <w:rPr>
                <w:rFonts w:hint="eastAsia" w:ascii="宋体" w:hAnsi="宋体"/>
                <w:sz w:val="18"/>
                <w:szCs w:val="18"/>
              </w:rPr>
              <w:t>V=S底×h</w:t>
            </w:r>
          </w:p>
          <w:p>
            <w:pPr>
              <w:widowControl/>
              <w:adjustRightInd w:val="0"/>
              <w:snapToGrid w:val="0"/>
              <w:jc w:val="left"/>
              <w:rPr>
                <w:rFonts w:hint="eastAsia" w:ascii="宋体" w:hAnsi="宋体"/>
                <w:sz w:val="18"/>
                <w:szCs w:val="18"/>
              </w:rPr>
            </w:pPr>
            <w:r>
              <w:rPr>
                <w:rFonts w:hint="eastAsia" w:ascii="宋体" w:hAnsi="宋体"/>
                <w:sz w:val="18"/>
                <w:szCs w:val="18"/>
              </w:rPr>
              <w:t>V=S横×a</w:t>
            </w:r>
          </w:p>
        </w:tc>
      </w:tr>
    </w:tbl>
    <w:p>
      <w:pPr>
        <w:widowControl/>
        <w:jc w:val="left"/>
        <w:rPr>
          <w:rFonts w:hint="eastAsia" w:ascii="宋体" w:hAnsi="宋体" w:cs="宋体"/>
          <w:iCs/>
          <w:color w:val="000000"/>
          <w:kern w:val="0"/>
          <w:szCs w:val="21"/>
        </w:rPr>
      </w:pPr>
      <w: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48260</wp:posOffset>
                </wp:positionV>
                <wp:extent cx="2002790" cy="487680"/>
                <wp:effectExtent l="4445" t="1270" r="2540" b="0"/>
                <wp:wrapSquare wrapText="bothSides"/>
                <wp:docPr id="574468339"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2002790" cy="487680"/>
                        </a:xfrm>
                        <a:prstGeom prst="rect">
                          <a:avLst/>
                        </a:prstGeom>
                        <a:solidFill>
                          <a:srgbClr val="FFFFFF"/>
                        </a:solidFill>
                        <a:ln>
                          <a:noFill/>
                        </a:ln>
                      </wps:spPr>
                      <wps:txbx>
                        <w:txbxContent>
                          <w:p>
                            <w:pPr>
                              <w:widowControl/>
                              <w:jc w:val="left"/>
                              <w:rPr>
                                <w:rFonts w:hint="eastAsia" w:ascii="宋体" w:hAnsi="宋体" w:cs="宋体"/>
                                <w:iCs/>
                                <w:color w:val="000000"/>
                                <w:kern w:val="0"/>
                                <w:szCs w:val="21"/>
                              </w:rPr>
                            </w:pPr>
                            <w:r>
                              <w:rPr>
                                <w:rFonts w:hint="eastAsia" w:ascii="宋体" w:hAnsi="宋体" w:cs="宋体"/>
                                <w:iCs/>
                                <w:color w:val="000000"/>
                                <w:kern w:val="0"/>
                                <w:szCs w:val="21"/>
                              </w:rPr>
                              <w:t>V投=V水</w:t>
                            </w:r>
                            <w:r>
                              <w:rPr>
                                <w:rFonts w:hint="eastAsia" w:ascii="宋体" w:hAnsi="宋体" w:cs="宋体"/>
                                <w:iCs/>
                                <w:color w:val="000000"/>
                                <w:kern w:val="0"/>
                                <w:sz w:val="13"/>
                                <w:szCs w:val="13"/>
                              </w:rPr>
                              <w:t>后</w:t>
                            </w:r>
                            <w:r>
                              <w:rPr>
                                <w:rFonts w:hint="eastAsia" w:ascii="宋体" w:hAnsi="宋体" w:cs="宋体"/>
                                <w:iCs/>
                                <w:color w:val="000000"/>
                                <w:kern w:val="0"/>
                                <w:szCs w:val="21"/>
                              </w:rPr>
                              <w:t xml:space="preserve"> - V水</w:t>
                            </w:r>
                            <w:r>
                              <w:rPr>
                                <w:rFonts w:hint="eastAsia" w:ascii="宋体" w:hAnsi="宋体" w:cs="宋体"/>
                                <w:iCs/>
                                <w:color w:val="000000"/>
                                <w:kern w:val="0"/>
                                <w:sz w:val="13"/>
                                <w:szCs w:val="13"/>
                              </w:rPr>
                              <w:t xml:space="preserve">前 </w:t>
                            </w:r>
                            <w:r>
                              <w:rPr>
                                <w:rFonts w:hint="eastAsia" w:ascii="宋体" w:hAnsi="宋体" w:cs="宋体"/>
                                <w:iCs/>
                                <w:color w:val="000000"/>
                                <w:kern w:val="0"/>
                                <w:szCs w:val="21"/>
                              </w:rPr>
                              <w:t xml:space="preserve"> </w:t>
                            </w:r>
                          </w:p>
                          <w:p>
                            <w:pPr>
                              <w:widowControl/>
                              <w:jc w:val="left"/>
                              <w:rPr>
                                <w:rFonts w:hint="eastAsia" w:ascii="宋体" w:hAnsi="宋体" w:cs="宋体"/>
                                <w:iCs/>
                                <w:color w:val="000000"/>
                                <w:kern w:val="0"/>
                                <w:sz w:val="13"/>
                                <w:szCs w:val="13"/>
                              </w:rPr>
                            </w:pPr>
                            <w:r>
                              <w:rPr>
                                <w:rFonts w:hint="eastAsia" w:ascii="宋体" w:hAnsi="宋体" w:cs="宋体"/>
                                <w:iCs/>
                                <w:color w:val="000000"/>
                                <w:kern w:val="0"/>
                                <w:szCs w:val="21"/>
                              </w:rPr>
                              <w:t xml:space="preserve">   或=abh</w:t>
                            </w:r>
                            <w:r>
                              <w:rPr>
                                <w:rFonts w:hint="eastAsia" w:ascii="宋体" w:hAnsi="宋体" w:cs="宋体"/>
                                <w:iCs/>
                                <w:color w:val="000000"/>
                                <w:kern w:val="0"/>
                                <w:sz w:val="13"/>
                                <w:szCs w:val="13"/>
                              </w:rPr>
                              <w:t xml:space="preserve">上升了   </w:t>
                            </w:r>
                            <w:r>
                              <w:rPr>
                                <w:rFonts w:hint="eastAsia" w:ascii="宋体" w:hAnsi="宋体" w:cs="宋体"/>
                                <w:iCs/>
                                <w:color w:val="000000"/>
                                <w:kern w:val="0"/>
                                <w:szCs w:val="21"/>
                              </w:rPr>
                              <w:t>或   =Sh</w:t>
                            </w:r>
                            <w:r>
                              <w:rPr>
                                <w:rFonts w:hint="eastAsia" w:ascii="宋体" w:hAnsi="宋体" w:cs="宋体"/>
                                <w:iCs/>
                                <w:color w:val="000000"/>
                                <w:kern w:val="0"/>
                                <w:sz w:val="13"/>
                                <w:szCs w:val="13"/>
                              </w:rPr>
                              <w:t>上升了</w:t>
                            </w:r>
                          </w:p>
                        </w:txbxContent>
                      </wps:txbx>
                      <wps:bodyPr rot="0" vert="horz" wrap="none" lIns="91439" tIns="45719" rIns="91439" bIns="45719" anchor="t" anchorCtr="0" upright="1">
                        <a:spAutoFit/>
                      </wps:bodyPr>
                    </wps:wsp>
                  </a:graphicData>
                </a:graphic>
              </wp:anchor>
            </w:drawing>
          </mc:Choice>
          <mc:Fallback>
            <w:pict>
              <v:shape id="文本框 37" o:spid="_x0000_s1026" o:spt="202" type="#_x0000_t202" style="position:absolute;left:0pt;margin-left:3.65pt;margin-top:3.8pt;height:38.4pt;width:157.7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a5ZedQAAAAGAQAADwAAAAAAAAAB&#10;ACAAAAAiAAAAZHJzL2Rvd25yZXYueG1sUEsBAhQAFAAAAAgAh07iQAYNpgEUAgAA9wMAAA4AAAAA&#10;AAAAAQAgAAAAIwEAAGRycy9lMm9Eb2MueG1sUEsFBgAAAAAGAAYAWQEAAKkFAAAAAA==&#10;">
                <v:fill on="t" focussize="0,0"/>
                <v:stroke on="f"/>
                <v:imagedata o:title=""/>
                <o:lock v:ext="edit" aspectratio="f"/>
                <v:textbox inset="7.19992125984252pt,3.59992125984252pt,7.19992125984252pt,3.59992125984252pt" style="mso-fit-shape-to-text:t;">
                  <w:txbxContent>
                    <w:p>
                      <w:pPr>
                        <w:widowControl/>
                        <w:jc w:val="left"/>
                        <w:rPr>
                          <w:rFonts w:hint="eastAsia" w:ascii="宋体" w:hAnsi="宋体" w:cs="宋体"/>
                          <w:iCs/>
                          <w:color w:val="000000"/>
                          <w:kern w:val="0"/>
                          <w:szCs w:val="21"/>
                        </w:rPr>
                      </w:pPr>
                      <w:r>
                        <w:rPr>
                          <w:rFonts w:hint="eastAsia" w:ascii="宋体" w:hAnsi="宋体" w:cs="宋体"/>
                          <w:iCs/>
                          <w:color w:val="000000"/>
                          <w:kern w:val="0"/>
                          <w:szCs w:val="21"/>
                        </w:rPr>
                        <w:t>V投=V水</w:t>
                      </w:r>
                      <w:r>
                        <w:rPr>
                          <w:rFonts w:hint="eastAsia" w:ascii="宋体" w:hAnsi="宋体" w:cs="宋体"/>
                          <w:iCs/>
                          <w:color w:val="000000"/>
                          <w:kern w:val="0"/>
                          <w:sz w:val="13"/>
                          <w:szCs w:val="13"/>
                        </w:rPr>
                        <w:t>后</w:t>
                      </w:r>
                      <w:r>
                        <w:rPr>
                          <w:rFonts w:hint="eastAsia" w:ascii="宋体" w:hAnsi="宋体" w:cs="宋体"/>
                          <w:iCs/>
                          <w:color w:val="000000"/>
                          <w:kern w:val="0"/>
                          <w:szCs w:val="21"/>
                        </w:rPr>
                        <w:t xml:space="preserve"> - V水</w:t>
                      </w:r>
                      <w:r>
                        <w:rPr>
                          <w:rFonts w:hint="eastAsia" w:ascii="宋体" w:hAnsi="宋体" w:cs="宋体"/>
                          <w:iCs/>
                          <w:color w:val="000000"/>
                          <w:kern w:val="0"/>
                          <w:sz w:val="13"/>
                          <w:szCs w:val="13"/>
                        </w:rPr>
                        <w:t xml:space="preserve">前 </w:t>
                      </w:r>
                      <w:r>
                        <w:rPr>
                          <w:rFonts w:hint="eastAsia" w:ascii="宋体" w:hAnsi="宋体" w:cs="宋体"/>
                          <w:iCs/>
                          <w:color w:val="000000"/>
                          <w:kern w:val="0"/>
                          <w:szCs w:val="21"/>
                        </w:rPr>
                        <w:t xml:space="preserve"> </w:t>
                      </w:r>
                    </w:p>
                    <w:p>
                      <w:pPr>
                        <w:widowControl/>
                        <w:jc w:val="left"/>
                        <w:rPr>
                          <w:rFonts w:hint="eastAsia" w:ascii="宋体" w:hAnsi="宋体" w:cs="宋体"/>
                          <w:iCs/>
                          <w:color w:val="000000"/>
                          <w:kern w:val="0"/>
                          <w:sz w:val="13"/>
                          <w:szCs w:val="13"/>
                        </w:rPr>
                      </w:pPr>
                      <w:r>
                        <w:rPr>
                          <w:rFonts w:hint="eastAsia" w:ascii="宋体" w:hAnsi="宋体" w:cs="宋体"/>
                          <w:iCs/>
                          <w:color w:val="000000"/>
                          <w:kern w:val="0"/>
                          <w:szCs w:val="21"/>
                        </w:rPr>
                        <w:t xml:space="preserve">   或=abh</w:t>
                      </w:r>
                      <w:r>
                        <w:rPr>
                          <w:rFonts w:hint="eastAsia" w:ascii="宋体" w:hAnsi="宋体" w:cs="宋体"/>
                          <w:iCs/>
                          <w:color w:val="000000"/>
                          <w:kern w:val="0"/>
                          <w:sz w:val="13"/>
                          <w:szCs w:val="13"/>
                        </w:rPr>
                        <w:t xml:space="preserve">上升了   </w:t>
                      </w:r>
                      <w:r>
                        <w:rPr>
                          <w:rFonts w:hint="eastAsia" w:ascii="宋体" w:hAnsi="宋体" w:cs="宋体"/>
                          <w:iCs/>
                          <w:color w:val="000000"/>
                          <w:kern w:val="0"/>
                          <w:szCs w:val="21"/>
                        </w:rPr>
                        <w:t>或   =Sh</w:t>
                      </w:r>
                      <w:r>
                        <w:rPr>
                          <w:rFonts w:hint="eastAsia" w:ascii="宋体" w:hAnsi="宋体" w:cs="宋体"/>
                          <w:iCs/>
                          <w:color w:val="000000"/>
                          <w:kern w:val="0"/>
                          <w:sz w:val="13"/>
                          <w:szCs w:val="13"/>
                        </w:rPr>
                        <w:t>上升了</w:t>
                      </w:r>
                    </w:p>
                  </w:txbxContent>
                </v:textbox>
                <w10:wrap type="square"/>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2528570</wp:posOffset>
                </wp:positionH>
                <wp:positionV relativeFrom="paragraph">
                  <wp:posOffset>48260</wp:posOffset>
                </wp:positionV>
                <wp:extent cx="3350260" cy="685800"/>
                <wp:effectExtent l="635" t="1270" r="1905" b="0"/>
                <wp:wrapSquare wrapText="bothSides"/>
                <wp:docPr id="377925014"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3350260" cy="685800"/>
                        </a:xfrm>
                        <a:prstGeom prst="rect">
                          <a:avLst/>
                        </a:prstGeom>
                        <a:solidFill>
                          <a:srgbClr val="FFFFFF"/>
                        </a:solidFill>
                        <a:ln>
                          <a:noFill/>
                        </a:ln>
                      </wps:spPr>
                      <wps:txbx>
                        <w:txbxContent>
                          <w:p>
                            <w:pPr>
                              <w:widowControl/>
                              <w:jc w:val="left"/>
                              <w:rPr>
                                <w:rFonts w:hint="eastAsia" w:ascii="宋体" w:hAnsi="宋体" w:cs="宋体"/>
                                <w:iCs/>
                                <w:color w:val="000000"/>
                                <w:kern w:val="0"/>
                                <w:szCs w:val="21"/>
                              </w:rPr>
                            </w:pPr>
                            <w:r>
                              <w:rPr>
                                <w:rFonts w:hint="eastAsia" w:ascii="宋体" w:hAnsi="宋体" w:cs="宋体"/>
                                <w:iCs/>
                                <w:color w:val="000000"/>
                                <w:kern w:val="0"/>
                                <w:szCs w:val="21"/>
                              </w:rPr>
                              <w:t xml:space="preserve">满水时：V溢=V投     </w:t>
                            </w:r>
                          </w:p>
                          <w:p>
                            <w:pPr>
                              <w:widowControl/>
                              <w:jc w:val="left"/>
                              <w:rPr>
                                <w:rFonts w:hint="eastAsia" w:ascii="宋体" w:hAnsi="宋体" w:cs="宋体"/>
                                <w:iCs/>
                                <w:color w:val="000000"/>
                                <w:kern w:val="0"/>
                                <w:szCs w:val="21"/>
                              </w:rPr>
                            </w:pPr>
                            <w:r>
                              <w:rPr>
                                <w:rFonts w:hint="eastAsia" w:ascii="宋体" w:hAnsi="宋体" w:cs="宋体"/>
                                <w:iCs/>
                                <w:color w:val="000000"/>
                                <w:kern w:val="0"/>
                                <w:szCs w:val="21"/>
                              </w:rPr>
                              <w:t>水没满时   V水 =abh</w:t>
                            </w:r>
                            <w:r>
                              <w:rPr>
                                <w:rFonts w:hint="eastAsia" w:ascii="宋体" w:hAnsi="宋体" w:cs="宋体"/>
                                <w:iCs/>
                                <w:color w:val="000000"/>
                                <w:kern w:val="0"/>
                                <w:sz w:val="15"/>
                                <w:szCs w:val="15"/>
                              </w:rPr>
                              <w:t xml:space="preserve">水       </w:t>
                            </w:r>
                            <w:r>
                              <w:rPr>
                                <w:rFonts w:hint="eastAsia" w:ascii="宋体" w:hAnsi="宋体" w:cs="宋体"/>
                                <w:iCs/>
                                <w:color w:val="000000"/>
                                <w:kern w:val="0"/>
                                <w:szCs w:val="21"/>
                              </w:rPr>
                              <w:t xml:space="preserve">        </w:t>
                            </w:r>
                          </w:p>
                          <w:p>
                            <w:pPr>
                              <w:widowControl/>
                              <w:jc w:val="left"/>
                              <w:rPr>
                                <w:rFonts w:hint="eastAsia" w:ascii="宋体" w:hAnsi="宋体" w:cs="宋体"/>
                                <w:iCs/>
                                <w:color w:val="000000"/>
                                <w:kern w:val="0"/>
                                <w:szCs w:val="21"/>
                              </w:rPr>
                            </w:pPr>
                            <w:r>
                              <w:rPr>
                                <w:rFonts w:hint="eastAsia" w:ascii="宋体" w:hAnsi="宋体" w:cs="宋体"/>
                                <w:iCs/>
                                <w:color w:val="000000"/>
                                <w:kern w:val="0"/>
                                <w:szCs w:val="21"/>
                              </w:rPr>
                              <w:t xml:space="preserve">      V溢=V水+V投-V容器     或   V溢=V投-V空</w:t>
                            </w:r>
                          </w:p>
                        </w:txbxContent>
                      </wps:txbx>
                      <wps:bodyPr rot="0" vert="horz" wrap="none" lIns="91439" tIns="45719" rIns="91439" bIns="45719" anchor="t" anchorCtr="0" upright="1">
                        <a:spAutoFit/>
                      </wps:bodyPr>
                    </wps:wsp>
                  </a:graphicData>
                </a:graphic>
              </wp:anchor>
            </w:drawing>
          </mc:Choice>
          <mc:Fallback>
            <w:pict>
              <v:shape id="文本框 36" o:spid="_x0000_s1026" o:spt="202" type="#_x0000_t202" style="position:absolute;left:0pt;margin-left:199.1pt;margin-top:3.8pt;height:54pt;width:263.8pt;mso-wrap-distance-bottom:0pt;mso-wrap-distance-left:9pt;mso-wrap-distance-right:9pt;mso-wrap-distance-top:0pt;mso-wrap-style:none;z-index:251658240;mso-width-relative:page;mso-height-relative:page;" fillcolor="#FFFFFF" filled="t" stroked="f" coordsize="21600,21600" o:gfxdata="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wQ/lPWAAAACQEAAA8AAAAA&#10;AAAAAQAgAAAAIgAAAGRycy9kb3ducmV2LnhtbFBLAQIUABQAAAAIAIdO4kADsk4VFgIAAPcDAAAO&#10;AAAAAAAAAAEAIAAAACUBAABkcnMvZTJvRG9jLnhtbFBLBQYAAAAABgAGAFkBAACtBQAAAAA=&#10;">
                <v:fill on="t" focussize="0,0"/>
                <v:stroke on="f"/>
                <v:imagedata o:title=""/>
                <o:lock v:ext="edit" aspectratio="f"/>
                <v:textbox inset="7.19992125984252pt,3.59992125984252pt,7.19992125984252pt,3.59992125984252pt" style="mso-fit-shape-to-text:t;">
                  <w:txbxContent>
                    <w:p>
                      <w:pPr>
                        <w:widowControl/>
                        <w:jc w:val="left"/>
                        <w:rPr>
                          <w:rFonts w:hint="eastAsia" w:ascii="宋体" w:hAnsi="宋体" w:cs="宋体"/>
                          <w:iCs/>
                          <w:color w:val="000000"/>
                          <w:kern w:val="0"/>
                          <w:szCs w:val="21"/>
                        </w:rPr>
                      </w:pPr>
                      <w:r>
                        <w:rPr>
                          <w:rFonts w:hint="eastAsia" w:ascii="宋体" w:hAnsi="宋体" w:cs="宋体"/>
                          <w:iCs/>
                          <w:color w:val="000000"/>
                          <w:kern w:val="0"/>
                          <w:szCs w:val="21"/>
                        </w:rPr>
                        <w:t xml:space="preserve">满水时：V溢=V投     </w:t>
                      </w:r>
                    </w:p>
                    <w:p>
                      <w:pPr>
                        <w:widowControl/>
                        <w:jc w:val="left"/>
                        <w:rPr>
                          <w:rFonts w:hint="eastAsia" w:ascii="宋体" w:hAnsi="宋体" w:cs="宋体"/>
                          <w:iCs/>
                          <w:color w:val="000000"/>
                          <w:kern w:val="0"/>
                          <w:szCs w:val="21"/>
                        </w:rPr>
                      </w:pPr>
                      <w:r>
                        <w:rPr>
                          <w:rFonts w:hint="eastAsia" w:ascii="宋体" w:hAnsi="宋体" w:cs="宋体"/>
                          <w:iCs/>
                          <w:color w:val="000000"/>
                          <w:kern w:val="0"/>
                          <w:szCs w:val="21"/>
                        </w:rPr>
                        <w:t>水没满时   V水 =abh</w:t>
                      </w:r>
                      <w:r>
                        <w:rPr>
                          <w:rFonts w:hint="eastAsia" w:ascii="宋体" w:hAnsi="宋体" w:cs="宋体"/>
                          <w:iCs/>
                          <w:color w:val="000000"/>
                          <w:kern w:val="0"/>
                          <w:sz w:val="15"/>
                          <w:szCs w:val="15"/>
                        </w:rPr>
                        <w:t xml:space="preserve">水       </w:t>
                      </w:r>
                      <w:r>
                        <w:rPr>
                          <w:rFonts w:hint="eastAsia" w:ascii="宋体" w:hAnsi="宋体" w:cs="宋体"/>
                          <w:iCs/>
                          <w:color w:val="000000"/>
                          <w:kern w:val="0"/>
                          <w:szCs w:val="21"/>
                        </w:rPr>
                        <w:t xml:space="preserve">        </w:t>
                      </w:r>
                    </w:p>
                    <w:p>
                      <w:pPr>
                        <w:widowControl/>
                        <w:jc w:val="left"/>
                        <w:rPr>
                          <w:rFonts w:hint="eastAsia" w:ascii="宋体" w:hAnsi="宋体" w:cs="宋体"/>
                          <w:iCs/>
                          <w:color w:val="000000"/>
                          <w:kern w:val="0"/>
                          <w:szCs w:val="21"/>
                        </w:rPr>
                      </w:pPr>
                      <w:r>
                        <w:rPr>
                          <w:rFonts w:hint="eastAsia" w:ascii="宋体" w:hAnsi="宋体" w:cs="宋体"/>
                          <w:iCs/>
                          <w:color w:val="000000"/>
                          <w:kern w:val="0"/>
                          <w:szCs w:val="21"/>
                        </w:rPr>
                        <w:t xml:space="preserve">      V溢=V水+V投-V容器     或   V溢=V投-V空</w:t>
                      </w:r>
                    </w:p>
                  </w:txbxContent>
                </v:textbox>
                <w10:wrap type="square"/>
              </v:shape>
            </w:pict>
          </mc:Fallback>
        </mc:AlternateContent>
      </w:r>
    </w:p>
    <w:p>
      <w:pPr>
        <w:widowControl/>
        <w:jc w:val="left"/>
        <w:rPr>
          <w:rFonts w:hint="eastAsia" w:ascii="宋体" w:hAnsi="宋体" w:cs="宋体"/>
          <w:iCs/>
          <w:color w:val="000000"/>
          <w:kern w:val="0"/>
          <w:szCs w:val="21"/>
        </w:rPr>
      </w:pPr>
      <w:r>
        <w:rPr>
          <w:rFonts w:hint="eastAsia"/>
        </w:rPr>
        <w:t xml:space="preserve">  </w:t>
      </w:r>
    </w:p>
    <w:p>
      <w:pPr>
        <w:widowControl/>
        <w:jc w:val="left"/>
        <w:rPr>
          <w:rFonts w:hint="eastAsia" w:ascii="宋体" w:hAnsi="宋体" w:cs="宋体"/>
          <w:iCs/>
          <w:color w:val="000000"/>
          <w:kern w:val="0"/>
          <w:szCs w:val="21"/>
        </w:rPr>
      </w:pPr>
    </w:p>
    <w:p>
      <w:pPr>
        <w:widowControl/>
        <w:jc w:val="left"/>
        <w:rPr>
          <w:rFonts w:hint="eastAsia" w:ascii="宋体" w:hAnsi="宋体" w:cs="宋体"/>
          <w:iCs/>
          <w:color w:val="000000"/>
          <w:kern w:val="0"/>
          <w:szCs w:val="21"/>
        </w:rPr>
      </w:pPr>
    </w:p>
    <w:p>
      <w:pPr>
        <w:jc w:val="center"/>
        <w:rPr>
          <w:rFonts w:hint="eastAsia" w:ascii="宋体" w:hAnsi="宋体" w:cs="宋体"/>
          <w:b/>
          <w:bCs/>
          <w:sz w:val="28"/>
          <w:szCs w:val="28"/>
        </w:rPr>
      </w:pPr>
      <w:r>
        <w:rPr>
          <w:rFonts w:hint="eastAsia" w:ascii="宋体" w:hAnsi="宋体" w:cs="宋体"/>
          <w:b/>
          <w:bCs/>
          <w:sz w:val="28"/>
          <w:szCs w:val="28"/>
        </w:rPr>
        <w:t xml:space="preserve">    </w:t>
      </w:r>
    </w:p>
    <w:p>
      <w:pPr>
        <w:jc w:val="center"/>
        <w:rPr>
          <w:rFonts w:hint="eastAsia" w:ascii="宋体" w:hAnsi="宋体" w:cs="宋体"/>
          <w:b/>
          <w:bCs/>
          <w:szCs w:val="21"/>
        </w:rPr>
      </w:pPr>
    </w:p>
    <w:sectPr>
      <w:footerReference r:id="rId3" w:type="default"/>
      <w:footerReference r:id="rId4" w:type="even"/>
      <w:pgSz w:w="11906" w:h="16838"/>
      <w:pgMar w:top="1134" w:right="1134" w:bottom="1134"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separate"/>
    </w:r>
    <w:r>
      <w:rPr>
        <w:rStyle w:val="9"/>
        <w:lang w:val="en-US" w:eastAsia="zh-CN"/>
      </w:rPr>
      <w:t>9</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E8DC0"/>
    <w:multiLevelType w:val="singleLevel"/>
    <w:tmpl w:val="814E8DC0"/>
    <w:lvl w:ilvl="0" w:tentative="0">
      <w:start w:val="1"/>
      <w:numFmt w:val="decimal"/>
      <w:suff w:val="nothing"/>
      <w:lvlText w:val="（%1）"/>
      <w:lvlJc w:val="left"/>
    </w:lvl>
  </w:abstractNum>
  <w:abstractNum w:abstractNumId="1">
    <w:nsid w:val="A83B50B8"/>
    <w:multiLevelType w:val="singleLevel"/>
    <w:tmpl w:val="A83B50B8"/>
    <w:lvl w:ilvl="0" w:tentative="0">
      <w:start w:val="1"/>
      <w:numFmt w:val="decimal"/>
      <w:lvlText w:val="%1."/>
      <w:lvlJc w:val="left"/>
      <w:pPr>
        <w:tabs>
          <w:tab w:val="left" w:pos="312"/>
        </w:tabs>
      </w:pPr>
    </w:lvl>
  </w:abstractNum>
  <w:abstractNum w:abstractNumId="2">
    <w:nsid w:val="B7CB47B6"/>
    <w:multiLevelType w:val="singleLevel"/>
    <w:tmpl w:val="B7CB47B6"/>
    <w:lvl w:ilvl="0" w:tentative="0">
      <w:start w:val="1"/>
      <w:numFmt w:val="decimal"/>
      <w:suff w:val="nothing"/>
      <w:lvlText w:val="（%1）"/>
      <w:lvlJc w:val="left"/>
    </w:lvl>
  </w:abstractNum>
  <w:abstractNum w:abstractNumId="3">
    <w:nsid w:val="FD183C3B"/>
    <w:multiLevelType w:val="singleLevel"/>
    <w:tmpl w:val="FD183C3B"/>
    <w:lvl w:ilvl="0" w:tentative="0">
      <w:start w:val="1"/>
      <w:numFmt w:val="decimal"/>
      <w:suff w:val="nothing"/>
      <w:lvlText w:val="（%1）"/>
      <w:lvlJc w:val="left"/>
    </w:lvl>
  </w:abstractNum>
  <w:abstractNum w:abstractNumId="4">
    <w:nsid w:val="19D23CF1"/>
    <w:multiLevelType w:val="multilevel"/>
    <w:tmpl w:val="19D23CF1"/>
    <w:lvl w:ilvl="0" w:tentative="0">
      <w:start w:val="1"/>
      <w:numFmt w:val="japaneseCounting"/>
      <w:lvlText w:val="（%1）"/>
      <w:lvlJc w:val="left"/>
      <w:pPr>
        <w:ind w:left="1238" w:hanging="720"/>
      </w:pPr>
      <w:rPr>
        <w:rFonts w:hint="default"/>
      </w:rPr>
    </w:lvl>
    <w:lvl w:ilvl="1" w:tentative="0">
      <w:start w:val="1"/>
      <w:numFmt w:val="lowerLetter"/>
      <w:lvlText w:val="%2)"/>
      <w:lvlJc w:val="left"/>
      <w:pPr>
        <w:ind w:left="1358" w:hanging="420"/>
      </w:pPr>
    </w:lvl>
    <w:lvl w:ilvl="2" w:tentative="0">
      <w:start w:val="1"/>
      <w:numFmt w:val="lowerRoman"/>
      <w:lvlText w:val="%3."/>
      <w:lvlJc w:val="right"/>
      <w:pPr>
        <w:ind w:left="1778" w:hanging="420"/>
      </w:pPr>
    </w:lvl>
    <w:lvl w:ilvl="3" w:tentative="0">
      <w:start w:val="1"/>
      <w:numFmt w:val="decimal"/>
      <w:lvlText w:val="%4."/>
      <w:lvlJc w:val="left"/>
      <w:pPr>
        <w:ind w:left="2198" w:hanging="420"/>
      </w:pPr>
    </w:lvl>
    <w:lvl w:ilvl="4" w:tentative="0">
      <w:start w:val="1"/>
      <w:numFmt w:val="lowerLetter"/>
      <w:lvlText w:val="%5)"/>
      <w:lvlJc w:val="left"/>
      <w:pPr>
        <w:ind w:left="2618" w:hanging="420"/>
      </w:pPr>
    </w:lvl>
    <w:lvl w:ilvl="5" w:tentative="0">
      <w:start w:val="1"/>
      <w:numFmt w:val="lowerRoman"/>
      <w:lvlText w:val="%6."/>
      <w:lvlJc w:val="right"/>
      <w:pPr>
        <w:ind w:left="3038" w:hanging="420"/>
      </w:pPr>
    </w:lvl>
    <w:lvl w:ilvl="6" w:tentative="0">
      <w:start w:val="1"/>
      <w:numFmt w:val="decimal"/>
      <w:lvlText w:val="%7."/>
      <w:lvlJc w:val="left"/>
      <w:pPr>
        <w:ind w:left="3458" w:hanging="420"/>
      </w:pPr>
    </w:lvl>
    <w:lvl w:ilvl="7" w:tentative="0">
      <w:start w:val="1"/>
      <w:numFmt w:val="lowerLetter"/>
      <w:lvlText w:val="%8)"/>
      <w:lvlJc w:val="left"/>
      <w:pPr>
        <w:ind w:left="3878" w:hanging="420"/>
      </w:pPr>
    </w:lvl>
    <w:lvl w:ilvl="8" w:tentative="0">
      <w:start w:val="1"/>
      <w:numFmt w:val="lowerRoman"/>
      <w:lvlText w:val="%9."/>
      <w:lvlJc w:val="right"/>
      <w:pPr>
        <w:ind w:left="4298" w:hanging="420"/>
      </w:pPr>
    </w:lvl>
  </w:abstractNum>
  <w:abstractNum w:abstractNumId="5">
    <w:nsid w:val="5B0E6D76"/>
    <w:multiLevelType w:val="singleLevel"/>
    <w:tmpl w:val="5B0E6D76"/>
    <w:lvl w:ilvl="0" w:tentative="0">
      <w:start w:val="3"/>
      <w:numFmt w:val="chineseCounting"/>
      <w:suff w:val="nothing"/>
      <w:lvlText w:val="%1、"/>
      <w:lvlJc w:val="left"/>
    </w:lvl>
  </w:abstractNum>
  <w:abstractNum w:abstractNumId="6">
    <w:nsid w:val="72AA3073"/>
    <w:multiLevelType w:val="multilevel"/>
    <w:tmpl w:val="72AA307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EE"/>
    <w:rsid w:val="0000475C"/>
    <w:rsid w:val="00006F47"/>
    <w:rsid w:val="00014C6D"/>
    <w:rsid w:val="00027A57"/>
    <w:rsid w:val="00031184"/>
    <w:rsid w:val="00047B22"/>
    <w:rsid w:val="00051E1E"/>
    <w:rsid w:val="00052609"/>
    <w:rsid w:val="000530B6"/>
    <w:rsid w:val="000544C3"/>
    <w:rsid w:val="00060E5C"/>
    <w:rsid w:val="00070FE8"/>
    <w:rsid w:val="000A0E0C"/>
    <w:rsid w:val="000B00D2"/>
    <w:rsid w:val="000B260A"/>
    <w:rsid w:val="000B2BE3"/>
    <w:rsid w:val="000C428A"/>
    <w:rsid w:val="000C65BE"/>
    <w:rsid w:val="000D2031"/>
    <w:rsid w:val="000D4E33"/>
    <w:rsid w:val="000E30CB"/>
    <w:rsid w:val="000E3357"/>
    <w:rsid w:val="00105834"/>
    <w:rsid w:val="00136671"/>
    <w:rsid w:val="0014438F"/>
    <w:rsid w:val="0014571A"/>
    <w:rsid w:val="001500A6"/>
    <w:rsid w:val="00155DAA"/>
    <w:rsid w:val="001624E8"/>
    <w:rsid w:val="00166B65"/>
    <w:rsid w:val="00176032"/>
    <w:rsid w:val="001A3B45"/>
    <w:rsid w:val="001A4186"/>
    <w:rsid w:val="001B0A92"/>
    <w:rsid w:val="001B328B"/>
    <w:rsid w:val="001E701C"/>
    <w:rsid w:val="001F0ED2"/>
    <w:rsid w:val="001F1276"/>
    <w:rsid w:val="0020686C"/>
    <w:rsid w:val="002133D4"/>
    <w:rsid w:val="0022459E"/>
    <w:rsid w:val="002478C4"/>
    <w:rsid w:val="00250824"/>
    <w:rsid w:val="00254001"/>
    <w:rsid w:val="00261FB2"/>
    <w:rsid w:val="0026729D"/>
    <w:rsid w:val="00272F62"/>
    <w:rsid w:val="00281247"/>
    <w:rsid w:val="002949E7"/>
    <w:rsid w:val="002A6E7B"/>
    <w:rsid w:val="002B4DDA"/>
    <w:rsid w:val="002B4FEE"/>
    <w:rsid w:val="002B5257"/>
    <w:rsid w:val="002B5AE0"/>
    <w:rsid w:val="002C1B49"/>
    <w:rsid w:val="002C1C8C"/>
    <w:rsid w:val="002C75E0"/>
    <w:rsid w:val="002D53B0"/>
    <w:rsid w:val="002F3ED5"/>
    <w:rsid w:val="002F7A28"/>
    <w:rsid w:val="00312CFB"/>
    <w:rsid w:val="00314B55"/>
    <w:rsid w:val="00317EAE"/>
    <w:rsid w:val="00320F89"/>
    <w:rsid w:val="00323136"/>
    <w:rsid w:val="003310EC"/>
    <w:rsid w:val="00360AB5"/>
    <w:rsid w:val="00383500"/>
    <w:rsid w:val="003959D1"/>
    <w:rsid w:val="003A47E3"/>
    <w:rsid w:val="003B49D7"/>
    <w:rsid w:val="003C7104"/>
    <w:rsid w:val="003D5ED3"/>
    <w:rsid w:val="003E1C04"/>
    <w:rsid w:val="003E2325"/>
    <w:rsid w:val="003E2397"/>
    <w:rsid w:val="003E3E4E"/>
    <w:rsid w:val="003F540C"/>
    <w:rsid w:val="003F7948"/>
    <w:rsid w:val="0041197E"/>
    <w:rsid w:val="004143C3"/>
    <w:rsid w:val="00425B2B"/>
    <w:rsid w:val="004346F7"/>
    <w:rsid w:val="00443D07"/>
    <w:rsid w:val="0045583F"/>
    <w:rsid w:val="00457434"/>
    <w:rsid w:val="00460C1E"/>
    <w:rsid w:val="004B4863"/>
    <w:rsid w:val="004B4B20"/>
    <w:rsid w:val="004F603F"/>
    <w:rsid w:val="00527C59"/>
    <w:rsid w:val="0054120E"/>
    <w:rsid w:val="00567CE2"/>
    <w:rsid w:val="0058225F"/>
    <w:rsid w:val="00597F21"/>
    <w:rsid w:val="005A1306"/>
    <w:rsid w:val="005A3B24"/>
    <w:rsid w:val="005B0ED3"/>
    <w:rsid w:val="005B60AC"/>
    <w:rsid w:val="005C6D85"/>
    <w:rsid w:val="005D7029"/>
    <w:rsid w:val="005D7EED"/>
    <w:rsid w:val="00607A8B"/>
    <w:rsid w:val="0062047C"/>
    <w:rsid w:val="006210F3"/>
    <w:rsid w:val="006340DF"/>
    <w:rsid w:val="00635B8E"/>
    <w:rsid w:val="006479D6"/>
    <w:rsid w:val="00652CD2"/>
    <w:rsid w:val="006610CC"/>
    <w:rsid w:val="0067148C"/>
    <w:rsid w:val="0068309B"/>
    <w:rsid w:val="0070415E"/>
    <w:rsid w:val="00717EE6"/>
    <w:rsid w:val="00743332"/>
    <w:rsid w:val="0074740A"/>
    <w:rsid w:val="007646AA"/>
    <w:rsid w:val="007C4592"/>
    <w:rsid w:val="007D571E"/>
    <w:rsid w:val="007F7706"/>
    <w:rsid w:val="00801F7E"/>
    <w:rsid w:val="00825CDC"/>
    <w:rsid w:val="00855E86"/>
    <w:rsid w:val="008964E3"/>
    <w:rsid w:val="008A009B"/>
    <w:rsid w:val="008C7D26"/>
    <w:rsid w:val="008D1E0B"/>
    <w:rsid w:val="008E5B6B"/>
    <w:rsid w:val="008F4939"/>
    <w:rsid w:val="008F7CDA"/>
    <w:rsid w:val="009149FC"/>
    <w:rsid w:val="00934005"/>
    <w:rsid w:val="00934145"/>
    <w:rsid w:val="0093610E"/>
    <w:rsid w:val="009377F7"/>
    <w:rsid w:val="009631D4"/>
    <w:rsid w:val="009941EC"/>
    <w:rsid w:val="009D47F6"/>
    <w:rsid w:val="009D64A7"/>
    <w:rsid w:val="009F1052"/>
    <w:rsid w:val="009F72E8"/>
    <w:rsid w:val="00A15FDF"/>
    <w:rsid w:val="00A201D8"/>
    <w:rsid w:val="00A619EA"/>
    <w:rsid w:val="00A61AC5"/>
    <w:rsid w:val="00A61DCA"/>
    <w:rsid w:val="00A75ECB"/>
    <w:rsid w:val="00AA1D5C"/>
    <w:rsid w:val="00AA619B"/>
    <w:rsid w:val="00AA655D"/>
    <w:rsid w:val="00AB712F"/>
    <w:rsid w:val="00AC4674"/>
    <w:rsid w:val="00AD3BD4"/>
    <w:rsid w:val="00AD4885"/>
    <w:rsid w:val="00AF0BE0"/>
    <w:rsid w:val="00B0729E"/>
    <w:rsid w:val="00B11D3F"/>
    <w:rsid w:val="00B35007"/>
    <w:rsid w:val="00B418A7"/>
    <w:rsid w:val="00B44636"/>
    <w:rsid w:val="00B5377C"/>
    <w:rsid w:val="00B637C1"/>
    <w:rsid w:val="00B70928"/>
    <w:rsid w:val="00B7754E"/>
    <w:rsid w:val="00B931EB"/>
    <w:rsid w:val="00B96B56"/>
    <w:rsid w:val="00BA138F"/>
    <w:rsid w:val="00BD5814"/>
    <w:rsid w:val="00BE3F5A"/>
    <w:rsid w:val="00C00763"/>
    <w:rsid w:val="00C07E3E"/>
    <w:rsid w:val="00C13F81"/>
    <w:rsid w:val="00C22487"/>
    <w:rsid w:val="00C435DE"/>
    <w:rsid w:val="00C5699F"/>
    <w:rsid w:val="00C60F80"/>
    <w:rsid w:val="00C631FD"/>
    <w:rsid w:val="00C6493B"/>
    <w:rsid w:val="00C836C0"/>
    <w:rsid w:val="00CA0B02"/>
    <w:rsid w:val="00CA22EB"/>
    <w:rsid w:val="00CC5C36"/>
    <w:rsid w:val="00CD0D1E"/>
    <w:rsid w:val="00CE3A70"/>
    <w:rsid w:val="00CE4B0F"/>
    <w:rsid w:val="00D00CBD"/>
    <w:rsid w:val="00D059C7"/>
    <w:rsid w:val="00D10FCE"/>
    <w:rsid w:val="00D127F8"/>
    <w:rsid w:val="00D21B4E"/>
    <w:rsid w:val="00D2600F"/>
    <w:rsid w:val="00D635A5"/>
    <w:rsid w:val="00D64633"/>
    <w:rsid w:val="00D73BF9"/>
    <w:rsid w:val="00D80677"/>
    <w:rsid w:val="00D909F9"/>
    <w:rsid w:val="00D929AB"/>
    <w:rsid w:val="00D9374A"/>
    <w:rsid w:val="00DA0F34"/>
    <w:rsid w:val="00DB043A"/>
    <w:rsid w:val="00DB4445"/>
    <w:rsid w:val="00DC2CBA"/>
    <w:rsid w:val="00DE3C7C"/>
    <w:rsid w:val="00DF349E"/>
    <w:rsid w:val="00DF3FFE"/>
    <w:rsid w:val="00E0121F"/>
    <w:rsid w:val="00E15FB1"/>
    <w:rsid w:val="00E165BA"/>
    <w:rsid w:val="00E45F0D"/>
    <w:rsid w:val="00E55F98"/>
    <w:rsid w:val="00E86F21"/>
    <w:rsid w:val="00E9364C"/>
    <w:rsid w:val="00E959B1"/>
    <w:rsid w:val="00EA6091"/>
    <w:rsid w:val="00EB61FE"/>
    <w:rsid w:val="00EB7044"/>
    <w:rsid w:val="00EC6C14"/>
    <w:rsid w:val="00EC6EEE"/>
    <w:rsid w:val="00ED1315"/>
    <w:rsid w:val="00EE00F6"/>
    <w:rsid w:val="00EE2F75"/>
    <w:rsid w:val="00EE600F"/>
    <w:rsid w:val="00F07E7E"/>
    <w:rsid w:val="00F31302"/>
    <w:rsid w:val="00F34C7D"/>
    <w:rsid w:val="00F50907"/>
    <w:rsid w:val="00F6120F"/>
    <w:rsid w:val="00F91919"/>
    <w:rsid w:val="00FA6DD9"/>
    <w:rsid w:val="00FD76D5"/>
    <w:rsid w:val="01B965C3"/>
    <w:rsid w:val="04B56EC4"/>
    <w:rsid w:val="05405A2B"/>
    <w:rsid w:val="059B1AFA"/>
    <w:rsid w:val="07F01A92"/>
    <w:rsid w:val="094F2CD3"/>
    <w:rsid w:val="0A2A28CF"/>
    <w:rsid w:val="0E98447E"/>
    <w:rsid w:val="12F52B2A"/>
    <w:rsid w:val="13B65166"/>
    <w:rsid w:val="14B10881"/>
    <w:rsid w:val="162503E3"/>
    <w:rsid w:val="191C0106"/>
    <w:rsid w:val="1942287E"/>
    <w:rsid w:val="19D865F5"/>
    <w:rsid w:val="19F86B2A"/>
    <w:rsid w:val="1A2272BF"/>
    <w:rsid w:val="1C7104B7"/>
    <w:rsid w:val="1D6E70D6"/>
    <w:rsid w:val="1ED8642F"/>
    <w:rsid w:val="20E43D25"/>
    <w:rsid w:val="21505AD5"/>
    <w:rsid w:val="234D5F62"/>
    <w:rsid w:val="246A78E3"/>
    <w:rsid w:val="2BA22524"/>
    <w:rsid w:val="2BBC6E54"/>
    <w:rsid w:val="2DFF5C06"/>
    <w:rsid w:val="30A90F39"/>
    <w:rsid w:val="33CD760B"/>
    <w:rsid w:val="34785525"/>
    <w:rsid w:val="36C80797"/>
    <w:rsid w:val="37003C4A"/>
    <w:rsid w:val="3A0B4B47"/>
    <w:rsid w:val="3CE1686E"/>
    <w:rsid w:val="3CE50AF7"/>
    <w:rsid w:val="40C00177"/>
    <w:rsid w:val="41733A06"/>
    <w:rsid w:val="42F7054B"/>
    <w:rsid w:val="43C570F2"/>
    <w:rsid w:val="43FD3798"/>
    <w:rsid w:val="44B83ECB"/>
    <w:rsid w:val="4666290D"/>
    <w:rsid w:val="478552E3"/>
    <w:rsid w:val="483A4430"/>
    <w:rsid w:val="48CE23F8"/>
    <w:rsid w:val="4CF71E51"/>
    <w:rsid w:val="4D4A0112"/>
    <w:rsid w:val="4D755928"/>
    <w:rsid w:val="4DB560E6"/>
    <w:rsid w:val="4E187316"/>
    <w:rsid w:val="50874C4B"/>
    <w:rsid w:val="545F3300"/>
    <w:rsid w:val="56092F3B"/>
    <w:rsid w:val="58AC780A"/>
    <w:rsid w:val="59A72F25"/>
    <w:rsid w:val="5A4642AE"/>
    <w:rsid w:val="5CE964FA"/>
    <w:rsid w:val="5DF54240"/>
    <w:rsid w:val="650D4159"/>
    <w:rsid w:val="66BC31D5"/>
    <w:rsid w:val="67385177"/>
    <w:rsid w:val="67927B6C"/>
    <w:rsid w:val="67FD6AB4"/>
    <w:rsid w:val="69C9231B"/>
    <w:rsid w:val="6AA06AFB"/>
    <w:rsid w:val="6D715779"/>
    <w:rsid w:val="6F7C538C"/>
    <w:rsid w:val="71055571"/>
    <w:rsid w:val="73EC205F"/>
    <w:rsid w:val="743A2B40"/>
    <w:rsid w:val="755A034D"/>
    <w:rsid w:val="76956DD6"/>
    <w:rsid w:val="76C34768"/>
    <w:rsid w:val="772C5091"/>
    <w:rsid w:val="775B47BC"/>
    <w:rsid w:val="77A95CDF"/>
    <w:rsid w:val="789449E3"/>
    <w:rsid w:val="7974624F"/>
    <w:rsid w:val="7A607152"/>
    <w:rsid w:val="7B403552"/>
    <w:rsid w:val="7B9E0C52"/>
    <w:rsid w:val="7E6F7EBA"/>
    <w:rsid w:val="7F80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uiPriority w:val="0"/>
  </w:style>
  <w:style w:type="character" w:styleId="10">
    <w:name w:val="FollowedHyperlink"/>
    <w:basedOn w:val="8"/>
    <w:uiPriority w:val="0"/>
    <w:rPr>
      <w:color w:val="800080"/>
      <w:u w:val="single"/>
    </w:rPr>
  </w:style>
  <w:style w:type="character" w:styleId="11">
    <w:name w:val="Hyperlink"/>
    <w:basedOn w:val="8"/>
    <w:uiPriority w:val="0"/>
    <w:rPr>
      <w:color w:val="0000FF"/>
      <w:u w:val="single"/>
    </w:rPr>
  </w:style>
  <w:style w:type="character" w:customStyle="1" w:styleId="12">
    <w:name w:val="批注框文本 字符"/>
    <w:basedOn w:val="8"/>
    <w:link w:val="2"/>
    <w:uiPriority w:val="0"/>
    <w:rPr>
      <w:kern w:val="2"/>
      <w:sz w:val="18"/>
      <w:szCs w:val="18"/>
    </w:rPr>
  </w:style>
  <w:style w:type="character" w:customStyle="1" w:styleId="13">
    <w:name w:val="页脚 字符"/>
    <w:basedOn w:val="8"/>
    <w:link w:val="3"/>
    <w:uiPriority w:val="0"/>
    <w:rPr>
      <w:kern w:val="2"/>
      <w:sz w:val="18"/>
      <w:szCs w:val="18"/>
    </w:rPr>
  </w:style>
  <w:style w:type="character" w:customStyle="1" w:styleId="14">
    <w:name w:val="jianj2"/>
    <w:basedOn w:val="8"/>
    <w:uiPriority w:val="0"/>
  </w:style>
  <w:style w:type="character" w:customStyle="1" w:styleId="15">
    <w:name w:val="bigtitle1"/>
    <w:basedOn w:val="8"/>
    <w:uiPriority w:val="0"/>
    <w:rPr>
      <w:rFonts w:hint="eastAsia" w:ascii="微软雅黑" w:hAnsi="微软雅黑" w:eastAsia="微软雅黑"/>
      <w:b/>
      <w:bCs/>
      <w:sz w:val="24"/>
      <w:szCs w:val="24"/>
    </w:rPr>
  </w:style>
  <w:style w:type="character" w:customStyle="1" w:styleId="16">
    <w:name w:val="页眉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645</Words>
  <Characters>3683</Characters>
  <Lines>30</Lines>
  <Paragraphs>8</Paragraphs>
  <TotalTime>1</TotalTime>
  <ScaleCrop>false</ScaleCrop>
  <LinksUpToDate>false</LinksUpToDate>
  <CharactersWithSpaces>4320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2023-09-23T13:28:00Z</dcterms:created>
  <dc:creator>User</dc:creator>
  <cp:lastModifiedBy>Administrator</cp:lastModifiedBy>
  <cp:lastPrinted>2016-12-21T00:15:00Z</cp:lastPrinted>
  <dcterms:modified xsi:type="dcterms:W3CDTF">2023-09-23T13:34:37Z</dcterms:modified>
  <dc:title>全国中小学“教学中的互联网搜索”优秀教学案例评选</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