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85D" w14:textId="77777777" w:rsidR="0049678D" w:rsidRDefault="0049678D" w:rsidP="0049678D">
      <w:pPr>
        <w:widowControl/>
        <w:ind w:firstLineChars="400" w:firstLine="96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四年级数学上册《运算律》练习题</w:t>
      </w:r>
    </w:p>
    <w:p w14:paraId="2023F875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一、填空。（计15分 每空1分）</w:t>
      </w:r>
    </w:p>
    <w:p w14:paraId="1EFF6E35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1、把100÷25＝4，6＋4＝10，12×10＝120这三道算式合并成一道综合算式是（）。</w:t>
      </w:r>
    </w:p>
    <w:p w14:paraId="4833A897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2、48×25×4＝(_____×_____)×_____</w:t>
      </w:r>
    </w:p>
    <w:p w14:paraId="00D791AF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3、125×18＋125×82＝(_____＋_____)×_____</w:t>
      </w:r>
    </w:p>
    <w:p w14:paraId="68FC9E78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4、在没有括号的算式里，如果只有加减法，或者只有乘除法，要按（）的顺序计算，如果既有加减法，又有乘除法，要先算（）再算（）。</w:t>
      </w:r>
    </w:p>
    <w:p w14:paraId="3E584EC4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5、王师傅把一根木头锯成5段需要4分钟，现在要把它锯成10段，需要（ ）分钟。</w:t>
      </w:r>
    </w:p>
    <w:p w14:paraId="5CD28D18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6、用字母表示乘法分配律是（）。</w:t>
      </w:r>
    </w:p>
    <w:p w14:paraId="147BAE09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7、用简便方法计算399+54+46时，要先算（ ），这样计算是根据（ ）律。</w:t>
      </w:r>
    </w:p>
    <w:p w14:paraId="67D03A5A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8、25×8=8×25运用了乘法（ ）律。</w:t>
      </w:r>
    </w:p>
    <w:p w14:paraId="3A5B798B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二、判断题（计10分 每题2分）</w:t>
      </w:r>
    </w:p>
    <w:p w14:paraId="6252A415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1、39-39÷3×2=0÷3×2=0 （ ）</w:t>
      </w:r>
    </w:p>
    <w:p w14:paraId="176DAAA0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2、102×86=100×86+86 （ ）</w:t>
      </w:r>
    </w:p>
    <w:p w14:paraId="65376C4D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3、88×125=80×125+8×125利用了乘法的分配律。 （ ）</w:t>
      </w:r>
    </w:p>
    <w:p w14:paraId="1A42BE4F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 两个数相加，交换加数的位置和不变。 （ ）</w:t>
      </w:r>
    </w:p>
    <w:p w14:paraId="0D8BAB9A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5、 一条直线长1000米。 （ ）</w:t>
      </w:r>
    </w:p>
    <w:p w14:paraId="4242F0B0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三、 选择题（计10分每题2分）</w:t>
      </w:r>
    </w:p>
    <w:p w14:paraId="1D185D31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1、873-298=的简便算法是（ ）</w:t>
      </w:r>
    </w:p>
    <w:p w14:paraId="4ABBDEB1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A、873-200-98 B、873-300-2 C、873-300+2</w:t>
      </w:r>
    </w:p>
    <w:p w14:paraId="245B077E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2、 用简便方法计算32×25错误的是（ ）</w:t>
      </w:r>
    </w:p>
    <w:p w14:paraId="533B226C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A、（4×25）×8 B、（30+2）×25 C、（4×25）×32</w:t>
      </w:r>
    </w:p>
    <w:p w14:paraId="1EA4652C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3、用字母表示乘法分配律是（ ）。</w:t>
      </w:r>
    </w:p>
    <w:p w14:paraId="23CA1DF5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A、ab＝ba B、（ab）c＝a（bc）C、（a＋b）c＝ac＋bc</w:t>
      </w:r>
    </w:p>
    <w:p w14:paraId="1BEBF2BC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4、135＋97＋65＝97＋（135＋65）应用了（ ）。</w:t>
      </w:r>
    </w:p>
    <w:p w14:paraId="45CBC8A6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A加法交换律B加法结合律C加法交换律和加法结合律</w:t>
      </w:r>
    </w:p>
    <w:p w14:paraId="35DD648B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5、99＋99×9与（ ）相等。</w:t>
      </w:r>
    </w:p>
    <w:p w14:paraId="0966F2FA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A、99×（9＋1） B、99×9＋1 C、9×（99＋1）</w:t>
      </w:r>
    </w:p>
    <w:p w14:paraId="4D84296D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四、数学门诊（对的打“√”，错的打“×”并改正）。（计12分）</w:t>
      </w:r>
    </w:p>
    <w:p w14:paraId="623614CF" w14:textId="77777777" w:rsidR="0049678D" w:rsidRPr="00271C62" w:rsidRDefault="0049678D" w:rsidP="0049678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693F19D" wp14:editId="04A8F705">
            <wp:extent cx="5362575" cy="3581400"/>
            <wp:effectExtent l="19050" t="0" r="9525" b="0"/>
            <wp:docPr id="4" name="图片 1" descr="http://p7.itc.cn/q_70/images03/20201024/191ac2ed494d4bc88fcb6c76d14d6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7.itc.cn/q_70/images03/20201024/191ac2ed494d4bc88fcb6c76d14d676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93DB6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五、计算下面各题。能简便计算的要简算。（计24分每题3分）</w:t>
      </w:r>
    </w:p>
    <w:p w14:paraId="76515A43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325÷[5×（65－60）] 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        </w:t>
      </w: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440－（148＋47）÷13</w:t>
      </w:r>
    </w:p>
    <w:p w14:paraId="2A00B2CE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99×98　　　　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               </w:t>
      </w: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11×44＋11×56</w:t>
      </w:r>
    </w:p>
    <w:p w14:paraId="77D8430D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25×88 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125×12×8</w:t>
      </w:r>
    </w:p>
    <w:p w14:paraId="3E914F18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999×111＋333×667 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          </w:t>
      </w: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158＋139＋242＋161</w:t>
      </w:r>
    </w:p>
    <w:p w14:paraId="679431D8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b/>
          <w:bCs/>
          <w:kern w:val="0"/>
          <w:sz w:val="24"/>
          <w:szCs w:val="24"/>
        </w:rPr>
        <w:t>六、解决问题。</w:t>
      </w:r>
    </w:p>
    <w:p w14:paraId="3B491B6A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1、妈妈买来25袋巧克力和15袋金丝猴糖果，每袋都是24元，一共花了多少元钱？（用两种方法解答）（计6分）</w:t>
      </w:r>
    </w:p>
    <w:p w14:paraId="7EAD7337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2. 小客车比吉普车每时多行驶多少千米？（计6分）</w:t>
      </w:r>
    </w:p>
    <w:p w14:paraId="5F2A10A5" w14:textId="77777777" w:rsidR="0049678D" w:rsidRPr="00271C62" w:rsidRDefault="0049678D" w:rsidP="0049678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1192C44" wp14:editId="1DC4286A">
            <wp:extent cx="4229100" cy="1733550"/>
            <wp:effectExtent l="19050" t="0" r="0" b="0"/>
            <wp:docPr id="5" name="图片 2" descr="http://p3.itc.cn/q_70/images03/20201024/634124100b9c4192ae1ec882e6e254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3.itc.cn/q_70/images03/20201024/634124100b9c4192ae1ec882e6e2549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D79F5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3、两种水果各34箱，一共需要多少元？（计6分）</w:t>
      </w:r>
    </w:p>
    <w:p w14:paraId="44CC9B0C" w14:textId="77777777" w:rsidR="0049678D" w:rsidRPr="00271C62" w:rsidRDefault="0049678D" w:rsidP="0049678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94F19B7" wp14:editId="3A9A4597">
            <wp:extent cx="3695700" cy="1095375"/>
            <wp:effectExtent l="19050" t="0" r="0" b="0"/>
            <wp:docPr id="6" name="图片 3" descr="http://p2.itc.cn/q_70/images03/20201024/e9f27cff644f42c48c78f387d5ab24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2.itc.cn/q_70/images03/20201024/e9f27cff644f42c48c78f387d5ab24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4FCB0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4、四(1)班书法小组共有18名同学，平均每人每天要写3页小楷，5天一共要写多少页小楷？（计6分）</w:t>
      </w:r>
    </w:p>
    <w:p w14:paraId="553EEA44" w14:textId="77777777" w:rsidR="0049678D" w:rsidRPr="00271C62" w:rsidRDefault="0049678D" w:rsidP="00496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1C62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5、公园里有牡丹花66朵，月季花37朵，玫瑰花63朵，公园一共有多少朵花？（计5分）</w:t>
      </w:r>
    </w:p>
    <w:p w14:paraId="69AE1621" w14:textId="77777777" w:rsidR="0006472E" w:rsidRDefault="0006472E"/>
    <w:sectPr w:rsidR="0006472E" w:rsidSect="0006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78D"/>
    <w:rsid w:val="0006472E"/>
    <w:rsid w:val="002F2054"/>
    <w:rsid w:val="0049678D"/>
    <w:rsid w:val="004A09C8"/>
    <w:rsid w:val="009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D5F7"/>
  <w15:docId w15:val="{A3D710B6-D287-45F7-828D-773A8B3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7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96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guangjun ou</cp:lastModifiedBy>
  <cp:revision>2</cp:revision>
  <dcterms:created xsi:type="dcterms:W3CDTF">2023-09-03T05:55:00Z</dcterms:created>
  <dcterms:modified xsi:type="dcterms:W3CDTF">2023-09-23T14:01:00Z</dcterms:modified>
</cp:coreProperties>
</file>