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2023年秋期五年级上册数学单元练习（一</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1</w:t>
      </w:r>
      <w:r>
        <w:rPr>
          <w:rFonts w:hint="eastAsia" w:ascii="黑体" w:hAnsi="黑体" w:eastAsia="黑体" w:cs="宋体"/>
          <w:b/>
          <w:kern w:val="0"/>
          <w:sz w:val="36"/>
          <w:szCs w:val="36"/>
        </w:rPr>
        <w:t>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宋体" w:hAnsi="宋体"/>
          <w:sz w:val="22"/>
          <w:szCs w:val="22"/>
        </w:rPr>
        <w:t>（每空1分，共23分）</w:t>
      </w:r>
    </w:p>
    <w:p>
      <w:pPr>
        <w:adjustRightInd w:val="0"/>
        <w:snapToGrid w:val="0"/>
        <w:spacing w:line="380" w:lineRule="exact"/>
        <w:ind w:firstLine="440" w:firstLineChars="200"/>
        <w:rPr>
          <w:rFonts w:hint="eastAsia" w:ascii="宋体" w:hAnsi="宋体"/>
          <w:sz w:val="22"/>
          <w:szCs w:val="22"/>
        </w:rPr>
      </w:pPr>
    </w:p>
    <w:p>
      <w:pPr>
        <w:spacing w:line="348" w:lineRule="auto"/>
        <w:ind w:firstLine="440" w:firstLineChars="200"/>
        <w:jc w:val="left"/>
        <w:rPr>
          <w:rFonts w:hint="eastAsia" w:ascii="宋体" w:hAnsi="宋体"/>
          <w:sz w:val="24"/>
        </w:rPr>
      </w:pPr>
      <w:r>
        <w:rPr>
          <w:rFonts w:hint="eastAsia" w:ascii="宋体" w:hAnsi="宋体"/>
          <w:sz w:val="22"/>
          <w:szCs w:val="22"/>
        </w:rPr>
        <w:t>1．</w:t>
      </w:r>
      <w:r>
        <w:rPr>
          <w:rFonts w:hint="eastAsia" w:ascii="宋体" w:hAnsi="宋体"/>
          <w:sz w:val="24"/>
        </w:rPr>
        <w:t>12个4.8相加列成简便算式是（           ），结果是（        ）。</w:t>
      </w:r>
    </w:p>
    <w:p>
      <w:pPr>
        <w:spacing w:line="348" w:lineRule="auto"/>
        <w:ind w:firstLine="440" w:firstLineChars="200"/>
        <w:jc w:val="left"/>
        <w:rPr>
          <w:rFonts w:ascii="宋体" w:hAnsi="宋体"/>
          <w:sz w:val="24"/>
        </w:rPr>
      </w:pPr>
      <w:r>
        <w:rPr>
          <w:rFonts w:hint="eastAsia" w:ascii="宋体" w:hAnsi="宋体"/>
          <w:sz w:val="22"/>
          <w:szCs w:val="22"/>
        </w:rPr>
        <w:t>2．</w:t>
      </w:r>
      <w:r>
        <w:rPr>
          <w:rFonts w:hint="eastAsia" w:ascii="宋体" w:hAnsi="宋体"/>
          <w:sz w:val="24"/>
        </w:rPr>
        <w:t>计算0.32</w:t>
      </w:r>
      <w:r>
        <w:rPr>
          <w:rFonts w:ascii="宋体" w:hAnsi="宋体"/>
          <w:sz w:val="24"/>
        </w:rPr>
        <w:t>×</w:t>
      </w:r>
      <w:r>
        <w:rPr>
          <w:rFonts w:hint="eastAsia" w:ascii="宋体" w:hAnsi="宋体"/>
          <w:sz w:val="24"/>
        </w:rPr>
        <w:t>0.26时，先按照（    ）乘法的计算方法算出积是（    ）；再看因数中一共有（    ）位小数，就从积的右边起数出（   ）位，点上小数点；最后结果是（      ）。</w:t>
      </w:r>
    </w:p>
    <w:p>
      <w:pPr>
        <w:spacing w:line="348" w:lineRule="auto"/>
        <w:ind w:firstLine="440" w:firstLineChars="200"/>
        <w:jc w:val="left"/>
        <w:rPr>
          <w:rFonts w:hint="eastAsia" w:ascii="宋体" w:hAnsi="宋体"/>
          <w:sz w:val="24"/>
        </w:rPr>
      </w:pPr>
      <w:r>
        <w:rPr>
          <w:rFonts w:hint="eastAsia" w:ascii="宋体" w:hAnsi="宋体"/>
          <w:sz w:val="22"/>
          <w:szCs w:val="22"/>
        </w:rPr>
        <w:t>3．</w:t>
      </w:r>
      <w:r>
        <w:rPr>
          <w:rFonts w:hint="eastAsia" w:ascii="宋体" w:hAnsi="宋体"/>
          <w:sz w:val="24"/>
        </w:rPr>
        <w:t>如果28</w:t>
      </w:r>
      <w:r>
        <w:rPr>
          <w:rFonts w:ascii="宋体" w:hAnsi="宋体"/>
          <w:sz w:val="24"/>
        </w:rPr>
        <w:t>×</w:t>
      </w:r>
      <w:r>
        <w:rPr>
          <w:rFonts w:hint="eastAsia" w:ascii="宋体" w:hAnsi="宋体"/>
          <w:sz w:val="24"/>
        </w:rPr>
        <w:t>A=560，那么2.8</w:t>
      </w:r>
      <w:r>
        <w:rPr>
          <w:rFonts w:ascii="宋体" w:hAnsi="宋体"/>
          <w:sz w:val="24"/>
        </w:rPr>
        <w:t>×</w:t>
      </w:r>
      <w:r>
        <w:rPr>
          <w:rFonts w:hint="eastAsia" w:ascii="宋体" w:hAnsi="宋体"/>
          <w:sz w:val="24"/>
        </w:rPr>
        <w:t>A=（    ），0.028</w:t>
      </w:r>
      <w:r>
        <w:rPr>
          <w:rFonts w:ascii="宋体" w:hAnsi="宋体"/>
          <w:sz w:val="24"/>
        </w:rPr>
        <w:t>×</w:t>
      </w:r>
      <w:r>
        <w:rPr>
          <w:rFonts w:hint="eastAsia" w:ascii="宋体" w:hAnsi="宋体"/>
          <w:sz w:val="24"/>
        </w:rPr>
        <w:t>A=（     ）。</w:t>
      </w:r>
    </w:p>
    <w:p>
      <w:pPr>
        <w:spacing w:line="348" w:lineRule="auto"/>
        <w:ind w:firstLine="440" w:firstLineChars="200"/>
        <w:jc w:val="left"/>
        <w:rPr>
          <w:rFonts w:hint="eastAsia" w:ascii="宋体" w:hAnsi="宋体"/>
          <w:sz w:val="24"/>
        </w:rPr>
      </w:pPr>
      <w:r>
        <w:rPr>
          <w:rFonts w:hint="eastAsia" w:ascii="宋体" w:hAnsi="宋体"/>
          <w:sz w:val="22"/>
          <w:szCs w:val="22"/>
        </w:rPr>
        <w:t>4．</w:t>
      </w:r>
      <w:r>
        <w:rPr>
          <w:rFonts w:hint="eastAsia" w:ascii="宋体" w:hAnsi="宋体"/>
          <w:sz w:val="24"/>
        </w:rPr>
        <w:t>1.28</w:t>
      </w:r>
      <w:r>
        <w:rPr>
          <w:rFonts w:ascii="宋体" w:hAnsi="宋体"/>
          <w:sz w:val="24"/>
        </w:rPr>
        <w:t>×</w:t>
      </w:r>
      <w:r>
        <w:rPr>
          <w:rFonts w:hint="eastAsia" w:ascii="宋体" w:hAnsi="宋体"/>
          <w:sz w:val="24"/>
        </w:rPr>
        <w:t>4.7的积是（      ）位小数，积保留两位小数是（     ）。</w:t>
      </w:r>
    </w:p>
    <w:p>
      <w:pPr>
        <w:spacing w:line="384" w:lineRule="auto"/>
        <w:ind w:firstLine="440" w:firstLineChars="200"/>
        <w:jc w:val="left"/>
        <w:rPr>
          <w:rFonts w:hint="eastAsia" w:ascii="宋体" w:hAnsi="宋体" w:cs="宋体"/>
          <w:sz w:val="24"/>
        </w:rPr>
      </w:pPr>
      <w:r>
        <w:rPr>
          <w:rFonts w:hint="eastAsia" w:ascii="宋体" w:hAnsi="宋体"/>
          <w:sz w:val="22"/>
          <w:szCs w:val="22"/>
        </w:rPr>
        <w:t>5．</w:t>
      </w:r>
      <w:r>
        <w:rPr>
          <w:rFonts w:hint="eastAsia" w:ascii="宋体" w:hAnsi="宋体" w:cs="宋体"/>
          <w:sz w:val="24"/>
        </w:rPr>
        <w:t>把5.6扩大到它的（    ）倍是560，（     ）扩大到它的10倍是2.68。</w:t>
      </w:r>
    </w:p>
    <w:p>
      <w:pPr>
        <w:spacing w:line="384" w:lineRule="auto"/>
        <w:ind w:firstLine="440" w:firstLineChars="200"/>
        <w:jc w:val="left"/>
        <w:rPr>
          <w:rFonts w:hint="eastAsia" w:ascii="宋体" w:hAnsi="宋体" w:cs="宋体"/>
          <w:sz w:val="24"/>
        </w:rPr>
      </w:pPr>
      <w:r>
        <w:rPr>
          <w:rFonts w:hint="eastAsia" w:ascii="宋体" w:hAnsi="宋体"/>
          <w:sz w:val="22"/>
          <w:szCs w:val="22"/>
        </w:rPr>
        <w:t>6．</w:t>
      </w:r>
      <w:r>
        <w:rPr>
          <w:rFonts w:hint="eastAsia" w:ascii="宋体" w:hAnsi="宋体" w:cs="宋体"/>
          <w:sz w:val="24"/>
        </w:rPr>
        <w:t>近似数4.8与4.80的（        ）相等，（         ）不同。</w:t>
      </w:r>
    </w:p>
    <w:p>
      <w:pPr>
        <w:spacing w:line="348" w:lineRule="auto"/>
        <w:ind w:firstLine="440" w:firstLineChars="200"/>
        <w:jc w:val="left"/>
        <w:rPr>
          <w:rFonts w:hint="eastAsia" w:ascii="宋体" w:hAnsi="宋体"/>
          <w:sz w:val="24"/>
        </w:rPr>
      </w:pPr>
      <w:r>
        <w:rPr>
          <w:rFonts w:hint="eastAsia" w:ascii="宋体" w:hAnsi="宋体"/>
          <w:sz w:val="22"/>
          <w:szCs w:val="22"/>
        </w:rPr>
        <w:t>7．</w:t>
      </w:r>
      <w:r>
        <w:rPr>
          <w:rFonts w:hint="eastAsia" w:ascii="宋体" w:hAnsi="宋体"/>
          <w:sz w:val="24"/>
        </w:rPr>
        <w:t>比2.5的4倍少0.3的数是（     ）；比0.125的8倍多0.06是（   ）。</w:t>
      </w:r>
    </w:p>
    <w:p>
      <w:pPr>
        <w:spacing w:line="348" w:lineRule="auto"/>
        <w:ind w:firstLine="440" w:firstLineChars="200"/>
        <w:jc w:val="left"/>
        <w:rPr>
          <w:rFonts w:hint="eastAsia" w:ascii="宋体" w:hAnsi="宋体"/>
          <w:sz w:val="24"/>
        </w:rPr>
      </w:pPr>
      <w:r>
        <w:rPr>
          <w:rFonts w:hint="eastAsia" w:ascii="宋体" w:hAnsi="宋体"/>
          <w:sz w:val="22"/>
          <w:szCs w:val="22"/>
        </w:rPr>
        <w:t>8．</w:t>
      </w:r>
      <w:r>
        <w:rPr>
          <w:rFonts w:hint="eastAsia" w:ascii="宋体" w:hAnsi="宋体"/>
          <w:sz w:val="24"/>
        </w:rPr>
        <w:t>一个三位小数的保留两位小数是4.60，这个数最大是（    ），最小是（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9．</w:t>
      </w:r>
      <w:r>
        <w:rPr>
          <w:rFonts w:hint="eastAsia" w:ascii="宋体" w:hAnsi="宋体" w:cs="宋体"/>
          <w:sz w:val="24"/>
        </w:rPr>
        <w:t>两个因数的积是9.25，如果一个因数不变，另一个因数扩大到它的10倍，积是（       ）。</w:t>
      </w:r>
    </w:p>
    <w:p>
      <w:pPr>
        <w:spacing w:line="348" w:lineRule="auto"/>
        <w:ind w:firstLine="440" w:firstLineChars="200"/>
        <w:jc w:val="left"/>
        <w:rPr>
          <w:rFonts w:hint="eastAsia" w:ascii="宋体" w:hAnsi="宋体"/>
          <w:sz w:val="24"/>
        </w:rPr>
      </w:pPr>
      <w:r>
        <w:rPr>
          <w:rFonts w:hint="eastAsia" w:ascii="宋体" w:hAnsi="宋体"/>
          <w:sz w:val="22"/>
          <w:szCs w:val="22"/>
        </w:rPr>
        <w:t>10．</w:t>
      </w:r>
      <w:r>
        <w:rPr>
          <w:rFonts w:hint="eastAsia" w:ascii="宋体" w:hAnsi="宋体"/>
          <w:sz w:val="24"/>
        </w:rPr>
        <w:t>在○填“</w:t>
      </w:r>
      <w:r>
        <w:rPr>
          <w:rFonts w:ascii="宋体" w:hAnsi="宋体"/>
          <w:sz w:val="24"/>
        </w:rPr>
        <w:t>&gt;</w:t>
      </w:r>
      <w:r>
        <w:rPr>
          <w:rFonts w:hint="eastAsia" w:ascii="宋体" w:hAnsi="宋体"/>
          <w:sz w:val="24"/>
        </w:rPr>
        <w:t>”“</w:t>
      </w:r>
      <w:r>
        <w:rPr>
          <w:rFonts w:ascii="宋体" w:hAnsi="宋体"/>
          <w:sz w:val="24"/>
        </w:rPr>
        <w:t>&lt;</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w:t>
      </w:r>
      <w:r>
        <w:rPr>
          <w:rFonts w:hint="eastAsia" w:ascii="宋体" w:hAnsi="宋体"/>
          <w:sz w:val="24"/>
        </w:rPr>
        <w:t>”。</w:t>
      </w:r>
    </w:p>
    <w:p>
      <w:pPr>
        <w:spacing w:line="348" w:lineRule="auto"/>
        <w:ind w:firstLine="480" w:firstLineChars="200"/>
        <w:jc w:val="left"/>
        <w:rPr>
          <w:rFonts w:ascii="宋体" w:hAnsi="宋体"/>
          <w:sz w:val="24"/>
        </w:rPr>
      </w:pPr>
      <w:r>
        <w:rPr>
          <w:rFonts w:hint="eastAsia" w:ascii="宋体" w:hAnsi="宋体"/>
          <w:sz w:val="24"/>
        </w:rPr>
        <w:t>3.27×2.7○3.27     398×0.62○398     47.8×0.89○4.78×8.9</w:t>
      </w: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宋体" w:hAnsi="宋体" w:cs="宋体"/>
          <w:b/>
          <w:sz w:val="24"/>
        </w:rPr>
        <w:t>判断题</w:t>
      </w:r>
      <w:r>
        <w:rPr>
          <w:rFonts w:hint="eastAsia" w:ascii="黑体" w:hAnsi="黑体" w:eastAsia="黑体"/>
          <w:b/>
          <w:sz w:val="22"/>
          <w:szCs w:val="22"/>
        </w:rPr>
        <w:t>。</w:t>
      </w:r>
      <w:r>
        <w:rPr>
          <w:rFonts w:hint="eastAsia" w:ascii="宋体" w:hAnsi="宋体"/>
          <w:sz w:val="22"/>
          <w:szCs w:val="22"/>
        </w:rPr>
        <w:t>（每题1分，共5分）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11．</w:t>
      </w:r>
      <w:r>
        <w:rPr>
          <w:rFonts w:hint="eastAsia" w:ascii="宋体" w:hAnsi="宋体"/>
          <w:sz w:val="24"/>
        </w:rPr>
        <w:t>如果a×b＜a成立，那么b一定小于1。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12．一个数乘小数，积一定小于这个数。                  </w:t>
      </w:r>
      <w:r>
        <w:rPr>
          <w:rFonts w:hint="eastAsia" w:ascii="宋体" w:hAnsi="宋体"/>
          <w:sz w:val="24"/>
        </w:rPr>
        <w:t>(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13．一个数乘0.5的结果一定和这个数除以2的结果相等。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14．</w:t>
      </w:r>
      <w:r>
        <w:rPr>
          <w:rFonts w:hint="eastAsia" w:ascii="宋体" w:hAnsi="宋体"/>
          <w:sz w:val="24"/>
        </w:rPr>
        <w:t>8.993用“四舍五入”法精确到十分位是9。(     )</w:t>
      </w:r>
    </w:p>
    <w:p>
      <w:pPr>
        <w:adjustRightInd w:val="0"/>
        <w:snapToGrid w:val="0"/>
        <w:spacing w:line="360" w:lineRule="auto"/>
        <w:ind w:firstLine="440" w:firstLineChars="200"/>
        <w:rPr>
          <w:rFonts w:hint="eastAsia" w:ascii="宋体" w:hAnsi="宋体" w:cs="宋体"/>
          <w:sz w:val="24"/>
        </w:rPr>
      </w:pPr>
      <w:r>
        <w:rPr>
          <w:rFonts w:hint="eastAsia" w:ascii="宋体" w:hAnsi="宋体"/>
          <w:sz w:val="22"/>
          <w:szCs w:val="22"/>
        </w:rPr>
        <w:t>15．</w:t>
      </w:r>
      <w:r>
        <w:rPr>
          <w:rFonts w:hint="eastAsia" w:ascii="宋体" w:hAnsi="宋体" w:cs="宋体"/>
          <w:sz w:val="24"/>
        </w:rPr>
        <w:t>小数乘小数，因数里一共有几位小数，那么积最后的结果一定有几位小数。（    ）</w:t>
      </w: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宋体" w:hAnsi="宋体" w:cs="宋体"/>
          <w:b/>
          <w:sz w:val="24"/>
        </w:rPr>
        <w:t>选择题</w:t>
      </w:r>
      <w:r>
        <w:rPr>
          <w:rFonts w:hint="eastAsia" w:ascii="黑体" w:hAnsi="黑体" w:eastAsia="黑体"/>
          <w:b/>
          <w:sz w:val="22"/>
          <w:szCs w:val="22"/>
        </w:rPr>
        <w:t>。</w:t>
      </w:r>
      <w:r>
        <w:rPr>
          <w:rFonts w:hint="eastAsia" w:ascii="宋体" w:hAnsi="宋体"/>
          <w:sz w:val="22"/>
          <w:szCs w:val="22"/>
        </w:rPr>
        <w:t>（每题1分，共5分）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pacing w:line="360" w:lineRule="auto"/>
        <w:ind w:firstLine="440" w:firstLineChars="200"/>
        <w:rPr>
          <w:rFonts w:hint="eastAsia" w:ascii="宋体" w:hAnsi="宋体"/>
          <w:sz w:val="24"/>
        </w:rPr>
      </w:pPr>
      <w:r>
        <w:rPr>
          <w:rFonts w:hint="eastAsia" w:ascii="宋体" w:hAnsi="宋体"/>
          <w:sz w:val="22"/>
          <w:szCs w:val="22"/>
        </w:rPr>
        <w:t>16．</w:t>
      </w:r>
      <w:r>
        <w:rPr>
          <w:rFonts w:hint="eastAsia" w:ascii="宋体" w:hAnsi="宋体"/>
          <w:sz w:val="24"/>
        </w:rPr>
        <w:t>下面各式中，积最接近7.05×4.98的是（     ）。</w:t>
      </w:r>
    </w:p>
    <w:p>
      <w:pPr>
        <w:spacing w:line="360" w:lineRule="auto"/>
        <w:ind w:firstLine="1080" w:firstLineChars="450"/>
        <w:rPr>
          <w:rFonts w:hint="eastAsia" w:ascii="宋体" w:hAnsi="宋体"/>
          <w:sz w:val="24"/>
        </w:rPr>
      </w:pPr>
      <w:r>
        <w:rPr>
          <w:rFonts w:hint="eastAsia" w:ascii="宋体" w:hAnsi="宋体"/>
          <w:sz w:val="24"/>
        </w:rPr>
        <w:t xml:space="preserve">A、6×6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B、7×5  </w:t>
      </w:r>
      <w:r>
        <w:rPr>
          <w:rFonts w:hint="eastAsia" w:ascii="宋体" w:hAnsi="宋体"/>
          <w:sz w:val="24"/>
        </w:rPr>
        <w:tab/>
      </w:r>
      <w:r>
        <w:rPr>
          <w:rFonts w:hint="eastAsia" w:ascii="宋体" w:hAnsi="宋体"/>
          <w:sz w:val="24"/>
        </w:rPr>
        <w:tab/>
      </w:r>
      <w:r>
        <w:rPr>
          <w:rFonts w:hint="eastAsia" w:ascii="宋体" w:hAnsi="宋体"/>
          <w:sz w:val="24"/>
        </w:rPr>
        <w:t xml:space="preserve">  C、8×4   </w:t>
      </w:r>
      <w:r>
        <w:rPr>
          <w:rFonts w:hint="eastAsia" w:ascii="宋体" w:hAnsi="宋体"/>
          <w:sz w:val="24"/>
        </w:rPr>
        <w:tab/>
      </w:r>
      <w:r>
        <w:rPr>
          <w:rFonts w:hint="eastAsia" w:ascii="宋体" w:hAnsi="宋体"/>
          <w:sz w:val="24"/>
        </w:rPr>
        <w:tab/>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17．</w:t>
      </w:r>
      <w:r>
        <w:rPr>
          <w:rFonts w:hint="eastAsia" w:ascii="宋体" w:hAnsi="宋体"/>
          <w:sz w:val="24"/>
        </w:rPr>
        <w:t>0.1－0.1×0.1的计算结果是（     ）。</w:t>
      </w:r>
    </w:p>
    <w:p>
      <w:pPr>
        <w:adjustRightInd w:val="0"/>
        <w:snapToGrid w:val="0"/>
        <w:spacing w:line="380" w:lineRule="exact"/>
        <w:ind w:firstLine="960" w:firstLineChars="400"/>
        <w:rPr>
          <w:rFonts w:hint="eastAsia" w:ascii="宋体" w:hAnsi="宋体"/>
          <w:sz w:val="22"/>
          <w:szCs w:val="22"/>
        </w:rPr>
      </w:pPr>
      <w:r>
        <w:rPr>
          <w:rFonts w:hint="eastAsia" w:ascii="宋体" w:hAnsi="宋体"/>
          <w:sz w:val="24"/>
        </w:rPr>
        <w:t xml:space="preserve">A、0       </w:t>
      </w:r>
      <w:r>
        <w:rPr>
          <w:rFonts w:hint="eastAsia" w:ascii="宋体" w:hAnsi="宋体"/>
          <w:sz w:val="24"/>
        </w:rPr>
        <w:tab/>
      </w:r>
      <w:r>
        <w:rPr>
          <w:rFonts w:hint="eastAsia" w:ascii="宋体" w:hAnsi="宋体"/>
          <w:sz w:val="24"/>
        </w:rPr>
        <w:t xml:space="preserve">B、0.99   </w:t>
      </w:r>
      <w:r>
        <w:rPr>
          <w:rFonts w:hint="eastAsia" w:ascii="宋体" w:hAnsi="宋体"/>
          <w:sz w:val="24"/>
        </w:rPr>
        <w:tab/>
      </w:r>
      <w:r>
        <w:rPr>
          <w:rFonts w:hint="eastAsia" w:ascii="宋体" w:hAnsi="宋体"/>
          <w:sz w:val="24"/>
        </w:rPr>
        <w:t xml:space="preserve">     C、0.09     </w:t>
      </w:r>
    </w:p>
    <w:p>
      <w:pPr>
        <w:spacing w:line="360" w:lineRule="auto"/>
        <w:ind w:firstLine="440" w:firstLineChars="200"/>
        <w:rPr>
          <w:rFonts w:hint="eastAsia" w:ascii="宋体" w:hAnsi="宋体"/>
          <w:sz w:val="24"/>
        </w:rPr>
      </w:pPr>
      <w:r>
        <w:rPr>
          <w:rFonts w:hint="eastAsia" w:ascii="宋体" w:hAnsi="宋体"/>
          <w:sz w:val="22"/>
          <w:szCs w:val="22"/>
        </w:rPr>
        <w:t>18．</w:t>
      </w:r>
      <w:r>
        <w:rPr>
          <w:rFonts w:hint="eastAsia" w:ascii="宋体" w:hAnsi="宋体"/>
          <w:sz w:val="24"/>
        </w:rPr>
        <w:t>下面的算式中，积最大是（     ）</w:t>
      </w:r>
    </w:p>
    <w:p>
      <w:pPr>
        <w:adjustRightInd w:val="0"/>
        <w:snapToGrid w:val="0"/>
        <w:spacing w:line="380" w:lineRule="exact"/>
        <w:ind w:firstLine="840" w:firstLineChars="350"/>
        <w:rPr>
          <w:rFonts w:hint="eastAsia" w:ascii="宋体" w:hAnsi="宋体"/>
          <w:sz w:val="22"/>
          <w:szCs w:val="22"/>
        </w:rPr>
      </w:pPr>
      <w:r>
        <w:rPr>
          <w:rFonts w:hint="eastAsia" w:ascii="宋体" w:hAnsi="宋体"/>
          <w:sz w:val="24"/>
        </w:rPr>
        <w:t xml:space="preserve">A、1.3×2.4  </w:t>
      </w:r>
      <w:r>
        <w:rPr>
          <w:rFonts w:hint="eastAsia" w:ascii="宋体" w:hAnsi="宋体"/>
          <w:sz w:val="24"/>
        </w:rPr>
        <w:tab/>
      </w:r>
      <w:r>
        <w:rPr>
          <w:rFonts w:hint="eastAsia" w:ascii="宋体" w:hAnsi="宋体"/>
          <w:sz w:val="24"/>
        </w:rPr>
        <w:t xml:space="preserve">B、4.1×3.2     C、4.2×3.1   </w:t>
      </w:r>
    </w:p>
    <w:p>
      <w:pPr>
        <w:spacing w:line="360" w:lineRule="auto"/>
        <w:ind w:firstLine="440" w:firstLineChars="200"/>
        <w:rPr>
          <w:rFonts w:hint="eastAsia" w:ascii="宋体" w:hAnsi="宋体" w:cs="宋体"/>
          <w:sz w:val="24"/>
        </w:rPr>
      </w:pPr>
      <w:r>
        <w:rPr>
          <w:rFonts w:hint="eastAsia" w:ascii="宋体" w:hAnsi="宋体"/>
          <w:sz w:val="22"/>
          <w:szCs w:val="22"/>
        </w:rPr>
        <w:t>19．</w:t>
      </w:r>
      <w:r>
        <w:rPr>
          <w:rFonts w:hint="eastAsia" w:ascii="宋体" w:hAnsi="宋体" w:cs="宋体"/>
          <w:sz w:val="24"/>
        </w:rPr>
        <w:t>一个不为0的数乘比1小的数，积（      ）比这个数小。</w:t>
      </w:r>
    </w:p>
    <w:p>
      <w:pPr>
        <w:adjustRightInd w:val="0"/>
        <w:snapToGrid w:val="0"/>
        <w:spacing w:line="380" w:lineRule="exact"/>
        <w:ind w:firstLine="840" w:firstLineChars="350"/>
        <w:rPr>
          <w:rFonts w:hint="eastAsia" w:ascii="宋体" w:hAnsi="宋体"/>
          <w:sz w:val="22"/>
          <w:szCs w:val="22"/>
        </w:rPr>
      </w:pPr>
      <w:r>
        <w:rPr>
          <w:rFonts w:hint="eastAsia" w:ascii="宋体" w:hAnsi="宋体" w:cs="宋体"/>
          <w:sz w:val="24"/>
        </w:rPr>
        <w:t xml:space="preserve">A、一定不    </w:t>
      </w:r>
      <w:r>
        <w:rPr>
          <w:rFonts w:hint="eastAsia" w:ascii="宋体" w:hAnsi="宋体" w:cs="宋体"/>
          <w:sz w:val="24"/>
        </w:rPr>
        <w:tab/>
      </w:r>
      <w:r>
        <w:rPr>
          <w:rFonts w:hint="eastAsia" w:ascii="宋体" w:hAnsi="宋体" w:cs="宋体"/>
          <w:sz w:val="24"/>
        </w:rPr>
        <w:t xml:space="preserve">B、一定         C、不一定   </w:t>
      </w:r>
    </w:p>
    <w:p>
      <w:pPr>
        <w:spacing w:line="360" w:lineRule="auto"/>
        <w:ind w:firstLine="440" w:firstLineChars="200"/>
        <w:rPr>
          <w:rFonts w:hint="eastAsia" w:ascii="宋体" w:hAnsi="宋体"/>
          <w:sz w:val="24"/>
        </w:rPr>
      </w:pPr>
      <w:r>
        <w:rPr>
          <w:rFonts w:hint="eastAsia" w:ascii="宋体" w:hAnsi="宋体"/>
          <w:sz w:val="22"/>
          <w:szCs w:val="22"/>
        </w:rPr>
        <w:t>20．</w:t>
      </w:r>
      <w:r>
        <w:rPr>
          <w:rFonts w:hint="eastAsia" w:ascii="宋体" w:hAnsi="宋体"/>
          <w:sz w:val="24"/>
        </w:rPr>
        <w:t>大于0.6而小于0.7的数有（     ）个。</w:t>
      </w:r>
    </w:p>
    <w:p>
      <w:pPr>
        <w:spacing w:line="360" w:lineRule="auto"/>
        <w:ind w:firstLine="1080" w:firstLineChars="450"/>
        <w:rPr>
          <w:rFonts w:hint="eastAsia" w:ascii="宋体" w:hAnsi="宋体"/>
          <w:sz w:val="24"/>
        </w:rPr>
      </w:pPr>
      <w:r>
        <w:rPr>
          <w:rFonts w:hint="eastAsia" w:ascii="宋体" w:hAnsi="宋体"/>
          <w:sz w:val="24"/>
        </w:rPr>
        <w:t xml:space="preserve">A、无数 </w:t>
      </w:r>
      <w:r>
        <w:rPr>
          <w:rFonts w:hint="eastAsia" w:ascii="宋体" w:hAnsi="宋体"/>
          <w:sz w:val="24"/>
        </w:rPr>
        <w:tab/>
      </w:r>
      <w:r>
        <w:rPr>
          <w:rFonts w:hint="eastAsia" w:ascii="宋体" w:hAnsi="宋体"/>
          <w:sz w:val="24"/>
        </w:rPr>
        <w:t xml:space="preserve">   B、1  </w:t>
      </w:r>
      <w:r>
        <w:rPr>
          <w:rFonts w:hint="eastAsia" w:ascii="宋体" w:hAnsi="宋体"/>
          <w:sz w:val="24"/>
        </w:rPr>
        <w:tab/>
      </w:r>
      <w:r>
        <w:rPr>
          <w:rFonts w:hint="eastAsia" w:ascii="宋体" w:hAnsi="宋体"/>
          <w:sz w:val="24"/>
        </w:rPr>
        <w:t xml:space="preserve">     C、0   </w:t>
      </w:r>
      <w:r>
        <w:rPr>
          <w:rFonts w:hint="eastAsia" w:ascii="宋体" w:hAnsi="宋体"/>
          <w:sz w:val="24"/>
        </w:rPr>
        <w:tab/>
      </w: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宋体" w:hAnsi="宋体" w:cs="宋体"/>
          <w:b/>
          <w:sz w:val="24"/>
        </w:rPr>
        <w:t>计算题</w:t>
      </w:r>
      <w:r>
        <w:rPr>
          <w:rFonts w:hint="eastAsia" w:ascii="黑体" w:hAnsi="黑体" w:eastAsia="黑体"/>
          <w:b/>
          <w:sz w:val="22"/>
          <w:szCs w:val="22"/>
        </w:rPr>
        <w:t>。</w:t>
      </w:r>
      <w:r>
        <w:rPr>
          <w:rFonts w:hint="eastAsia" w:ascii="宋体" w:hAnsi="宋体"/>
          <w:sz w:val="22"/>
          <w:szCs w:val="22"/>
        </w:rPr>
        <w:t>(共28分)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pacing w:line="360" w:lineRule="auto"/>
        <w:ind w:firstLine="330" w:firstLineChars="150"/>
        <w:jc w:val="left"/>
        <w:rPr>
          <w:rFonts w:hint="eastAsia" w:ascii="宋体" w:hAnsi="宋体"/>
          <w:sz w:val="24"/>
        </w:rPr>
      </w:pPr>
      <w:r>
        <w:rPr>
          <w:rFonts w:hint="eastAsia" w:ascii="宋体" w:hAnsi="宋体"/>
          <w:sz w:val="22"/>
          <w:szCs w:val="22"/>
        </w:rPr>
        <w:t>21．</w:t>
      </w:r>
      <w:r>
        <w:rPr>
          <w:rFonts w:hint="eastAsia" w:ascii="宋体" w:hAnsi="宋体"/>
          <w:sz w:val="24"/>
        </w:rPr>
        <w:t>直接写出得数。(4分)</w:t>
      </w:r>
    </w:p>
    <w:p>
      <w:pPr>
        <w:spacing w:line="360" w:lineRule="auto"/>
        <w:ind w:firstLine="840" w:firstLineChars="350"/>
        <w:jc w:val="left"/>
        <w:rPr>
          <w:rFonts w:hint="eastAsia" w:ascii="宋体" w:hAnsi="宋体"/>
          <w:sz w:val="24"/>
        </w:rPr>
      </w:pPr>
      <w:r>
        <w:rPr>
          <w:rFonts w:hint="eastAsia" w:ascii="宋体" w:hAnsi="宋体"/>
          <w:sz w:val="24"/>
        </w:rPr>
        <w:t xml:space="preserve">2.5×4=       </w:t>
      </w:r>
      <w:r>
        <w:rPr>
          <w:rFonts w:hint="eastAsia" w:ascii="宋体" w:hAnsi="宋体"/>
          <w:sz w:val="24"/>
        </w:rPr>
        <w:tab/>
      </w:r>
      <w:r>
        <w:rPr>
          <w:rFonts w:hint="eastAsia" w:ascii="宋体" w:hAnsi="宋体"/>
          <w:sz w:val="24"/>
        </w:rPr>
        <w:t>1.25×0.8=        2.3×5=       0.5×0.8=</w:t>
      </w:r>
    </w:p>
    <w:p>
      <w:pPr>
        <w:spacing w:line="360" w:lineRule="auto"/>
        <w:ind w:firstLine="840" w:firstLineChars="350"/>
        <w:jc w:val="left"/>
        <w:rPr>
          <w:rFonts w:hint="eastAsia" w:ascii="宋体" w:hAnsi="宋体"/>
          <w:sz w:val="24"/>
        </w:rPr>
      </w:pPr>
      <w:r>
        <w:rPr>
          <w:rFonts w:hint="eastAsia" w:ascii="宋体" w:hAnsi="宋体"/>
          <w:sz w:val="24"/>
        </w:rPr>
        <w:t xml:space="preserve">38－0.8=         0.24×5=     </w:t>
      </w:r>
      <w:r>
        <w:rPr>
          <w:rFonts w:hint="eastAsia" w:ascii="宋体" w:hAnsi="宋体"/>
          <w:sz w:val="24"/>
        </w:rPr>
        <w:tab/>
      </w:r>
      <w:r>
        <w:rPr>
          <w:rFonts w:hint="eastAsia" w:ascii="宋体" w:hAnsi="宋体"/>
          <w:sz w:val="24"/>
        </w:rPr>
        <w:t xml:space="preserve">    3.26×0=     3.09＋0.1= </w:t>
      </w:r>
    </w:p>
    <w:p>
      <w:pPr>
        <w:spacing w:line="360" w:lineRule="auto"/>
        <w:ind w:firstLine="330" w:firstLineChars="150"/>
        <w:jc w:val="left"/>
        <w:rPr>
          <w:rFonts w:hint="eastAsia" w:ascii="宋体" w:hAnsi="宋体"/>
          <w:sz w:val="24"/>
        </w:rPr>
      </w:pPr>
      <w:r>
        <w:rPr>
          <w:rFonts w:hint="eastAsia" w:ascii="宋体" w:hAnsi="宋体"/>
          <w:sz w:val="22"/>
          <w:szCs w:val="22"/>
        </w:rPr>
        <w:t>22．</w:t>
      </w:r>
      <w:r>
        <w:rPr>
          <w:rFonts w:hint="eastAsia" w:ascii="宋体" w:hAnsi="宋体"/>
          <w:sz w:val="24"/>
        </w:rPr>
        <w:t>竖式计算。(24分，带※的保留一位小数)</w:t>
      </w:r>
      <w:r>
        <w:rPr>
          <w:rFonts w:hint="eastAsia" w:ascii="宋体" w:hAnsi="宋体"/>
          <w:sz w:val="22"/>
          <w:szCs w:val="22"/>
        </w:rPr>
        <w:t xml:space="preserve"> </w:t>
      </w:r>
    </w:p>
    <w:p>
      <w:pPr>
        <w:spacing w:line="360" w:lineRule="auto"/>
        <w:ind w:firstLine="360" w:firstLineChars="150"/>
        <w:jc w:val="left"/>
        <w:rPr>
          <w:rFonts w:hint="eastAsia" w:ascii="宋体" w:hAnsi="宋体"/>
          <w:sz w:val="24"/>
        </w:rPr>
      </w:pPr>
      <w:r>
        <w:rPr>
          <w:rFonts w:hint="eastAsia" w:ascii="宋体" w:hAnsi="宋体"/>
          <w:sz w:val="24"/>
        </w:rPr>
        <w:t xml:space="preserve">7.3×10.6=       7.4×34.5=          0.96×0.35 =       </w:t>
      </w:r>
      <w:r>
        <w:rPr>
          <w:rFonts w:hint="eastAsia" w:ascii="宋体" w:hAnsi="宋体"/>
          <w:sz w:val="22"/>
          <w:szCs w:val="22"/>
        </w:rPr>
        <w:t>0.17</w:t>
      </w:r>
      <w:r>
        <w:rPr>
          <w:rFonts w:hint="eastAsia" w:ascii="宋体" w:hAnsi="宋体"/>
          <w:sz w:val="24"/>
        </w:rPr>
        <w:t xml:space="preserve">×0.02  </w:t>
      </w:r>
    </w:p>
    <w:p>
      <w:pPr>
        <w:spacing w:line="360" w:lineRule="auto"/>
        <w:jc w:val="left"/>
        <w:rPr>
          <w:rFonts w:hint="eastAsia" w:ascii="宋体" w:hAnsi="宋体"/>
          <w:sz w:val="24"/>
        </w:rPr>
      </w:pPr>
    </w:p>
    <w:p>
      <w:pPr>
        <w:spacing w:line="360" w:lineRule="auto"/>
        <w:ind w:firstLine="840" w:firstLineChars="350"/>
        <w:jc w:val="left"/>
        <w:rPr>
          <w:rFonts w:hint="eastAsia" w:ascii="宋体" w:hAnsi="宋体"/>
          <w:sz w:val="24"/>
        </w:rPr>
      </w:pPr>
    </w:p>
    <w:p>
      <w:pPr>
        <w:spacing w:line="360" w:lineRule="auto"/>
        <w:ind w:firstLine="240" w:firstLineChars="100"/>
        <w:jc w:val="left"/>
        <w:rPr>
          <w:rFonts w:ascii="宋体" w:hAnsi="宋体"/>
          <w:sz w:val="24"/>
        </w:rPr>
      </w:pPr>
      <w:r>
        <w:rPr>
          <w:rFonts w:hint="eastAsia" w:ascii="宋体" w:hAnsi="宋体"/>
          <w:sz w:val="24"/>
        </w:rPr>
        <w:t>0.45×1.2     ※5.43×2.3≈       ※5.3×0.33≈      ※3.01×5.3≈</w:t>
      </w: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黑体" w:hAnsi="黑体" w:eastAsia="黑体"/>
          <w:b/>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宋体" w:eastAsia="黑体"/>
          <w:b/>
          <w:sz w:val="24"/>
        </w:rPr>
        <w:t>操作题</w:t>
      </w:r>
      <w:r>
        <w:rPr>
          <w:rFonts w:hint="eastAsia" w:ascii="黑体" w:hAnsi="黑体" w:eastAsia="黑体"/>
          <w:b/>
          <w:sz w:val="22"/>
          <w:szCs w:val="22"/>
        </w:rPr>
        <w:t>。</w:t>
      </w:r>
      <w:r>
        <w:rPr>
          <w:rFonts w:hint="eastAsia" w:ascii="宋体" w:hAnsi="宋体"/>
          <w:sz w:val="22"/>
          <w:szCs w:val="22"/>
        </w:rPr>
        <w:t>（共</w:t>
      </w:r>
      <w:r>
        <w:rPr>
          <w:rFonts w:hint="eastAsia" w:ascii="宋体" w:hAnsi="宋体"/>
          <w:color w:val="FF0000"/>
          <w:sz w:val="22"/>
          <w:szCs w:val="22"/>
        </w:rPr>
        <w:t>9</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23．算一算，填一填(5分)</w:t>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r>
        <w:rPr>
          <w:rFonts w:ascii="宋体" w:hAnsi="宋体"/>
          <w:sz w:val="22"/>
          <w:lang/>
        </w:rPr>
        <w:drawing>
          <wp:anchor distT="0" distB="0" distL="114300" distR="114300" simplePos="0" relativeHeight="251662336" behindDoc="0" locked="0" layoutInCell="1" allowOverlap="1">
            <wp:simplePos x="0" y="0"/>
            <wp:positionH relativeFrom="column">
              <wp:posOffset>600710</wp:posOffset>
            </wp:positionH>
            <wp:positionV relativeFrom="paragraph">
              <wp:posOffset>156210</wp:posOffset>
            </wp:positionV>
            <wp:extent cx="2432050" cy="914400"/>
            <wp:effectExtent l="0" t="0" r="6350" b="0"/>
            <wp:wrapSquare wrapText="bothSides"/>
            <wp:docPr id="38" name="图片 1" descr="/uploads/image/ueditor/20200503/1588493073632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uploads/image/ueditor/20200503/1588493073632942.png"/>
                    <pic:cNvPicPr>
                      <a:picLocks noChangeAspect="1"/>
                    </pic:cNvPicPr>
                  </pic:nvPicPr>
                  <pic:blipFill>
                    <a:blip r:embed="rId5"/>
                    <a:stretch>
                      <a:fillRect/>
                    </a:stretch>
                  </pic:blipFill>
                  <pic:spPr>
                    <a:xfrm>
                      <a:off x="0" y="0"/>
                      <a:ext cx="2432050" cy="914400"/>
                    </a:xfrm>
                    <a:prstGeom prst="rect">
                      <a:avLst/>
                    </a:prstGeom>
                    <a:noFill/>
                    <a:ln>
                      <a:noFill/>
                    </a:ln>
                  </pic:spPr>
                </pic:pic>
              </a:graphicData>
            </a:graphic>
          </wp:anchor>
        </w:drawing>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330" w:firstLineChars="150"/>
        <w:rPr>
          <w:rFonts w:hint="eastAsia" w:ascii="宋体" w:hAnsi="宋体" w:cs="宋体"/>
          <w:sz w:val="24"/>
        </w:rPr>
      </w:pPr>
      <w:r>
        <w:rPr>
          <w:rFonts w:hint="eastAsia" w:ascii="宋体" w:hAnsi="宋体"/>
          <w:sz w:val="22"/>
          <w:szCs w:val="22"/>
        </w:rPr>
        <w:t>24．</w:t>
      </w:r>
      <w:r>
        <w:rPr>
          <w:rFonts w:hint="eastAsia" w:ascii="宋体" w:hAnsi="宋体" w:cs="宋体"/>
          <w:sz w:val="24"/>
        </w:rPr>
        <w:t>下表是明明家第一季度水电的  .缴费单，算一算并填表。(每空2分，共4分)</w:t>
      </w:r>
    </w:p>
    <w:tbl>
      <w:tblPr>
        <w:tblStyle w:val="7"/>
        <w:tblW w:w="78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92"/>
        <w:gridCol w:w="2211"/>
        <w:gridCol w:w="189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1" w:type="dxa"/>
            <w:vMerge w:val="restart"/>
            <w:noWrap w:val="0"/>
            <w:vAlign w:val="top"/>
          </w:tcPr>
          <w:p>
            <w:pPr>
              <w:adjustRightInd w:val="0"/>
              <w:snapToGrid w:val="0"/>
              <w:spacing w:line="380" w:lineRule="exact"/>
              <w:jc w:val="center"/>
              <w:rPr>
                <w:rFonts w:hint="eastAsia" w:ascii="宋体" w:hAnsi="宋体" w:cs="宋体"/>
                <w:sz w:val="24"/>
              </w:rPr>
            </w:pPr>
          </w:p>
          <w:p>
            <w:pPr>
              <w:adjustRightInd w:val="0"/>
              <w:snapToGrid w:val="0"/>
              <w:spacing w:line="380" w:lineRule="exact"/>
              <w:jc w:val="center"/>
              <w:rPr>
                <w:rFonts w:hint="eastAsia" w:ascii="宋体" w:hAnsi="宋体" w:cs="宋体"/>
                <w:sz w:val="24"/>
              </w:rPr>
            </w:pPr>
            <w:r>
              <w:rPr>
                <w:rFonts w:hint="eastAsia" w:ascii="宋体" w:hAnsi="宋体" w:cs="宋体"/>
                <w:sz w:val="24"/>
              </w:rPr>
              <w:t>项目</w:t>
            </w:r>
          </w:p>
          <w:p>
            <w:pPr>
              <w:adjustRightInd w:val="0"/>
              <w:snapToGrid w:val="0"/>
              <w:spacing w:line="380" w:lineRule="exact"/>
              <w:rPr>
                <w:rFonts w:hint="eastAsia" w:ascii="宋体" w:hAnsi="宋体" w:cs="宋体"/>
                <w:sz w:val="24"/>
              </w:rPr>
            </w:pPr>
          </w:p>
        </w:tc>
        <w:tc>
          <w:tcPr>
            <w:tcW w:w="4303" w:type="dxa"/>
            <w:gridSpan w:val="2"/>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用量</w:t>
            </w:r>
          </w:p>
        </w:tc>
        <w:tc>
          <w:tcPr>
            <w:tcW w:w="1895" w:type="dxa"/>
            <w:vMerge w:val="restart"/>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单价</w:t>
            </w:r>
          </w:p>
        </w:tc>
        <w:tc>
          <w:tcPr>
            <w:tcW w:w="936" w:type="dxa"/>
            <w:vMerge w:val="restart"/>
            <w:noWrap w:val="0"/>
            <w:vAlign w:val="top"/>
          </w:tcPr>
          <w:p>
            <w:pPr>
              <w:adjustRightInd w:val="0"/>
              <w:snapToGrid w:val="0"/>
              <w:spacing w:line="380" w:lineRule="exact"/>
              <w:rPr>
                <w:rFonts w:hint="eastAsia" w:ascii="宋体" w:hAnsi="宋体" w:cs="宋体"/>
                <w:sz w:val="24"/>
              </w:rPr>
            </w:pPr>
            <w:r>
              <w:rPr>
                <w:rFonts w:hint="eastAsia" w:ascii="宋体" w:hAnsi="宋体" w:cs="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1" w:type="dxa"/>
            <w:vMerge w:val="continue"/>
            <w:noWrap w:val="0"/>
            <w:vAlign w:val="top"/>
          </w:tcPr>
          <w:p>
            <w:pPr>
              <w:adjustRightInd w:val="0"/>
              <w:snapToGrid w:val="0"/>
              <w:spacing w:line="380" w:lineRule="exact"/>
              <w:jc w:val="center"/>
              <w:rPr>
                <w:rFonts w:hint="eastAsia" w:ascii="宋体" w:hAnsi="宋体" w:cs="宋体"/>
                <w:sz w:val="24"/>
              </w:rPr>
            </w:pP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上季度读数</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本季度读数</w:t>
            </w:r>
          </w:p>
        </w:tc>
        <w:tc>
          <w:tcPr>
            <w:tcW w:w="1895" w:type="dxa"/>
            <w:vMerge w:val="continue"/>
            <w:noWrap w:val="0"/>
            <w:vAlign w:val="top"/>
          </w:tcPr>
          <w:p>
            <w:pPr>
              <w:adjustRightInd w:val="0"/>
              <w:snapToGrid w:val="0"/>
              <w:spacing w:line="380" w:lineRule="exact"/>
              <w:jc w:val="center"/>
              <w:rPr>
                <w:rFonts w:hint="eastAsia" w:ascii="宋体" w:hAnsi="宋体" w:cs="宋体"/>
                <w:sz w:val="24"/>
              </w:rPr>
            </w:pPr>
          </w:p>
        </w:tc>
        <w:tc>
          <w:tcPr>
            <w:tcW w:w="936" w:type="dxa"/>
            <w:vMerge w:val="continue"/>
            <w:noWrap w:val="0"/>
            <w:vAlign w:val="top"/>
          </w:tcPr>
          <w:p>
            <w:pPr>
              <w:adjustRightInd w:val="0"/>
              <w:snapToGrid w:val="0"/>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noWrap w:val="0"/>
            <w:vAlign w:val="top"/>
          </w:tcPr>
          <w:p>
            <w:pPr>
              <w:adjustRightInd w:val="0"/>
              <w:snapToGrid w:val="0"/>
              <w:spacing w:line="380" w:lineRule="exact"/>
              <w:ind w:firstLine="240" w:firstLineChars="100"/>
              <w:rPr>
                <w:rFonts w:hint="eastAsia" w:ascii="宋体" w:hAnsi="宋体" w:cs="宋体"/>
                <w:sz w:val="24"/>
              </w:rPr>
            </w:pPr>
            <w:r>
              <w:rPr>
                <w:rFonts w:hint="eastAsia" w:ascii="宋体" w:hAnsi="宋体" w:cs="宋体"/>
                <w:sz w:val="24"/>
              </w:rPr>
              <w:t>水</w:t>
            </w: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287吨</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332吨</w:t>
            </w:r>
          </w:p>
        </w:tc>
        <w:tc>
          <w:tcPr>
            <w:tcW w:w="1895"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3.26元/吨</w:t>
            </w:r>
          </w:p>
        </w:tc>
        <w:tc>
          <w:tcPr>
            <w:tcW w:w="936" w:type="dxa"/>
            <w:noWrap w:val="0"/>
            <w:vAlign w:val="top"/>
          </w:tcPr>
          <w:p>
            <w:pPr>
              <w:adjustRightInd w:val="0"/>
              <w:snapToGrid w:val="0"/>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电</w:t>
            </w: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486千瓦时</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725千瓦时</w:t>
            </w:r>
          </w:p>
        </w:tc>
        <w:tc>
          <w:tcPr>
            <w:tcW w:w="1895"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0.63元/千瓦时</w:t>
            </w:r>
          </w:p>
        </w:tc>
        <w:tc>
          <w:tcPr>
            <w:tcW w:w="936" w:type="dxa"/>
            <w:noWrap w:val="0"/>
            <w:vAlign w:val="top"/>
          </w:tcPr>
          <w:p>
            <w:pPr>
              <w:adjustRightInd w:val="0"/>
              <w:snapToGrid w:val="0"/>
              <w:spacing w:line="380" w:lineRule="exact"/>
              <w:rPr>
                <w:rFonts w:hint="eastAsia" w:ascii="宋体" w:hAnsi="宋体" w:cs="宋体"/>
                <w:sz w:val="24"/>
              </w:rPr>
            </w:pPr>
          </w:p>
        </w:tc>
      </w:tr>
    </w:tbl>
    <w:p>
      <w:pPr>
        <w:adjustRightInd w:val="0"/>
        <w:snapToGrid w:val="0"/>
        <w:spacing w:line="380" w:lineRule="exact"/>
        <w:rPr>
          <w:rFonts w:hint="eastAsia" w:ascii="宋体" w:hAnsi="宋体"/>
          <w:b/>
          <w:sz w:val="22"/>
          <w:szCs w:val="22"/>
        </w:rPr>
      </w:pP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5221605</wp:posOffset>
                </wp:positionH>
                <wp:positionV relativeFrom="paragraph">
                  <wp:posOffset>64135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1.15pt;margin-top:5.05pt;height:661.45pt;width:25.4pt;z-index:251659264;mso-width-relative:page;mso-height-relative:page;" coordorigin="2101,1814" coordsize="508,13229" o:gfxdata="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7pDA2gAAAAsBAAAPAAAAAAAAAAEAIAAAACIAAABkcnMvZG93bnJldi54bWxQSwECFAAU&#10;AAAACACHTuJAFKYB7dMCAACACAAADgAAAAAAAAABACAAAAAp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黑体" w:hAnsi="黑体" w:eastAsia="黑体"/>
          <w:b/>
          <w:sz w:val="22"/>
          <w:szCs w:val="22"/>
        </w:rPr>
      </w:pPr>
    </w:p>
    <w:tbl>
      <w:tblPr>
        <w:tblStyle w:val="7"/>
        <w:tblpPr w:leftFromText="180" w:rightFromText="180" w:vertAnchor="text" w:horzAnchor="page" w:tblpX="1213" w:tblpY="223"/>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黑体" w:hAnsi="黑体" w:eastAsia="黑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六、问题解决。</w:t>
      </w:r>
      <w:r>
        <w:rPr>
          <w:rFonts w:ascii="宋体" w:hAnsi="宋体"/>
          <w:sz w:val="22"/>
          <w:szCs w:val="22"/>
        </w:rPr>
        <w:t>（每题</w:t>
      </w:r>
      <w:r>
        <w:rPr>
          <w:rFonts w:hint="eastAsia" w:ascii="宋体" w:hAnsi="宋体"/>
          <w:sz w:val="22"/>
          <w:szCs w:val="22"/>
        </w:rPr>
        <w:t>5分，</w:t>
      </w:r>
      <w:r>
        <w:rPr>
          <w:rFonts w:ascii="宋体" w:hAnsi="宋体"/>
          <w:sz w:val="22"/>
          <w:szCs w:val="22"/>
        </w:rPr>
        <w:t>共</w:t>
      </w:r>
      <w:r>
        <w:rPr>
          <w:rFonts w:hint="eastAsia" w:ascii="宋体" w:hAnsi="宋体"/>
          <w:sz w:val="22"/>
          <w:szCs w:val="22"/>
        </w:rPr>
        <w:t>30分）</w:t>
      </w:r>
    </w:p>
    <w:p>
      <w:pPr>
        <w:spacing w:line="360" w:lineRule="auto"/>
        <w:ind w:firstLine="330" w:firstLineChars="150"/>
        <w:rPr>
          <w:rFonts w:hint="eastAsia" w:ascii="宋体" w:hAnsi="宋体"/>
          <w:sz w:val="22"/>
          <w:szCs w:val="22"/>
        </w:rPr>
      </w:pPr>
    </w:p>
    <w:p>
      <w:pPr>
        <w:spacing w:line="360" w:lineRule="auto"/>
        <w:ind w:firstLine="330" w:firstLineChars="150"/>
        <w:rPr>
          <w:rFonts w:hint="eastAsia" w:ascii="宋体" w:hAnsi="宋体"/>
          <w:sz w:val="24"/>
        </w:rPr>
      </w:pPr>
      <w:r>
        <w:rPr>
          <w:rFonts w:hint="eastAsia" w:ascii="宋体" w:hAnsi="宋体"/>
          <w:sz w:val="22"/>
          <w:szCs w:val="22"/>
        </w:rPr>
        <w:t>25．</w:t>
      </w:r>
      <w:r>
        <w:rPr>
          <w:rFonts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5421630</wp:posOffset>
                </wp:positionH>
                <wp:positionV relativeFrom="paragraph">
                  <wp:posOffset>-28575</wp:posOffset>
                </wp:positionV>
                <wp:extent cx="322580" cy="8400415"/>
                <wp:effectExtent l="0" t="0" r="1270" b="0"/>
                <wp:wrapNone/>
                <wp:docPr id="23" name="Group 2"/>
                <wp:cNvGraphicFramePr/>
                <a:graphic xmlns:a="http://schemas.openxmlformats.org/drawingml/2006/main">
                  <a:graphicData uri="http://schemas.microsoft.com/office/word/2010/wordprocessingGroup">
                    <wpg:wgp>
                      <wpg:cNvGrpSpPr/>
                      <wpg:grpSpPr>
                        <a:xfrm>
                          <a:off x="0" y="0"/>
                          <a:ext cx="322580" cy="8400415"/>
                          <a:chOff x="2101" y="1814"/>
                          <a:chExt cx="508" cy="13229"/>
                        </a:xfrm>
                        <a:effectLst/>
                      </wpg:grpSpPr>
                      <wps:wsp>
                        <wps:cNvPr id="24" name="Text Box 3"/>
                        <wps:cNvSpPr txBox="1">
                          <a:spLocks noChangeArrowheads="1"/>
                        </wps:cNvSpPr>
                        <wps:spPr bwMode="auto">
                          <a:xfrm>
                            <a:off x="2101" y="1814"/>
                            <a:ext cx="508" cy="13229"/>
                          </a:xfrm>
                          <a:prstGeom prst="rect">
                            <a:avLst/>
                          </a:prstGeom>
                          <a:noFill/>
                          <a:ln>
                            <a:noFill/>
                          </a:ln>
                          <a:effectLst/>
                        </wps:spPr>
                        <wps:txbx>
                          <w:txbxContent>
                            <w:p>
                              <w:pPr>
                                <w:spacing w:line="384" w:lineRule="auto"/>
                                <w:ind w:firstLine="105" w:firstLineChars="50"/>
                                <w:rPr>
                                  <w:u w:val="single"/>
                                </w:rPr>
                              </w:pPr>
                              <w:r>
                                <w:rPr>
                                  <w:rFonts w:hint="eastAsia"/>
                                </w:rPr>
                                <w:t>××××××××××××××××××××</w:t>
                              </w:r>
                              <w: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w:t>
                              </w:r>
                              <w:r>
                                <w:rPr>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rot="0" vert="vert270" wrap="square" lIns="0" tIns="0" rIns="0" bIns="0" anchor="t" anchorCtr="0" upright="1">
                          <a:noAutofit/>
                        </wps:bodyPr>
                      </wps:wsp>
                      <wps:wsp>
                        <wps:cNvPr id="25" name="Line 4"/>
                        <wps:cNvCnPr>
                          <a:cxnSpLocks noChangeShapeType="1"/>
                        </wps:cNvCnPr>
                        <wps:spPr bwMode="auto">
                          <a:xfrm>
                            <a:off x="2155" y="1892"/>
                            <a:ext cx="0" cy="13039"/>
                          </a:xfrm>
                          <a:prstGeom prst="line">
                            <a:avLst/>
                          </a:prstGeom>
                          <a:noFill/>
                          <a:ln w="9525">
                            <a:solidFill>
                              <a:srgbClr val="000000"/>
                            </a:solidFill>
                            <a:round/>
                          </a:ln>
                          <a:effectLst/>
                        </wps:spPr>
                        <wps:bodyPr/>
                      </wps:wsp>
                      <wps:wsp>
                        <wps:cNvPr id="26" name="Line 5"/>
                        <wps:cNvCnPr>
                          <a:cxnSpLocks noChangeShapeType="1"/>
                        </wps:cNvCnPr>
                        <wps:spPr bwMode="auto">
                          <a:xfrm>
                            <a:off x="2564" y="1892"/>
                            <a:ext cx="0" cy="13039"/>
                          </a:xfrm>
                          <a:prstGeom prst="line">
                            <a:avLst/>
                          </a:prstGeom>
                          <a:noFill/>
                          <a:ln w="9525">
                            <a:solidFill>
                              <a:srgbClr val="000000"/>
                            </a:solidFill>
                            <a:round/>
                          </a:ln>
                          <a:effectLst/>
                        </wps:spPr>
                        <wps:bodyPr/>
                      </wps:wsp>
                    </wpg:wgp>
                  </a:graphicData>
                </a:graphic>
              </wp:anchor>
            </w:drawing>
          </mc:Choice>
          <mc:Fallback>
            <w:pict>
              <v:group id="Group 2" o:spid="_x0000_s1026" o:spt="203" style="position:absolute;left:0pt;margin-left:426.9pt;margin-top:-2.25pt;height:661.45pt;width:25.4pt;z-index:251660288;mso-width-relative:page;mso-height-relative:page;" coordorigin="2101,1814" coordsize="508,13229" o:gfxdata="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OjD5TbAAAACwEAAA8AAAAAAAAAAQAgAAAAIgAAAGRycy9kb3ducmV2Lnht&#10;bFBLAQIUABQAAAAIAIdO4kBn0j622gIAAK8IAAAOAAAAAAAAAAEAIAAAACoBAABkcnMvZTJvRG9j&#10;LnhtbFBLBQYAAAAABgAGAFkBAAB2BgAAAAA=&#10;">
                <o:lock v:ext="edit" grouping="f" rotation="f" aspectratio="f"/>
                <v:shape id="Text Box 3" o:spid="_x0000_s1026" o:spt="202" type="#_x0000_t202" style="position:absolute;left:2101;top:1814;height:13229;width:50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OzsIA&#10;AADaAAAADwAAAGRycy9kb3ducmV2LnhtbESPzWrDMBCE74G+g9hCboncmJjgRAnFENqTIWkeYLE2&#10;lom1ci3VP28fFQo9DjPzDXM4TbYVA/W+cazgbZ2AIK6cbrhWcPs6r3YgfEDW2DomBTN5OB1fFgfM&#10;tRv5QsM11CJC2OeowITQ5VL6ypBFv3YdcfTurrcYouxrqXscI9y2cpMkmbTYcFww2FFhqHpcf6yC&#10;cpZmTO32VhVFVmbp9xkfH61Sy9fpfQ8i0BT+w3/tT61gA79X4g2Qx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87OwgAAANoAAAAPAAAAAAAAAAAAAAAAAJgCAABkcnMvZG93&#10;bnJldi54bWxQSwUGAAAAAAQABAD1AAAAhwMAAAAA&#10;">
                  <v:fill on="f" focussize="0,0"/>
                  <v:stroke on="f"/>
                  <v:imagedata o:title=""/>
                  <o:lock v:ext="edit" aspectratio="f"/>
                  <v:textbox inset="0mm,0mm,0mm,0mm" style="layout-flow:vertical;mso-layout-flow-alt:bottom-to-top;">
                    <w:txbxContent>
                      <w:p>
                        <w:pPr>
                          <w:spacing w:line="384" w:lineRule="auto"/>
                          <w:ind w:firstLine="105" w:firstLineChars="50"/>
                          <w:rPr>
                            <w:u w:val="single"/>
                          </w:rPr>
                        </w:pPr>
                        <w:r>
                          <w:rPr>
                            <w:rFonts w:hint="eastAsia"/>
                          </w:rPr>
                          <w:t>××××××××××××××××××××</w:t>
                        </w:r>
                        <w: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w:t>
                        </w:r>
                        <w:r>
                          <w:rPr>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Line 4" o:spid="_x0000_s1026" o:spt="20" style="position:absolute;left:2155;top:1892;height:1303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fill on="f" focussize="0,0"/>
                  <v:stroke color="#000000" joinstyle="round"/>
                  <v:imagedata o:title=""/>
                  <o:lock v:ext="edit" aspectratio="f"/>
                </v:line>
                <v:line id="Line 5" o:spid="_x0000_s1026" o:spt="20" style="position:absolute;left:2564;top:1892;height:1303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fill on="f" focussize="0,0"/>
                  <v:stroke color="#000000" joinstyle="round"/>
                  <v:imagedata o:title=""/>
                  <o:lock v:ext="edit" aspectratio="f"/>
                </v:line>
              </v:group>
            </w:pict>
          </mc:Fallback>
        </mc:AlternateContent>
      </w:r>
      <w:r>
        <w:rPr>
          <w:rFonts w:hint="eastAsia" w:ascii="宋体" w:hAnsi="宋体"/>
          <w:sz w:val="24"/>
        </w:rPr>
        <w:t>普通列车时速80千米，动车组的时速是普通列车的2.3倍。高速列车的时速是动车组的1.5倍。高速列车时速多少千米？</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ind w:firstLine="360" w:firstLineChars="150"/>
        <w:rPr>
          <w:rFonts w:ascii="宋体" w:hAnsi="宋体"/>
          <w:sz w:val="24"/>
        </w:rPr>
      </w:pPr>
      <w:r>
        <w:rPr>
          <w:rFonts w:hint="eastAsia" w:ascii="宋体" w:hAnsi="宋体"/>
          <w:sz w:val="24"/>
        </w:rPr>
        <w:t>26.小红家的8月份用水情况：水表上月读数是148吨，本月读数是194吨。如果居民用水的单价是3.</w:t>
      </w:r>
      <w:r>
        <w:rPr>
          <w:rFonts w:ascii="宋体" w:hAnsi="宋体"/>
          <w:sz w:val="24"/>
        </w:rPr>
        <w:t>45</w:t>
      </w:r>
      <w:r>
        <w:rPr>
          <w:rFonts w:hint="eastAsia" w:ascii="宋体" w:hAnsi="宋体"/>
          <w:sz w:val="24"/>
        </w:rPr>
        <w:t>元，小红家8月份应缴水费多少元？</w:t>
      </w:r>
    </w:p>
    <w:p>
      <w:pPr>
        <w:spacing w:line="360" w:lineRule="auto"/>
        <w:rPr>
          <w:rFonts w:ascii="宋体" w:hAnsi="宋体"/>
          <w:sz w:val="24"/>
        </w:rPr>
      </w:pPr>
    </w:p>
    <w:p>
      <w:pPr>
        <w:spacing w:line="360" w:lineRule="auto"/>
        <w:ind w:firstLine="360" w:firstLineChars="150"/>
        <w:rPr>
          <w:rFonts w:hint="eastAsia" w:ascii="宋体" w:hAnsi="宋体"/>
          <w:sz w:val="24"/>
        </w:rPr>
      </w:pPr>
      <w:r>
        <w:rPr>
          <w:rFonts w:hint="eastAsia" w:ascii="宋体" w:hAnsi="宋体"/>
          <w:sz w:val="24"/>
        </w:rPr>
        <w:t>27.爷爷用篱笆围一块一面靠墙的长方形菜地（如图所示），篱笆的总长度为3</w:t>
      </w:r>
      <w:r>
        <w:rPr>
          <w:rFonts w:ascii="宋体" w:hAnsi="宋体"/>
          <w:sz w:val="24"/>
        </w:rPr>
        <w:t>1.5</w:t>
      </w:r>
      <w:r>
        <w:rPr>
          <w:rFonts w:hint="eastAsia" w:ascii="宋体" w:hAnsi="宋体"/>
          <w:sz w:val="24"/>
        </w:rPr>
        <w:t>m，围出的菜地的面积是多少平方米？如果每平方米菜地施化肥0.0</w:t>
      </w:r>
      <w:r>
        <w:rPr>
          <w:rFonts w:ascii="宋体" w:hAnsi="宋体"/>
          <w:sz w:val="24"/>
        </w:rPr>
        <w:t>2</w:t>
      </w:r>
      <w:r>
        <w:rPr>
          <w:rFonts w:hint="eastAsia" w:ascii="宋体" w:hAnsi="宋体"/>
          <w:sz w:val="24"/>
        </w:rPr>
        <w:t>5千克，至少需要准备多少千克化肥？（得数保留整数）</w:t>
      </w:r>
    </w:p>
    <w:p>
      <w:pPr>
        <w:spacing w:line="360" w:lineRule="auto"/>
        <w:rPr>
          <w:rFonts w:hint="eastAsia" w:ascii="宋体" w:hAnsi="宋体"/>
          <w:sz w:val="24"/>
        </w:rPr>
      </w:pPr>
      <w:r>
        <w:rPr>
          <w:rFonts w:hint="eastAsia" w:ascii="宋体" w:hAnsi="宋体"/>
          <w:sz w:val="24"/>
          <w:lang/>
        </w:rPr>
        <mc:AlternateContent>
          <mc:Choice Requires="wpg">
            <w:drawing>
              <wp:anchor distT="0" distB="0" distL="114300" distR="114300" simplePos="0" relativeHeight="251661312" behindDoc="0" locked="0" layoutInCell="1" allowOverlap="1">
                <wp:simplePos x="0" y="0"/>
                <wp:positionH relativeFrom="column">
                  <wp:posOffset>3400425</wp:posOffset>
                </wp:positionH>
                <wp:positionV relativeFrom="paragraph">
                  <wp:posOffset>99060</wp:posOffset>
                </wp:positionV>
                <wp:extent cx="1400175" cy="495300"/>
                <wp:effectExtent l="0" t="3810" r="9525" b="15240"/>
                <wp:wrapNone/>
                <wp:docPr id="37" name="组合 59"/>
                <wp:cNvGraphicFramePr/>
                <a:graphic xmlns:a="http://schemas.openxmlformats.org/drawingml/2006/main">
                  <a:graphicData uri="http://schemas.microsoft.com/office/word/2010/wordprocessingGroup">
                    <wpg:wgp>
                      <wpg:cNvGrpSpPr/>
                      <wpg:grpSpPr>
                        <a:xfrm>
                          <a:off x="0" y="0"/>
                          <a:ext cx="1400175" cy="495300"/>
                          <a:chOff x="5699" y="8210"/>
                          <a:chExt cx="2205" cy="780"/>
                        </a:xfrm>
                      </wpg:grpSpPr>
                      <wps:wsp>
                        <wps:cNvPr id="27" name="直线 46"/>
                        <wps:cNvSpPr/>
                        <wps:spPr>
                          <a:xfrm>
                            <a:off x="6119" y="8990"/>
                            <a:ext cx="1365" cy="0"/>
                          </a:xfrm>
                          <a:prstGeom prst="line">
                            <a:avLst/>
                          </a:prstGeom>
                          <a:ln w="9525" cap="flat" cmpd="sng">
                            <a:solidFill>
                              <a:srgbClr val="000000"/>
                            </a:solidFill>
                            <a:prstDash val="solid"/>
                            <a:headEnd type="none" w="med" len="med"/>
                            <a:tailEnd type="none" w="med" len="med"/>
                          </a:ln>
                        </wps:spPr>
                        <wps:bodyPr upright="1"/>
                      </wps:wsp>
                      <wps:wsp>
                        <wps:cNvPr id="28" name="直线 47"/>
                        <wps:cNvSpPr/>
                        <wps:spPr>
                          <a:xfrm flipV="1">
                            <a:off x="6119" y="8366"/>
                            <a:ext cx="15" cy="624"/>
                          </a:xfrm>
                          <a:prstGeom prst="line">
                            <a:avLst/>
                          </a:prstGeom>
                          <a:ln w="9525" cap="flat" cmpd="sng">
                            <a:solidFill>
                              <a:srgbClr val="000000"/>
                            </a:solidFill>
                            <a:prstDash val="solid"/>
                            <a:headEnd type="none" w="med" len="med"/>
                            <a:tailEnd type="none" w="med" len="med"/>
                          </a:ln>
                        </wps:spPr>
                        <wps:bodyPr upright="1"/>
                      </wps:wsp>
                      <wpg:grpSp>
                        <wpg:cNvPr id="35" name="组合 57"/>
                        <wpg:cNvGrpSpPr/>
                        <wpg:grpSpPr>
                          <a:xfrm>
                            <a:off x="5699" y="8210"/>
                            <a:ext cx="2205" cy="157"/>
                            <a:chOff x="4859" y="8678"/>
                            <a:chExt cx="2205" cy="157"/>
                          </a:xfrm>
                        </wpg:grpSpPr>
                        <wps:wsp>
                          <wps:cNvPr id="29" name="直线 43"/>
                          <wps:cNvSpPr/>
                          <wps:spPr>
                            <a:xfrm>
                              <a:off x="4859" y="8834"/>
                              <a:ext cx="2205" cy="1"/>
                            </a:xfrm>
                            <a:prstGeom prst="line">
                              <a:avLst/>
                            </a:prstGeom>
                            <a:ln w="9525" cap="flat" cmpd="sng">
                              <a:solidFill>
                                <a:srgbClr val="000000"/>
                              </a:solidFill>
                              <a:prstDash val="solid"/>
                              <a:headEnd type="none" w="med" len="med"/>
                              <a:tailEnd type="none" w="med" len="med"/>
                            </a:ln>
                          </wps:spPr>
                          <wps:bodyPr upright="1"/>
                        </wps:wsp>
                        <wps:wsp>
                          <wps:cNvPr id="30" name="直线 45"/>
                          <wps:cNvSpPr/>
                          <wps:spPr>
                            <a:xfrm flipV="1">
                              <a:off x="5069" y="8678"/>
                              <a:ext cx="210" cy="156"/>
                            </a:xfrm>
                            <a:prstGeom prst="line">
                              <a:avLst/>
                            </a:prstGeom>
                            <a:ln w="9525" cap="flat" cmpd="sng">
                              <a:solidFill>
                                <a:srgbClr val="000000"/>
                              </a:solidFill>
                              <a:prstDash val="solid"/>
                              <a:headEnd type="none" w="med" len="med"/>
                              <a:tailEnd type="none" w="med" len="med"/>
                            </a:ln>
                          </wps:spPr>
                          <wps:bodyPr upright="1"/>
                        </wps:wsp>
                        <wps:wsp>
                          <wps:cNvPr id="31" name="直线 53"/>
                          <wps:cNvSpPr/>
                          <wps:spPr>
                            <a:xfrm flipV="1">
                              <a:off x="5384" y="8678"/>
                              <a:ext cx="210" cy="156"/>
                            </a:xfrm>
                            <a:prstGeom prst="line">
                              <a:avLst/>
                            </a:prstGeom>
                            <a:ln w="9525" cap="flat" cmpd="sng">
                              <a:solidFill>
                                <a:srgbClr val="000000"/>
                              </a:solidFill>
                              <a:prstDash val="solid"/>
                              <a:headEnd type="none" w="med" len="med"/>
                              <a:tailEnd type="none" w="med" len="med"/>
                            </a:ln>
                          </wps:spPr>
                          <wps:bodyPr upright="1"/>
                        </wps:wsp>
                        <wps:wsp>
                          <wps:cNvPr id="32" name="直线 54"/>
                          <wps:cNvSpPr/>
                          <wps:spPr>
                            <a:xfrm flipV="1">
                              <a:off x="5804" y="8678"/>
                              <a:ext cx="210" cy="156"/>
                            </a:xfrm>
                            <a:prstGeom prst="line">
                              <a:avLst/>
                            </a:prstGeom>
                            <a:ln w="9525" cap="flat" cmpd="sng">
                              <a:solidFill>
                                <a:srgbClr val="000000"/>
                              </a:solidFill>
                              <a:prstDash val="solid"/>
                              <a:headEnd type="none" w="med" len="med"/>
                              <a:tailEnd type="none" w="med" len="med"/>
                            </a:ln>
                          </wps:spPr>
                          <wps:bodyPr upright="1"/>
                        </wps:wsp>
                        <wps:wsp>
                          <wps:cNvPr id="33" name="直线 55"/>
                          <wps:cNvSpPr/>
                          <wps:spPr>
                            <a:xfrm flipV="1">
                              <a:off x="6224" y="8678"/>
                              <a:ext cx="210" cy="156"/>
                            </a:xfrm>
                            <a:prstGeom prst="line">
                              <a:avLst/>
                            </a:prstGeom>
                            <a:ln w="9525" cap="flat" cmpd="sng">
                              <a:solidFill>
                                <a:srgbClr val="000000"/>
                              </a:solidFill>
                              <a:prstDash val="solid"/>
                              <a:headEnd type="none" w="med" len="med"/>
                              <a:tailEnd type="none" w="med" len="med"/>
                            </a:ln>
                          </wps:spPr>
                          <wps:bodyPr upright="1"/>
                        </wps:wsp>
                        <wps:wsp>
                          <wps:cNvPr id="34" name="直线 56"/>
                          <wps:cNvSpPr/>
                          <wps:spPr>
                            <a:xfrm flipV="1">
                              <a:off x="6644" y="8678"/>
                              <a:ext cx="210" cy="156"/>
                            </a:xfrm>
                            <a:prstGeom prst="line">
                              <a:avLst/>
                            </a:prstGeom>
                            <a:ln w="9525" cap="flat" cmpd="sng">
                              <a:solidFill>
                                <a:srgbClr val="000000"/>
                              </a:solidFill>
                              <a:prstDash val="solid"/>
                              <a:headEnd type="none" w="med" len="med"/>
                              <a:tailEnd type="none" w="med" len="med"/>
                            </a:ln>
                          </wps:spPr>
                          <wps:bodyPr upright="1"/>
                        </wps:wsp>
                      </wpg:grpSp>
                      <wps:wsp>
                        <wps:cNvPr id="36" name="直线 58"/>
                        <wps:cNvSpPr/>
                        <wps:spPr>
                          <a:xfrm flipV="1">
                            <a:off x="7484" y="8366"/>
                            <a:ext cx="15" cy="62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59" o:spid="_x0000_s1026" o:spt="203" style="position:absolute;left:0pt;margin-left:267.75pt;margin-top:7.8pt;height:39pt;width:110.25pt;z-index:251661312;mso-width-relative:page;mso-height-relative:page;" coordorigin="5699,8210" coordsize="2205,780" o:gfxdata="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9n6H3NgAAAAJAQAADwAAAAAAAAAB&#10;ACAAAAAiAAAAZHJzL2Rvd25yZXYueG1sUEsBAhQAFAAAAAgAh07iQPcQjwtmAwAAUxYAAA4AAAAA&#10;AAAAAQAgAAAAJwEAAGRycy9lMm9Eb2MueG1sUEsFBgAAAAAGAAYAWQEAAP8GAAAAAA==&#10;">
                <o:lock v:ext="edit" aspectratio="f"/>
                <v:line id="直线 46" o:spid="_x0000_s1026" o:spt="20" style="position:absolute;left:6119;top:8990;height:0;width:1365;"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6119;top:8366;flip:y;height:624;width:15;"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id="组合 57" o:spid="_x0000_s1026" o:spt="203" style="position:absolute;left:5699;top:8210;height:157;width:2205;" coordorigin="4859,8678" coordsize="2205,157"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line id="直线 43" o:spid="_x0000_s1026" o:spt="20" style="position:absolute;left:4859;top:8834;height:1;width:220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5069;top:8678;flip:y;height:156;width:21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5384;top:8678;flip:y;height:156;width:21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4" o:spid="_x0000_s1026" o:spt="20" style="position:absolute;left:5804;top:8678;flip:y;height:156;width:21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5" o:spid="_x0000_s1026" o:spt="20" style="position:absolute;left:6224;top:8678;flip:y;height:156;width:21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6" o:spid="_x0000_s1026" o:spt="20" style="position:absolute;left:6644;top:8678;flip:y;height:156;width:21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58" o:spid="_x0000_s1026" o:spt="20" style="position:absolute;left:7484;top:8366;flip:y;height:624;width:15;"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19.5m</w:t>
      </w:r>
    </w:p>
    <w:p>
      <w:pPr>
        <w:spacing w:line="360" w:lineRule="auto"/>
        <w:ind w:firstLine="360" w:firstLineChars="150"/>
        <w:rPr>
          <w:rFonts w:hint="eastAsia" w:ascii="宋体" w:hAnsi="宋体"/>
          <w:sz w:val="24"/>
        </w:rPr>
      </w:pPr>
    </w:p>
    <w:p>
      <w:pPr>
        <w:spacing w:line="360" w:lineRule="auto"/>
        <w:ind w:firstLine="360" w:firstLineChars="150"/>
        <w:rPr>
          <w:rFonts w:hint="eastAsia" w:ascii="宋体" w:hAnsi="宋体"/>
          <w:sz w:val="24"/>
        </w:rPr>
      </w:pPr>
    </w:p>
    <w:p>
      <w:pPr>
        <w:spacing w:line="360" w:lineRule="auto"/>
        <w:ind w:firstLine="360" w:firstLineChars="150"/>
        <w:rPr>
          <w:rStyle w:val="10"/>
          <w:rFonts w:hint="eastAsia" w:ascii="宋体" w:hAnsi="宋体"/>
          <w:sz w:val="24"/>
        </w:rPr>
      </w:pPr>
      <w:r>
        <w:rPr>
          <w:rFonts w:hint="eastAsia" w:ascii="宋体" w:hAnsi="宋体"/>
          <w:sz w:val="24"/>
        </w:rPr>
        <w:t>28.泸州出租车计费：起步价是6元，2千米以后按每千米1.8元计费。小红爸爸要到</w:t>
      </w:r>
      <w:r>
        <w:rPr>
          <w:rFonts w:ascii="宋体" w:hAnsi="宋体"/>
          <w:sz w:val="24"/>
        </w:rPr>
        <w:t>8</w:t>
      </w:r>
      <w:r>
        <w:rPr>
          <w:rFonts w:hint="eastAsia" w:ascii="宋体" w:hAnsi="宋体"/>
          <w:sz w:val="24"/>
        </w:rPr>
        <w:t>千米的地方开会，需要付出租车费多少元？</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cs="宋体"/>
          <w:sz w:val="24"/>
        </w:rPr>
      </w:pPr>
      <w:r>
        <w:rPr>
          <w:rFonts w:hint="eastAsia" w:ascii="宋体" w:hAnsi="宋体"/>
          <w:sz w:val="22"/>
          <w:szCs w:val="22"/>
        </w:rPr>
        <w:t>29．</w:t>
      </w:r>
      <w:r>
        <w:rPr>
          <w:rFonts w:hint="eastAsia" w:ascii="宋体" w:hAnsi="宋体" w:cs="宋体"/>
          <w:sz w:val="24"/>
        </w:rPr>
        <w:t>将一根绳子对折4次后，每段长15.6米，这根绳子原来有多少米？</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rPr>
        <w:t>30．</w:t>
      </w:r>
      <w:r>
        <w:rPr>
          <w:rFonts w:hint="eastAsia" w:ascii="宋体" w:hAnsi="宋体" w:cs="宋体"/>
          <w:sz w:val="24"/>
        </w:rPr>
        <w:t>爸爸的手机收费标准是：每月交50元可以通话280分钟，超时每分钟按0.20元收费。爸爸上个月通话352分钟，需要交多少元电话费？</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rPr>
        <w:t>。</w:t>
      </w:r>
      <w:r>
        <w:rPr>
          <w:rStyle w:val="10"/>
          <w:rFonts w:hint="eastAsia" w:ascii="宋体" w:hAnsi="宋体"/>
          <w:sz w:val="22"/>
          <w:szCs w:val="22"/>
        </w:rPr>
        <w:t>（每空1分，共23分）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w:t>
      </w:r>
      <w:r>
        <w:rPr>
          <w:rFonts w:hint="eastAsia" w:ascii="宋体" w:hAnsi="宋体"/>
          <w:sz w:val="24"/>
        </w:rPr>
        <w:t xml:space="preserve">4.8×12 ，57.6 </w:t>
      </w:r>
      <w:r>
        <w:rPr>
          <w:rStyle w:val="10"/>
          <w:rFonts w:hint="eastAsia" w:ascii="宋体" w:hAnsi="宋体"/>
          <w:sz w:val="22"/>
          <w:szCs w:val="22"/>
        </w:rPr>
        <w:t xml:space="preserve">            2．</w:t>
      </w:r>
      <w:r>
        <w:rPr>
          <w:rFonts w:hint="eastAsia" w:ascii="宋体" w:hAnsi="宋体"/>
          <w:sz w:val="24"/>
        </w:rPr>
        <w:t>整数 ，832，4，4，0.0832</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3． </w:t>
      </w:r>
      <w:r>
        <w:rPr>
          <w:rFonts w:hint="eastAsia" w:ascii="宋体" w:hAnsi="宋体"/>
          <w:sz w:val="24"/>
        </w:rPr>
        <w:t>56，0.56</w:t>
      </w:r>
      <w:r>
        <w:rPr>
          <w:rStyle w:val="10"/>
          <w:rFonts w:hint="eastAsia" w:ascii="宋体" w:hAnsi="宋体"/>
          <w:sz w:val="22"/>
          <w:szCs w:val="22"/>
        </w:rPr>
        <w:t xml:space="preserve">                  4．</w:t>
      </w:r>
      <w:r>
        <w:rPr>
          <w:rFonts w:hint="eastAsia" w:ascii="宋体" w:hAnsi="宋体"/>
          <w:sz w:val="24"/>
        </w:rPr>
        <w:t>3，6.0</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5．100     0.268               6．大小    意义</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7．</w:t>
      </w:r>
      <w:r>
        <w:rPr>
          <w:rFonts w:hint="eastAsia" w:ascii="宋体" w:hAnsi="宋体"/>
          <w:sz w:val="24"/>
        </w:rPr>
        <w:t>9.7，1.06</w:t>
      </w:r>
      <w:r>
        <w:rPr>
          <w:rStyle w:val="10"/>
          <w:rFonts w:hint="eastAsia" w:ascii="宋体" w:hAnsi="宋体"/>
          <w:sz w:val="22"/>
          <w:szCs w:val="22"/>
        </w:rPr>
        <w:t xml:space="preserve">                  8．</w:t>
      </w:r>
      <w:r>
        <w:rPr>
          <w:rFonts w:hint="eastAsia" w:ascii="宋体" w:hAnsi="宋体"/>
          <w:sz w:val="24"/>
        </w:rPr>
        <w:t>4.604，4.595</w:t>
      </w:r>
    </w:p>
    <w:p>
      <w:pPr>
        <w:adjustRightInd w:val="0"/>
        <w:snapToGrid w:val="0"/>
        <w:spacing w:line="380" w:lineRule="exact"/>
        <w:ind w:firstLine="440" w:firstLineChars="200"/>
        <w:rPr>
          <w:rStyle w:val="10"/>
          <w:rFonts w:hint="eastAsia" w:ascii="宋体" w:hAnsi="宋体"/>
          <w:color w:val="FF0000"/>
          <w:sz w:val="22"/>
          <w:szCs w:val="22"/>
        </w:rPr>
      </w:pPr>
      <w:r>
        <w:rPr>
          <w:rStyle w:val="10"/>
          <w:rFonts w:hint="eastAsia" w:ascii="宋体" w:hAnsi="宋体"/>
          <w:sz w:val="22"/>
          <w:szCs w:val="22"/>
        </w:rPr>
        <w:t>9．92.5                        10．</w:t>
      </w:r>
      <w:r>
        <w:rPr>
          <w:rFonts w:hint="eastAsia" w:ascii="宋体" w:hAnsi="宋体"/>
          <w:sz w:val="24"/>
        </w:rPr>
        <w:t>＞，＜，=</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rPr>
        <w:t>。</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w:t>
      </w:r>
      <w:r>
        <w:rPr>
          <w:rFonts w:hint="eastAsia" w:ascii="宋体" w:hAnsi="宋体"/>
          <w:sz w:val="24"/>
        </w:rPr>
        <w:t>√</w:t>
      </w:r>
      <w:r>
        <w:rPr>
          <w:rStyle w:val="10"/>
          <w:rFonts w:hint="eastAsia" w:ascii="宋体" w:hAnsi="宋体"/>
          <w:sz w:val="22"/>
          <w:szCs w:val="22"/>
        </w:rPr>
        <w:t xml:space="preserve">     12．</w:t>
      </w:r>
      <w:r>
        <w:rPr>
          <w:rFonts w:hint="eastAsia" w:ascii="宋体" w:hAnsi="宋体"/>
          <w:sz w:val="24"/>
        </w:rPr>
        <w:t>×</w:t>
      </w:r>
      <w:r>
        <w:rPr>
          <w:rStyle w:val="10"/>
          <w:rFonts w:hint="eastAsia" w:ascii="宋体" w:hAnsi="宋体"/>
          <w:sz w:val="22"/>
          <w:szCs w:val="22"/>
        </w:rPr>
        <w:t xml:space="preserve">      13．</w:t>
      </w:r>
      <w:r>
        <w:rPr>
          <w:rFonts w:hint="eastAsia" w:ascii="宋体" w:hAnsi="宋体"/>
          <w:sz w:val="24"/>
        </w:rPr>
        <w:t>√</w:t>
      </w:r>
      <w:r>
        <w:rPr>
          <w:rStyle w:val="10"/>
          <w:rFonts w:hint="eastAsia" w:ascii="宋体" w:hAnsi="宋体"/>
          <w:sz w:val="22"/>
          <w:szCs w:val="22"/>
        </w:rPr>
        <w:t xml:space="preserve">      14．</w:t>
      </w:r>
      <w:r>
        <w:rPr>
          <w:rFonts w:hint="eastAsia" w:ascii="宋体" w:hAnsi="宋体"/>
          <w:sz w:val="24"/>
        </w:rPr>
        <w:t>×</w:t>
      </w:r>
      <w:r>
        <w:rPr>
          <w:rStyle w:val="10"/>
          <w:rFonts w:hint="eastAsia" w:ascii="宋体" w:hAnsi="宋体"/>
          <w:sz w:val="22"/>
          <w:szCs w:val="22"/>
        </w:rPr>
        <w:t xml:space="preserve">      15．</w:t>
      </w:r>
      <w:r>
        <w:rPr>
          <w:rFonts w:hint="eastAsia" w:ascii="宋体" w:hAnsi="宋体"/>
          <w:sz w:val="24"/>
        </w:rPr>
        <w:t>×</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三、选择题。</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16．</w:t>
      </w:r>
      <w:r>
        <w:rPr>
          <w:rFonts w:hint="eastAsia" w:ascii="宋体" w:hAnsi="宋体"/>
          <w:sz w:val="24"/>
        </w:rPr>
        <w:t>B</w:t>
      </w:r>
      <w:r>
        <w:rPr>
          <w:rStyle w:val="10"/>
          <w:rFonts w:hint="eastAsia" w:ascii="宋体" w:hAnsi="宋体"/>
          <w:sz w:val="22"/>
          <w:szCs w:val="22"/>
        </w:rPr>
        <w:t xml:space="preserve">     17．</w:t>
      </w:r>
      <w:r>
        <w:rPr>
          <w:rFonts w:hint="eastAsia" w:ascii="宋体" w:hAnsi="宋体"/>
          <w:sz w:val="24"/>
        </w:rPr>
        <w:t>C</w:t>
      </w:r>
      <w:r>
        <w:rPr>
          <w:rStyle w:val="10"/>
          <w:rFonts w:hint="eastAsia" w:ascii="宋体" w:hAnsi="宋体"/>
          <w:sz w:val="22"/>
          <w:szCs w:val="22"/>
        </w:rPr>
        <w:t xml:space="preserve">      18．</w:t>
      </w:r>
      <w:r>
        <w:rPr>
          <w:rFonts w:hint="eastAsia" w:ascii="宋体" w:hAnsi="宋体"/>
          <w:sz w:val="24"/>
        </w:rPr>
        <w:t>B</w:t>
      </w:r>
      <w:r>
        <w:rPr>
          <w:rStyle w:val="10"/>
          <w:rFonts w:hint="eastAsia" w:ascii="宋体" w:hAnsi="宋体"/>
          <w:sz w:val="22"/>
          <w:szCs w:val="22"/>
        </w:rPr>
        <w:t xml:space="preserve">      19．B        20．A</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四、计算。</w:t>
      </w:r>
      <w:r>
        <w:rPr>
          <w:rStyle w:val="10"/>
          <w:rFonts w:hint="eastAsia" w:ascii="宋体" w:hAnsi="宋体"/>
          <w:sz w:val="22"/>
          <w:szCs w:val="22"/>
        </w:rPr>
        <w:t>，共28分)</w:t>
      </w:r>
    </w:p>
    <w:p>
      <w:pPr>
        <w:ind w:firstLine="550" w:firstLineChars="250"/>
        <w:jc w:val="left"/>
        <w:rPr>
          <w:rStyle w:val="10"/>
          <w:rFonts w:hint="eastAsia" w:ascii="宋体" w:hAnsi="宋体"/>
          <w:sz w:val="24"/>
        </w:rPr>
      </w:pPr>
      <w:r>
        <w:rPr>
          <w:rStyle w:val="10"/>
          <w:rFonts w:hint="eastAsia" w:ascii="宋体" w:hAnsi="宋体"/>
          <w:sz w:val="22"/>
          <w:szCs w:val="22"/>
        </w:rPr>
        <w:t>21．</w:t>
      </w:r>
      <w:r>
        <w:rPr>
          <w:rFonts w:hint="eastAsia" w:ascii="宋体" w:hAnsi="宋体"/>
          <w:sz w:val="24"/>
        </w:rPr>
        <w:t>10 ，1， 11.5， 0.4  ，     37.2 ， 1.2 ， 0 ， 3.19</w:t>
      </w:r>
    </w:p>
    <w:p>
      <w:pPr>
        <w:ind w:firstLine="550" w:firstLineChars="250"/>
        <w:jc w:val="left"/>
        <w:rPr>
          <w:rFonts w:ascii="宋体" w:hAnsi="宋体"/>
          <w:sz w:val="24"/>
        </w:rPr>
      </w:pPr>
      <w:r>
        <w:rPr>
          <w:rStyle w:val="10"/>
          <w:rFonts w:hint="eastAsia" w:ascii="宋体" w:hAnsi="宋体"/>
          <w:sz w:val="22"/>
          <w:szCs w:val="22"/>
        </w:rPr>
        <w:t>22．</w:t>
      </w:r>
      <w:r>
        <w:rPr>
          <w:rFonts w:hint="eastAsia" w:ascii="宋体" w:hAnsi="宋体"/>
          <w:sz w:val="24"/>
        </w:rPr>
        <w:t>77.38, 255.3,  0.336,       12.5,   1.7,    16.0</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     0.0034,  0.54， 0.0832</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五、操作题。</w:t>
      </w:r>
      <w:r>
        <w:rPr>
          <w:rStyle w:val="10"/>
          <w:rFonts w:hint="eastAsia" w:ascii="宋体" w:hAnsi="宋体"/>
          <w:sz w:val="22"/>
          <w:szCs w:val="22"/>
        </w:rPr>
        <w:t>（共9分）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23．略</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24．略</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六、问题解决。</w:t>
      </w:r>
      <w:r>
        <w:rPr>
          <w:rStyle w:val="10"/>
          <w:rFonts w:hint="eastAsia" w:ascii="宋体" w:hAnsi="宋体"/>
          <w:sz w:val="22"/>
          <w:szCs w:val="22"/>
        </w:rPr>
        <w:t>（每题5分，共30分）</w:t>
      </w:r>
    </w:p>
    <w:p>
      <w:pPr>
        <w:ind w:firstLine="440" w:firstLineChars="200"/>
        <w:jc w:val="left"/>
        <w:rPr>
          <w:rStyle w:val="10"/>
          <w:rFonts w:hint="eastAsia" w:ascii="宋体" w:hAnsi="宋体"/>
          <w:sz w:val="24"/>
        </w:rPr>
      </w:pPr>
      <w:r>
        <w:rPr>
          <w:rStyle w:val="10"/>
          <w:rFonts w:hint="eastAsia" w:ascii="宋体" w:hAnsi="宋体"/>
          <w:sz w:val="22"/>
          <w:szCs w:val="22"/>
        </w:rPr>
        <w:t>25．</w:t>
      </w:r>
      <w:r>
        <w:rPr>
          <w:rFonts w:hint="eastAsia" w:ascii="宋体" w:hAnsi="宋体"/>
          <w:sz w:val="24"/>
        </w:rPr>
        <w:t>80×2.3×1.5=184×1.5=276(千米)</w:t>
      </w:r>
    </w:p>
    <w:p>
      <w:pPr>
        <w:ind w:firstLine="440" w:firstLineChars="200"/>
        <w:jc w:val="left"/>
        <w:rPr>
          <w:rStyle w:val="10"/>
          <w:rFonts w:hint="eastAsia" w:ascii="宋体" w:hAnsi="宋体"/>
          <w:sz w:val="24"/>
        </w:rPr>
      </w:pPr>
      <w:r>
        <w:rPr>
          <w:rStyle w:val="10"/>
          <w:rFonts w:hint="eastAsia" w:ascii="宋体" w:hAnsi="宋体"/>
          <w:sz w:val="22"/>
          <w:szCs w:val="22"/>
        </w:rPr>
        <w:t>26．</w:t>
      </w:r>
      <w:r>
        <w:rPr>
          <w:rFonts w:hint="eastAsia" w:ascii="宋体" w:hAnsi="宋体"/>
          <w:sz w:val="24"/>
        </w:rPr>
        <w:t>3.</w:t>
      </w:r>
      <w:r>
        <w:rPr>
          <w:rFonts w:ascii="宋体" w:hAnsi="宋体"/>
          <w:sz w:val="24"/>
        </w:rPr>
        <w:t>45</w:t>
      </w:r>
      <w:r>
        <w:rPr>
          <w:rFonts w:hint="eastAsia" w:ascii="宋体" w:hAnsi="宋体"/>
          <w:sz w:val="24"/>
        </w:rPr>
        <w:t>×(194-148)=3.</w:t>
      </w:r>
      <w:r>
        <w:rPr>
          <w:rFonts w:ascii="宋体" w:hAnsi="宋体"/>
          <w:sz w:val="24"/>
        </w:rPr>
        <w:t>45</w:t>
      </w:r>
      <w:r>
        <w:rPr>
          <w:rFonts w:hint="eastAsia" w:ascii="宋体" w:hAnsi="宋体"/>
          <w:sz w:val="24"/>
        </w:rPr>
        <w:t>×46=</w:t>
      </w:r>
      <w:r>
        <w:rPr>
          <w:rFonts w:ascii="宋体" w:hAnsi="宋体"/>
          <w:sz w:val="24"/>
        </w:rPr>
        <w:t>158.7</w:t>
      </w:r>
      <w:r>
        <w:rPr>
          <w:rFonts w:hint="eastAsia" w:ascii="宋体" w:hAnsi="宋体"/>
          <w:sz w:val="24"/>
        </w:rPr>
        <w:t>(元)</w:t>
      </w:r>
    </w:p>
    <w:p>
      <w:pPr>
        <w:ind w:firstLine="440" w:firstLineChars="200"/>
        <w:jc w:val="left"/>
        <w:rPr>
          <w:rFonts w:ascii="宋体" w:hAnsi="宋体"/>
          <w:sz w:val="24"/>
        </w:rPr>
      </w:pPr>
      <w:r>
        <w:rPr>
          <w:rStyle w:val="10"/>
          <w:rFonts w:hint="eastAsia" w:ascii="宋体" w:hAnsi="宋体"/>
          <w:sz w:val="22"/>
          <w:szCs w:val="22"/>
        </w:rPr>
        <w:t>27．</w:t>
      </w:r>
      <w:r>
        <w:rPr>
          <w:rFonts w:hint="eastAsia" w:ascii="宋体" w:hAnsi="宋体"/>
          <w:sz w:val="24"/>
        </w:rPr>
        <w:t>（</w:t>
      </w:r>
      <w:r>
        <w:rPr>
          <w:rFonts w:ascii="宋体" w:hAnsi="宋体"/>
          <w:sz w:val="24"/>
        </w:rPr>
        <w:t>31.5</w:t>
      </w:r>
      <w:r>
        <w:rPr>
          <w:rFonts w:hint="eastAsia" w:ascii="宋体" w:hAnsi="宋体"/>
          <w:sz w:val="24"/>
        </w:rPr>
        <w:t>-19.5）÷2=</w:t>
      </w:r>
      <w:r>
        <w:rPr>
          <w:rFonts w:ascii="宋体" w:hAnsi="宋体"/>
          <w:sz w:val="24"/>
        </w:rPr>
        <w:t>12÷2=6</w:t>
      </w:r>
      <w:r>
        <w:rPr>
          <w:rFonts w:hint="eastAsia" w:ascii="宋体" w:hAnsi="宋体"/>
          <w:sz w:val="24"/>
        </w:rPr>
        <w:t>(米)；1</w:t>
      </w:r>
      <w:r>
        <w:rPr>
          <w:rFonts w:ascii="宋体" w:hAnsi="宋体"/>
          <w:sz w:val="24"/>
        </w:rPr>
        <w:t>9.5×6=117</w:t>
      </w:r>
      <w:r>
        <w:rPr>
          <w:rFonts w:hint="eastAsia" w:ascii="宋体" w:hAnsi="宋体"/>
          <w:sz w:val="24"/>
        </w:rPr>
        <w:t>（平方米）</w:t>
      </w:r>
    </w:p>
    <w:p>
      <w:pPr>
        <w:ind w:firstLine="960" w:firstLineChars="400"/>
        <w:jc w:val="left"/>
        <w:rPr>
          <w:rStyle w:val="10"/>
          <w:rFonts w:hint="eastAsia" w:ascii="宋体" w:hAnsi="宋体"/>
          <w:sz w:val="24"/>
        </w:rPr>
      </w:pPr>
      <w:r>
        <w:rPr>
          <w:rFonts w:ascii="宋体" w:hAnsi="宋体"/>
          <w:sz w:val="24"/>
        </w:rPr>
        <w:t>117</w:t>
      </w:r>
      <w:r>
        <w:rPr>
          <w:rFonts w:hint="eastAsia" w:ascii="宋体" w:hAnsi="宋体"/>
          <w:sz w:val="24"/>
        </w:rPr>
        <w:t>×0.0</w:t>
      </w:r>
      <w:r>
        <w:rPr>
          <w:rFonts w:ascii="宋体" w:hAnsi="宋体"/>
          <w:sz w:val="24"/>
        </w:rPr>
        <w:t>2</w:t>
      </w:r>
      <w:r>
        <w:rPr>
          <w:rFonts w:hint="eastAsia" w:ascii="宋体" w:hAnsi="宋体"/>
          <w:sz w:val="24"/>
        </w:rPr>
        <w:t>5=</w:t>
      </w:r>
      <w:r>
        <w:rPr>
          <w:rFonts w:ascii="宋体" w:hAnsi="宋体"/>
          <w:sz w:val="24"/>
        </w:rPr>
        <w:t>117</w:t>
      </w:r>
      <w:r>
        <w:rPr>
          <w:rFonts w:hint="eastAsia" w:ascii="宋体" w:hAnsi="宋体"/>
          <w:sz w:val="24"/>
        </w:rPr>
        <w:t>×0.0</w:t>
      </w:r>
      <w:r>
        <w:rPr>
          <w:rFonts w:ascii="宋体" w:hAnsi="宋体"/>
          <w:sz w:val="24"/>
        </w:rPr>
        <w:t>2</w:t>
      </w:r>
      <w:r>
        <w:rPr>
          <w:rFonts w:hint="eastAsia" w:ascii="宋体" w:hAnsi="宋体"/>
          <w:sz w:val="24"/>
        </w:rPr>
        <w:t>5≈</w:t>
      </w:r>
      <w:r>
        <w:rPr>
          <w:rFonts w:ascii="宋体" w:hAnsi="宋体"/>
          <w:sz w:val="24"/>
        </w:rPr>
        <w:t>3</w:t>
      </w:r>
      <w:r>
        <w:rPr>
          <w:rFonts w:hint="eastAsia" w:ascii="宋体" w:hAnsi="宋体"/>
          <w:sz w:val="24"/>
        </w:rPr>
        <w:t>(千克)</w:t>
      </w:r>
    </w:p>
    <w:p>
      <w:pPr>
        <w:ind w:firstLine="440" w:firstLineChars="200"/>
        <w:jc w:val="left"/>
        <w:rPr>
          <w:rStyle w:val="10"/>
          <w:rFonts w:hint="eastAsia" w:ascii="宋体" w:hAnsi="宋体"/>
          <w:sz w:val="24"/>
        </w:rPr>
      </w:pPr>
      <w:r>
        <w:rPr>
          <w:rStyle w:val="10"/>
          <w:rFonts w:hint="eastAsia" w:ascii="宋体" w:hAnsi="宋体"/>
          <w:sz w:val="22"/>
          <w:szCs w:val="22"/>
        </w:rPr>
        <w:t>28．</w:t>
      </w:r>
      <w:r>
        <w:rPr>
          <w:rFonts w:hint="eastAsia" w:ascii="宋体" w:hAnsi="宋体"/>
          <w:sz w:val="24"/>
        </w:rPr>
        <w:t>(</w:t>
      </w:r>
      <w:r>
        <w:rPr>
          <w:rFonts w:ascii="宋体" w:hAnsi="宋体"/>
          <w:sz w:val="24"/>
        </w:rPr>
        <w:t>8</w:t>
      </w:r>
      <w:r>
        <w:rPr>
          <w:rFonts w:hint="eastAsia" w:ascii="宋体" w:hAnsi="宋体"/>
          <w:sz w:val="24"/>
        </w:rPr>
        <w:t>-2)×1.8＋6=</w:t>
      </w:r>
      <w:r>
        <w:rPr>
          <w:rFonts w:ascii="宋体" w:hAnsi="宋体"/>
          <w:sz w:val="24"/>
        </w:rPr>
        <w:t>10.8</w:t>
      </w:r>
      <w:r>
        <w:rPr>
          <w:rFonts w:hint="eastAsia" w:ascii="宋体" w:hAnsi="宋体"/>
          <w:sz w:val="24"/>
        </w:rPr>
        <w:t>+6=</w:t>
      </w:r>
      <w:r>
        <w:rPr>
          <w:rFonts w:ascii="宋体" w:hAnsi="宋体"/>
          <w:sz w:val="24"/>
        </w:rPr>
        <w:t>16.8</w:t>
      </w:r>
      <w:r>
        <w:rPr>
          <w:rFonts w:hint="eastAsia" w:ascii="宋体" w:hAnsi="宋体"/>
          <w:sz w:val="24"/>
        </w:rPr>
        <w:t>(元)</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29．2×2×2×2×15.6＝ 249.6（米）</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30．（352-280）×0.2＋50＝ 64.4（元）</w:t>
      </w: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hint="eastAsia"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五上数学（一）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6</w:t>
    </w:r>
    <w:r>
      <w:rPr>
        <w:kern w:val="0"/>
        <w:szCs w:val="21"/>
      </w:rPr>
      <w:fldChar w:fldCharType="end"/>
    </w:r>
    <w:r>
      <w:rPr>
        <w:rFonts w:hint="eastAsia"/>
        <w:kern w:val="0"/>
        <w:szCs w:val="21"/>
      </w:rPr>
      <w:t xml:space="preserve"> 页 共4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4419B"/>
    <w:rsid w:val="001510FE"/>
    <w:rsid w:val="001570A9"/>
    <w:rsid w:val="001646D5"/>
    <w:rsid w:val="0016688A"/>
    <w:rsid w:val="00176500"/>
    <w:rsid w:val="00180846"/>
    <w:rsid w:val="0019041B"/>
    <w:rsid w:val="00192F07"/>
    <w:rsid w:val="001A074F"/>
    <w:rsid w:val="001B2633"/>
    <w:rsid w:val="001B33A5"/>
    <w:rsid w:val="001B3A10"/>
    <w:rsid w:val="001B6343"/>
    <w:rsid w:val="001C5C6B"/>
    <w:rsid w:val="001C5E30"/>
    <w:rsid w:val="001C684F"/>
    <w:rsid w:val="001D6641"/>
    <w:rsid w:val="001E3F18"/>
    <w:rsid w:val="001E4571"/>
    <w:rsid w:val="001E524F"/>
    <w:rsid w:val="001E7A2A"/>
    <w:rsid w:val="001F590B"/>
    <w:rsid w:val="00202C22"/>
    <w:rsid w:val="00203B77"/>
    <w:rsid w:val="002220EB"/>
    <w:rsid w:val="00224CA7"/>
    <w:rsid w:val="0023532C"/>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4B53"/>
    <w:rsid w:val="002964E4"/>
    <w:rsid w:val="002971BA"/>
    <w:rsid w:val="002A4FCE"/>
    <w:rsid w:val="002E45B6"/>
    <w:rsid w:val="002E5D84"/>
    <w:rsid w:val="002E6039"/>
    <w:rsid w:val="003077D7"/>
    <w:rsid w:val="003124B9"/>
    <w:rsid w:val="0031324D"/>
    <w:rsid w:val="0031347A"/>
    <w:rsid w:val="00314832"/>
    <w:rsid w:val="003258AE"/>
    <w:rsid w:val="003361A4"/>
    <w:rsid w:val="00340A59"/>
    <w:rsid w:val="003441D2"/>
    <w:rsid w:val="003451CB"/>
    <w:rsid w:val="00350B73"/>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6817"/>
    <w:rsid w:val="004B70FA"/>
    <w:rsid w:val="004D1538"/>
    <w:rsid w:val="004E0307"/>
    <w:rsid w:val="004E08EC"/>
    <w:rsid w:val="004E2842"/>
    <w:rsid w:val="004E5FCC"/>
    <w:rsid w:val="005057E3"/>
    <w:rsid w:val="005070D0"/>
    <w:rsid w:val="0052449B"/>
    <w:rsid w:val="00527432"/>
    <w:rsid w:val="00543DA4"/>
    <w:rsid w:val="00544340"/>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D4FE8"/>
    <w:rsid w:val="005E6B9A"/>
    <w:rsid w:val="005F6297"/>
    <w:rsid w:val="006049ED"/>
    <w:rsid w:val="006175E9"/>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60680"/>
    <w:rsid w:val="00783695"/>
    <w:rsid w:val="0078635E"/>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E462F"/>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05B5"/>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86CCA"/>
    <w:rsid w:val="00A96391"/>
    <w:rsid w:val="00A977C6"/>
    <w:rsid w:val="00AA196C"/>
    <w:rsid w:val="00AA3D04"/>
    <w:rsid w:val="00AB7D7D"/>
    <w:rsid w:val="00AC2C84"/>
    <w:rsid w:val="00AD05D9"/>
    <w:rsid w:val="00AD5103"/>
    <w:rsid w:val="00AE0ABD"/>
    <w:rsid w:val="00AE3DC9"/>
    <w:rsid w:val="00AE6B90"/>
    <w:rsid w:val="00AE6F50"/>
    <w:rsid w:val="00AF52C9"/>
    <w:rsid w:val="00B05753"/>
    <w:rsid w:val="00B248B8"/>
    <w:rsid w:val="00B343FE"/>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18AB"/>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1E0"/>
    <w:rsid w:val="00D429ED"/>
    <w:rsid w:val="00D47ACD"/>
    <w:rsid w:val="00D518BE"/>
    <w:rsid w:val="00D634B5"/>
    <w:rsid w:val="00D76AA9"/>
    <w:rsid w:val="00D80615"/>
    <w:rsid w:val="00D91473"/>
    <w:rsid w:val="00D92822"/>
    <w:rsid w:val="00D933A4"/>
    <w:rsid w:val="00DA044C"/>
    <w:rsid w:val="00DA080E"/>
    <w:rsid w:val="00DA4BE0"/>
    <w:rsid w:val="00DA6DB1"/>
    <w:rsid w:val="00DC2FE9"/>
    <w:rsid w:val="00DC4E6D"/>
    <w:rsid w:val="00DD0654"/>
    <w:rsid w:val="00DD59BA"/>
    <w:rsid w:val="00DD733A"/>
    <w:rsid w:val="00DE02D4"/>
    <w:rsid w:val="00DF3A12"/>
    <w:rsid w:val="00DF3C3E"/>
    <w:rsid w:val="00DF5492"/>
    <w:rsid w:val="00DF6385"/>
    <w:rsid w:val="00E03271"/>
    <w:rsid w:val="00E0534A"/>
    <w:rsid w:val="00E16CF4"/>
    <w:rsid w:val="00E20F05"/>
    <w:rsid w:val="00E352C3"/>
    <w:rsid w:val="00E35547"/>
    <w:rsid w:val="00E40B04"/>
    <w:rsid w:val="00E41504"/>
    <w:rsid w:val="00E42BDB"/>
    <w:rsid w:val="00E43087"/>
    <w:rsid w:val="00E45A03"/>
    <w:rsid w:val="00E47AEF"/>
    <w:rsid w:val="00E84ECC"/>
    <w:rsid w:val="00E95E6E"/>
    <w:rsid w:val="00EA162A"/>
    <w:rsid w:val="00EC2AAD"/>
    <w:rsid w:val="00EC6C2D"/>
    <w:rsid w:val="00ED3321"/>
    <w:rsid w:val="00ED34D8"/>
    <w:rsid w:val="00ED63D6"/>
    <w:rsid w:val="00ED6F1E"/>
    <w:rsid w:val="00EE52D8"/>
    <w:rsid w:val="00EE7749"/>
    <w:rsid w:val="00EF3F73"/>
    <w:rsid w:val="00EF6EA0"/>
    <w:rsid w:val="00F00771"/>
    <w:rsid w:val="00F013DF"/>
    <w:rsid w:val="00F02B3C"/>
    <w:rsid w:val="00F039B8"/>
    <w:rsid w:val="00F12425"/>
    <w:rsid w:val="00F128C7"/>
    <w:rsid w:val="00F14DA8"/>
    <w:rsid w:val="00F25C14"/>
    <w:rsid w:val="00F26CDE"/>
    <w:rsid w:val="00F37B57"/>
    <w:rsid w:val="00F42C65"/>
    <w:rsid w:val="00F46831"/>
    <w:rsid w:val="00F4781C"/>
    <w:rsid w:val="00F563C9"/>
    <w:rsid w:val="00F62148"/>
    <w:rsid w:val="00F67E2E"/>
    <w:rsid w:val="00F73CDE"/>
    <w:rsid w:val="00F85C3B"/>
    <w:rsid w:val="00FA0D4F"/>
    <w:rsid w:val="00FA1D70"/>
    <w:rsid w:val="00FB6944"/>
    <w:rsid w:val="00FC551E"/>
    <w:rsid w:val="00FC6021"/>
    <w:rsid w:val="00FD02B5"/>
    <w:rsid w:val="00FE063A"/>
    <w:rsid w:val="00FF1D18"/>
    <w:rsid w:val="00FF5E39"/>
    <w:rsid w:val="00FF7D8A"/>
    <w:rsid w:val="07C47C8D"/>
    <w:rsid w:val="07F762EE"/>
    <w:rsid w:val="155E34B4"/>
    <w:rsid w:val="1C3E2C57"/>
    <w:rsid w:val="247B52B8"/>
    <w:rsid w:val="3661428C"/>
    <w:rsid w:val="4AB96172"/>
    <w:rsid w:val="597A0B2E"/>
    <w:rsid w:val="633E6285"/>
    <w:rsid w:val="67147EB8"/>
    <w:rsid w:val="689E1306"/>
    <w:rsid w:val="76606150"/>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semiHidden/>
    <w:uiPriority w:val="0"/>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主题 Char"/>
    <w:link w:val="6"/>
    <w:uiPriority w:val="0"/>
    <w:rPr>
      <w:b/>
      <w:bCs/>
      <w:kern w:val="2"/>
      <w:sz w:val="21"/>
      <w:szCs w:val="24"/>
    </w:rPr>
  </w:style>
  <w:style w:type="character" w:customStyle="1" w:styleId="18">
    <w:name w:val="批注文字 Char"/>
    <w:link w:val="2"/>
    <w:uiPriority w:val="0"/>
    <w:rPr>
      <w:kern w:val="2"/>
      <w:sz w:val="21"/>
      <w:szCs w:val="24"/>
    </w:rPr>
  </w:style>
  <w:style w:type="character" w:customStyle="1" w:styleId="19">
    <w:name w:val="页眉 Char"/>
    <w:link w:val="5"/>
    <w:uiPriority w:val="0"/>
    <w:rPr>
      <w:kern w:val="2"/>
      <w:sz w:val="18"/>
      <w:szCs w:val="18"/>
    </w:rPr>
  </w:style>
  <w:style w:type="character" w:customStyle="1" w:styleId="2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581</Words>
  <Characters>3317</Characters>
  <Lines>27</Lines>
  <Paragraphs>7</Paragraphs>
  <TotalTime>0</TotalTime>
  <ScaleCrop>false</ScaleCrop>
  <LinksUpToDate>false</LinksUpToDate>
  <CharactersWithSpaces>3891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2023-09-24T08:39:58Z</dcterms:modified>
  <dc:title>各位老师：您们好</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